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0A" w:rsidRPr="004227BB" w:rsidRDefault="00693B60" w:rsidP="00401624">
      <w:pPr>
        <w:pStyle w:val="a3"/>
        <w:pBdr>
          <w:bottom w:val="threeDEmboss" w:sz="12" w:space="1" w:color="auto"/>
        </w:pBdr>
        <w:spacing w:line="276" w:lineRule="auto"/>
        <w:rPr>
          <w:rFonts w:asciiTheme="majorEastAsia" w:hAnsiTheme="majorEastAsia"/>
          <w:color w:val="000000" w:themeColor="text1"/>
          <w:spacing w:val="-14"/>
        </w:rPr>
      </w:pPr>
      <w:bookmarkStart w:id="0" w:name="_Toc508353789"/>
      <w:r>
        <w:rPr>
          <w:rFonts w:asciiTheme="majorEastAsia" w:hAnsiTheme="majorEastAsia" w:hint="eastAsia"/>
          <w:color w:val="000000" w:themeColor="text1"/>
        </w:rPr>
        <w:t>第５</w:t>
      </w:r>
      <w:r w:rsidR="009E770A" w:rsidRPr="004227BB">
        <w:rPr>
          <w:rFonts w:asciiTheme="majorEastAsia" w:hAnsiTheme="majorEastAsia" w:hint="eastAsia"/>
          <w:color w:val="000000" w:themeColor="text1"/>
        </w:rPr>
        <w:t>章　地域生活支援事業</w:t>
      </w:r>
      <w:bookmarkEnd w:id="0"/>
    </w:p>
    <w:p w:rsidR="009E770A" w:rsidRPr="004227BB" w:rsidRDefault="009E770A" w:rsidP="009E770A">
      <w:pPr>
        <w:pStyle w:val="a5"/>
        <w:spacing w:line="276" w:lineRule="auto"/>
        <w:ind w:leftChars="0" w:left="0"/>
        <w:rPr>
          <w:rFonts w:asciiTheme="majorEastAsia" w:hAnsiTheme="majorEastAsia"/>
          <w:color w:val="000000" w:themeColor="text1"/>
        </w:rPr>
      </w:pPr>
      <w:bookmarkStart w:id="1" w:name="_Toc488226836"/>
      <w:bookmarkStart w:id="2" w:name="_Toc508353790"/>
      <w:r w:rsidRPr="004227BB">
        <w:rPr>
          <w:rFonts w:asciiTheme="majorEastAsia" w:hAnsiTheme="majorEastAsia" w:hint="eastAsia"/>
          <w:color w:val="000000" w:themeColor="text1"/>
        </w:rPr>
        <w:t>１　地域生活支援事業について</w:t>
      </w:r>
      <w:bookmarkEnd w:id="1"/>
      <w:bookmarkEnd w:id="2"/>
    </w:p>
    <w:p w:rsidR="009E770A" w:rsidRPr="004227BB" w:rsidRDefault="009E770A" w:rsidP="009E770A">
      <w:pPr>
        <w:spacing w:line="276" w:lineRule="auto"/>
        <w:rPr>
          <w:color w:val="000000" w:themeColor="text1"/>
        </w:rPr>
      </w:pPr>
      <w:r w:rsidRPr="004227BB">
        <w:rPr>
          <w:rFonts w:hint="eastAsia"/>
          <w:color w:val="000000" w:themeColor="text1"/>
        </w:rPr>
        <w:t xml:space="preserve">　地域生活支援事業とは、</w:t>
      </w:r>
      <w:r>
        <w:rPr>
          <w:rFonts w:hint="eastAsia"/>
          <w:color w:val="000000" w:themeColor="text1"/>
        </w:rPr>
        <w:t>総合支援法第</w:t>
      </w:r>
      <w:r w:rsidRPr="00BD78D2">
        <w:rPr>
          <w:rFonts w:asciiTheme="minorEastAsia" w:hAnsiTheme="minorEastAsia" w:hint="eastAsia"/>
          <w:color w:val="000000" w:themeColor="text1"/>
        </w:rPr>
        <w:t>77</w:t>
      </w:r>
      <w:r>
        <w:rPr>
          <w:rFonts w:hint="eastAsia"/>
          <w:color w:val="000000" w:themeColor="text1"/>
        </w:rPr>
        <w:t>条及び第</w:t>
      </w:r>
      <w:r w:rsidRPr="00BD78D2">
        <w:rPr>
          <w:rFonts w:asciiTheme="minorEastAsia" w:hAnsiTheme="minorEastAsia" w:hint="eastAsia"/>
          <w:color w:val="000000" w:themeColor="text1"/>
        </w:rPr>
        <w:t>78</w:t>
      </w:r>
      <w:r>
        <w:rPr>
          <w:rFonts w:hint="eastAsia"/>
          <w:color w:val="000000" w:themeColor="text1"/>
        </w:rPr>
        <w:t>条に基づき、障害のある方</w:t>
      </w:r>
      <w:r w:rsidRPr="004227BB">
        <w:rPr>
          <w:rFonts w:hint="eastAsia"/>
          <w:color w:val="000000" w:themeColor="text1"/>
        </w:rPr>
        <w:t xml:space="preserve">が、自立した日常生活または社会生活を営むことができるよう、区が地域の特性や利用者の状況に応じて、柔軟に実施する事業です。　　　</w:t>
      </w:r>
    </w:p>
    <w:p w:rsidR="009E770A" w:rsidRPr="004227BB" w:rsidRDefault="009E770A" w:rsidP="009E770A">
      <w:pPr>
        <w:spacing w:line="276" w:lineRule="auto"/>
        <w:ind w:firstLineChars="100" w:firstLine="240"/>
        <w:rPr>
          <w:color w:val="000000" w:themeColor="text1"/>
        </w:rPr>
      </w:pPr>
      <w:r>
        <w:rPr>
          <w:rFonts w:hint="eastAsia"/>
          <w:color w:val="000000" w:themeColor="text1"/>
        </w:rPr>
        <w:t>地域生活支援事業は、地域生活支援事業の法定必須事業及び</w:t>
      </w:r>
      <w:r w:rsidRPr="004227BB">
        <w:rPr>
          <w:rFonts w:hint="eastAsia"/>
          <w:color w:val="000000" w:themeColor="text1"/>
        </w:rPr>
        <w:t>任意事業</w:t>
      </w:r>
      <w:r>
        <w:rPr>
          <w:rFonts w:hint="eastAsia"/>
          <w:color w:val="000000" w:themeColor="text1"/>
        </w:rPr>
        <w:t>と地域生活支援促進事業</w:t>
      </w:r>
      <w:r w:rsidRPr="004227BB">
        <w:rPr>
          <w:rFonts w:hint="eastAsia"/>
          <w:color w:val="000000" w:themeColor="text1"/>
        </w:rPr>
        <w:t>で構成されており、</w:t>
      </w:r>
      <w:r>
        <w:rPr>
          <w:rFonts w:hint="eastAsia"/>
          <w:color w:val="000000" w:themeColor="text1"/>
        </w:rPr>
        <w:t>障害のある方</w:t>
      </w:r>
      <w:r w:rsidRPr="004227BB">
        <w:rPr>
          <w:rFonts w:hint="eastAsia"/>
          <w:color w:val="000000" w:themeColor="text1"/>
        </w:rPr>
        <w:t>の福祉の増進を図るとともに、障害の有無にかかわらず、区民が相互に人格と個性を尊重し、安心して暮らすことのできる地域社会の実現に向け支援を行います。</w:t>
      </w:r>
    </w:p>
    <w:p w:rsidR="009E770A" w:rsidRPr="004227BB" w:rsidRDefault="009E770A" w:rsidP="009E770A">
      <w:pPr>
        <w:spacing w:line="276" w:lineRule="auto"/>
        <w:rPr>
          <w:rFonts w:asciiTheme="minorEastAsia" w:hAnsiTheme="minorEastAsia"/>
          <w:color w:val="000000" w:themeColor="text1"/>
        </w:rPr>
      </w:pPr>
      <w:r w:rsidRPr="004227BB">
        <w:rPr>
          <w:rFonts w:hint="eastAsia"/>
          <w:color w:val="000000" w:themeColor="text1"/>
        </w:rPr>
        <w:t xml:space="preserve">　</w:t>
      </w:r>
      <w:r w:rsidRPr="004227BB">
        <w:rPr>
          <w:rFonts w:asciiTheme="minorEastAsia" w:hAnsiTheme="minorEastAsia" w:hint="eastAsia"/>
          <w:color w:val="000000" w:themeColor="text1"/>
        </w:rPr>
        <w:t>本計画では、平成</w:t>
      </w:r>
      <w:r>
        <w:rPr>
          <w:rFonts w:asciiTheme="minorEastAsia" w:hAnsiTheme="minorEastAsia" w:hint="eastAsia"/>
          <w:color w:val="000000" w:themeColor="text1"/>
        </w:rPr>
        <w:t>30</w:t>
      </w:r>
      <w:r w:rsidRPr="004227BB">
        <w:rPr>
          <w:rFonts w:asciiTheme="minorEastAsia" w:hAnsiTheme="minorEastAsia" w:hint="eastAsia"/>
          <w:color w:val="000000" w:themeColor="text1"/>
        </w:rPr>
        <w:t>年度</w:t>
      </w:r>
      <w:r w:rsidR="001F0662">
        <w:rPr>
          <w:rFonts w:asciiTheme="minorEastAsia" w:hAnsiTheme="minorEastAsia" w:hint="eastAsia"/>
          <w:color w:val="000000" w:themeColor="text1"/>
        </w:rPr>
        <w:t>(2018年度)</w:t>
      </w:r>
      <w:r w:rsidR="006A790A">
        <w:rPr>
          <w:rFonts w:asciiTheme="minorEastAsia" w:hAnsiTheme="minorEastAsia" w:hint="eastAsia"/>
          <w:color w:val="000000" w:themeColor="text1"/>
        </w:rPr>
        <w:t>から</w:t>
      </w:r>
      <w:r w:rsidR="003B3DB8">
        <w:rPr>
          <w:rFonts w:asciiTheme="minorEastAsia" w:hAnsiTheme="minorEastAsia" w:hint="eastAsia"/>
          <w:color w:val="000000" w:themeColor="text1"/>
        </w:rPr>
        <w:t>32年度</w:t>
      </w:r>
      <w:r w:rsidR="001F0662">
        <w:rPr>
          <w:rFonts w:asciiTheme="minorEastAsia" w:hAnsiTheme="minorEastAsia" w:hint="eastAsia"/>
          <w:color w:val="000000" w:themeColor="text1"/>
        </w:rPr>
        <w:t>(2020年度)</w:t>
      </w:r>
      <w:r w:rsidRPr="004227BB">
        <w:rPr>
          <w:rFonts w:asciiTheme="minorEastAsia" w:hAnsiTheme="minorEastAsia" w:hint="eastAsia"/>
          <w:color w:val="000000" w:themeColor="text1"/>
        </w:rPr>
        <w:t>までの各年度における地域生活支援事業について、平成</w:t>
      </w:r>
      <w:r>
        <w:rPr>
          <w:rFonts w:asciiTheme="minorEastAsia" w:hAnsiTheme="minorEastAsia" w:hint="eastAsia"/>
          <w:color w:val="000000" w:themeColor="text1"/>
        </w:rPr>
        <w:t>27</w:t>
      </w:r>
      <w:r w:rsidRPr="004227BB">
        <w:rPr>
          <w:rFonts w:asciiTheme="minorEastAsia" w:hAnsiTheme="minorEastAsia" w:hint="eastAsia"/>
          <w:color w:val="000000" w:themeColor="text1"/>
        </w:rPr>
        <w:t>年度</w:t>
      </w:r>
      <w:r w:rsidR="006A790A">
        <w:rPr>
          <w:rFonts w:asciiTheme="minorEastAsia" w:hAnsiTheme="minorEastAsia" w:hint="eastAsia"/>
          <w:color w:val="000000" w:themeColor="text1"/>
        </w:rPr>
        <w:t>(2015年度)</w:t>
      </w:r>
      <w:r w:rsidRPr="004227BB">
        <w:rPr>
          <w:rFonts w:asciiTheme="minorEastAsia" w:hAnsiTheme="minorEastAsia" w:hint="eastAsia"/>
          <w:color w:val="000000" w:themeColor="text1"/>
        </w:rPr>
        <w:t>から</w:t>
      </w:r>
      <w:r w:rsidR="00346652">
        <w:rPr>
          <w:rFonts w:asciiTheme="minorEastAsia" w:hAnsiTheme="minorEastAsia" w:hint="eastAsia"/>
          <w:color w:val="000000" w:themeColor="text1"/>
        </w:rPr>
        <w:t>29年度(2017年度)</w:t>
      </w:r>
      <w:r w:rsidRPr="004227BB">
        <w:rPr>
          <w:rFonts w:asciiTheme="minorEastAsia" w:hAnsiTheme="minorEastAsia" w:hint="eastAsia"/>
          <w:color w:val="000000" w:themeColor="text1"/>
        </w:rPr>
        <w:t>のサービス利用実績等を勘案して、その種類ごとに必要な量を見込みます</w:t>
      </w:r>
      <w:r>
        <w:rPr>
          <w:rFonts w:asciiTheme="minorEastAsia" w:hAnsiTheme="minorEastAsia" w:hint="eastAsia"/>
          <w:color w:val="000000" w:themeColor="text1"/>
        </w:rPr>
        <w:t>。</w:t>
      </w:r>
    </w:p>
    <w:p w:rsidR="009E770A" w:rsidRDefault="009E770A" w:rsidP="00CB6FD0">
      <w:pPr>
        <w:spacing w:line="276" w:lineRule="auto"/>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（注）</w:t>
      </w:r>
      <w:r w:rsidR="00346652">
        <w:rPr>
          <w:rFonts w:asciiTheme="minorEastAsia" w:hAnsiTheme="minorEastAsia" w:hint="eastAsia"/>
          <w:color w:val="000000" w:themeColor="text1"/>
          <w:sz w:val="21"/>
          <w:szCs w:val="21"/>
        </w:rPr>
        <w:t>平成29年度(2017年度)</w:t>
      </w:r>
      <w:r>
        <w:rPr>
          <w:rFonts w:asciiTheme="minorEastAsia" w:hAnsiTheme="minorEastAsia" w:hint="eastAsia"/>
          <w:color w:val="000000" w:themeColor="text1"/>
          <w:sz w:val="21"/>
          <w:szCs w:val="21"/>
        </w:rPr>
        <w:t>実績値</w:t>
      </w:r>
      <w:r w:rsidRPr="004227BB">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、年度末見込</w:t>
      </w:r>
      <w:r w:rsidRPr="004227BB">
        <w:rPr>
          <w:rFonts w:asciiTheme="minorEastAsia" w:hAnsiTheme="minorEastAsia" w:hint="eastAsia"/>
          <w:color w:val="000000" w:themeColor="text1"/>
          <w:sz w:val="21"/>
          <w:szCs w:val="21"/>
        </w:rPr>
        <w:t>の数値です。</w:t>
      </w:r>
    </w:p>
    <w:p w:rsidR="00CB6FD0" w:rsidRPr="004227BB" w:rsidRDefault="00CB6FD0" w:rsidP="00CB6FD0">
      <w:pPr>
        <w:spacing w:line="276" w:lineRule="auto"/>
        <w:rPr>
          <w:color w:val="000000" w:themeColor="text1"/>
        </w:rPr>
      </w:pPr>
    </w:p>
    <w:p w:rsidR="009E770A" w:rsidRPr="004227BB" w:rsidRDefault="009E770A" w:rsidP="009E770A">
      <w:pPr>
        <w:spacing w:line="276"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＜地域生活支援事業の構成＞</w:t>
      </w:r>
    </w:p>
    <w:p w:rsidR="009E770A" w:rsidRPr="004227BB" w:rsidRDefault="009E770A" w:rsidP="009E770A">
      <w:pPr>
        <w:spacing w:line="276" w:lineRule="auto"/>
        <w:rPr>
          <w:color w:val="000000" w:themeColor="text1"/>
        </w:rPr>
      </w:pPr>
      <w:r>
        <w:rPr>
          <w:noProof/>
          <w:color w:val="000000" w:themeColor="text1"/>
        </w:rPr>
        <mc:AlternateContent>
          <mc:Choice Requires="wps">
            <w:drawing>
              <wp:anchor distT="0" distB="0" distL="114300" distR="114300" simplePos="0" relativeHeight="251886592" behindDoc="0" locked="0" layoutInCell="1" allowOverlap="1" wp14:anchorId="337B57F9" wp14:editId="1DEAAA66">
                <wp:simplePos x="0" y="0"/>
                <wp:positionH relativeFrom="column">
                  <wp:posOffset>-39279</wp:posOffset>
                </wp:positionH>
                <wp:positionV relativeFrom="paragraph">
                  <wp:posOffset>133985</wp:posOffset>
                </wp:positionV>
                <wp:extent cx="5876925" cy="4486940"/>
                <wp:effectExtent l="0" t="0" r="28575" b="27940"/>
                <wp:wrapNone/>
                <wp:docPr id="186" name="正方形/長方形 186"/>
                <wp:cNvGraphicFramePr/>
                <a:graphic xmlns:a="http://schemas.openxmlformats.org/drawingml/2006/main">
                  <a:graphicData uri="http://schemas.microsoft.com/office/word/2010/wordprocessingShape">
                    <wps:wsp>
                      <wps:cNvSpPr/>
                      <wps:spPr>
                        <a:xfrm>
                          <a:off x="0" y="0"/>
                          <a:ext cx="5876925" cy="4486940"/>
                        </a:xfrm>
                        <a:prstGeom prst="rect">
                          <a:avLst/>
                        </a:prstGeom>
                        <a:ln w="15875"/>
                      </wps:spPr>
                      <wps:style>
                        <a:lnRef idx="2">
                          <a:schemeClr val="dk1"/>
                        </a:lnRef>
                        <a:fillRef idx="1">
                          <a:schemeClr val="lt1"/>
                        </a:fillRef>
                        <a:effectRef idx="0">
                          <a:schemeClr val="dk1"/>
                        </a:effectRef>
                        <a:fontRef idx="minor">
                          <a:schemeClr val="dk1"/>
                        </a:fontRef>
                      </wps:style>
                      <wps:txbx>
                        <w:txbxContent>
                          <w:p w:rsidR="002C6137" w:rsidRPr="007D1E5A" w:rsidRDefault="002C6137" w:rsidP="009E770A">
                            <w:pPr>
                              <w:snapToGrid w:val="0"/>
                              <w:jc w:val="center"/>
                              <w:rPr>
                                <w:rFonts w:ascii="ＭＳ ゴシック" w:eastAsia="ＭＳ ゴシック" w:hAnsi="ＭＳ ゴシック"/>
                                <w:sz w:val="8"/>
                                <w:szCs w:val="8"/>
                              </w:rPr>
                            </w:pPr>
                          </w:p>
                          <w:p w:rsidR="002C6137" w:rsidRPr="00BC7945" w:rsidRDefault="002C6137" w:rsidP="009E770A">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86" o:spid="_x0000_s1026" style="position:absolute;left:0;text-align:left;margin-left:-3.1pt;margin-top:10.55pt;width:462.75pt;height:353.3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" fillcolor="white [3201]" strokecolor="black [3200]" strokeweight="1.25pt">
                <v:textbox inset="1mm,1mm,1mm,1mm">
                  <w:txbxContent>
                    <w:p w:rsidR="002C6137" w:rsidRPr="007D1E5A" w:rsidRDefault="002C6137" w:rsidP="009E770A">
                      <w:pPr>
                        <w:snapToGrid w:val="0"/>
                        <w:jc w:val="center"/>
                        <w:rPr>
                          <w:rFonts w:ascii="ＭＳ ゴシック" w:eastAsia="ＭＳ ゴシック" w:hAnsi="ＭＳ ゴシック"/>
                          <w:sz w:val="8"/>
                          <w:szCs w:val="8"/>
                        </w:rPr>
                      </w:pPr>
                    </w:p>
                    <w:p w:rsidR="002C6137" w:rsidRPr="00BC7945" w:rsidRDefault="002C6137" w:rsidP="009E770A">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v:textbox>
              </v:rect>
            </w:pict>
          </mc:Fallback>
        </mc:AlternateContent>
      </w: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r>
        <w:rPr>
          <w:noProof/>
          <w:color w:val="000000" w:themeColor="text1"/>
        </w:rPr>
        <mc:AlternateContent>
          <mc:Choice Requires="wpg">
            <w:drawing>
              <wp:anchor distT="0" distB="0" distL="114300" distR="114300" simplePos="0" relativeHeight="251887616" behindDoc="0" locked="0" layoutInCell="1" allowOverlap="1" wp14:anchorId="4E97D4B5" wp14:editId="31C812CC">
                <wp:simplePos x="0" y="0"/>
                <wp:positionH relativeFrom="column">
                  <wp:posOffset>45176</wp:posOffset>
                </wp:positionH>
                <wp:positionV relativeFrom="paragraph">
                  <wp:posOffset>89535</wp:posOffset>
                </wp:positionV>
                <wp:extent cx="5762625" cy="3912781"/>
                <wp:effectExtent l="0" t="0" r="9525" b="12065"/>
                <wp:wrapNone/>
                <wp:docPr id="66" name="グループ化 66"/>
                <wp:cNvGraphicFramePr/>
                <a:graphic xmlns:a="http://schemas.openxmlformats.org/drawingml/2006/main">
                  <a:graphicData uri="http://schemas.microsoft.com/office/word/2010/wordprocessingGroup">
                    <wpg:wgp>
                      <wpg:cNvGrpSpPr/>
                      <wpg:grpSpPr>
                        <a:xfrm>
                          <a:off x="0" y="0"/>
                          <a:ext cx="5762625" cy="3912781"/>
                          <a:chOff x="0" y="-9525"/>
                          <a:chExt cx="5762625" cy="3533775"/>
                        </a:xfrm>
                      </wpg:grpSpPr>
                      <wps:wsp>
                        <wps:cNvPr id="187" name="角丸四角形 187"/>
                        <wps:cNvSpPr/>
                        <wps:spPr>
                          <a:xfrm>
                            <a:off x="2952750" y="133330"/>
                            <a:ext cx="2762250" cy="2474054"/>
                          </a:xfrm>
                          <a:prstGeom prst="roundRect">
                            <a:avLst>
                              <a:gd name="adj" fmla="val 0"/>
                            </a:avLst>
                          </a:prstGeom>
                          <a:solidFill>
                            <a:schemeClr val="bg1">
                              <a:lumMod val="65000"/>
                            </a:schemeClr>
                          </a:solidFill>
                          <a:ln w="12700">
                            <a:solidFill>
                              <a:schemeClr val="tx1">
                                <a:lumMod val="85000"/>
                                <a:lumOff val="15000"/>
                              </a:schemeClr>
                            </a:solidFill>
                          </a:ln>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 name="正方形/長方形 188"/>
                        <wps:cNvSpPr/>
                        <wps:spPr>
                          <a:xfrm>
                            <a:off x="3295650" y="-9525"/>
                            <a:ext cx="2076450"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center"/>
                                <w:rPr>
                                  <w:rFonts w:ascii="ＭＳ ゴシック" w:eastAsia="ＭＳ ゴシック" w:hAnsi="ＭＳ ゴシック"/>
                                </w:rPr>
                              </w:pPr>
                              <w:r>
                                <w:rPr>
                                  <w:rFonts w:ascii="ＭＳ ゴシック" w:eastAsia="ＭＳ ゴシック" w:hAnsi="ＭＳ ゴシック" w:hint="eastAsia"/>
                                </w:rPr>
                                <w:t>任意事業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9" name="角丸四角形 189"/>
                        <wps:cNvSpPr/>
                        <wps:spPr>
                          <a:xfrm>
                            <a:off x="0" y="133350"/>
                            <a:ext cx="2886075" cy="3390900"/>
                          </a:xfrm>
                          <a:prstGeom prst="roundRect">
                            <a:avLst>
                              <a:gd name="adj" fmla="val 0"/>
                            </a:avLst>
                          </a:prstGeom>
                          <a:solidFill>
                            <a:schemeClr val="bg1">
                              <a:lumMod val="65000"/>
                            </a:schemeClr>
                          </a:solidFill>
                          <a:ln w="12700">
                            <a:solidFill>
                              <a:schemeClr val="tx1">
                                <a:lumMod val="85000"/>
                                <a:lumOff val="15000"/>
                              </a:schemeClr>
                            </a:solidFill>
                          </a:ln>
                        </wps:spPr>
                        <wps:style>
                          <a:lnRef idx="2">
                            <a:schemeClr val="dk1"/>
                          </a:lnRef>
                          <a:fillRef idx="1">
                            <a:schemeClr val="lt1"/>
                          </a:fillRef>
                          <a:effectRef idx="0">
                            <a:schemeClr val="dk1"/>
                          </a:effectRef>
                          <a:fontRef idx="minor">
                            <a:schemeClr val="dk1"/>
                          </a:fontRef>
                        </wps:style>
                        <wps:txbx>
                          <w:txbxContent>
                            <w:p w:rsidR="002C6137" w:rsidRPr="0072182C" w:rsidRDefault="002C6137" w:rsidP="009E770A">
                              <w:pPr>
                                <w:jc w:val="left"/>
                                <w:rPr>
                                  <w:rFonts w:ascii="ＭＳ ゴシック" w:eastAsia="ＭＳ ゴシック" w:hAnsi="ＭＳ ゴシック"/>
                                  <w:shd w:val="clear" w:color="auto" w:fill="A6A6A6" w:themeFill="background1" w:themeFillShade="A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0" name="正方形/長方形 190"/>
                        <wps:cNvSpPr/>
                        <wps:spPr>
                          <a:xfrm>
                            <a:off x="409575" y="-9525"/>
                            <a:ext cx="2076450"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center"/>
                                <w:rPr>
                                  <w:rFonts w:ascii="ＭＳ ゴシック" w:eastAsia="ＭＳ ゴシック" w:hAnsi="ＭＳ ゴシック"/>
                                </w:rPr>
                              </w:pPr>
                              <w:r>
                                <w:rPr>
                                  <w:rFonts w:ascii="ＭＳ ゴシック" w:eastAsia="ＭＳ ゴシック" w:hAnsi="ＭＳ ゴシック" w:hint="eastAsia"/>
                                </w:rPr>
                                <w:t>法定必須事業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1" name="角丸四角形 191"/>
                        <wps:cNvSpPr/>
                        <wps:spPr>
                          <a:xfrm>
                            <a:off x="85725" y="638085"/>
                            <a:ext cx="2733675" cy="2751232"/>
                          </a:xfrm>
                          <a:prstGeom prst="roundRect">
                            <a:avLst>
                              <a:gd name="adj" fmla="val 3511"/>
                            </a:avLst>
                          </a:prstGeom>
                          <a:ln w="12700"/>
                        </wps:spPr>
                        <wps:style>
                          <a:lnRef idx="2">
                            <a:schemeClr val="dk1"/>
                          </a:lnRef>
                          <a:fillRef idx="1">
                            <a:schemeClr val="lt1"/>
                          </a:fillRef>
                          <a:effectRef idx="0">
                            <a:schemeClr val="dk1"/>
                          </a:effectRef>
                          <a:fontRef idx="minor">
                            <a:schemeClr val="dk1"/>
                          </a:fontRef>
                        </wps:style>
                        <wps:txbx>
                          <w:txbxContent>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①</w:t>
                              </w:r>
                              <w:r w:rsidRPr="006C7279">
                                <w:rPr>
                                  <w:rFonts w:ascii="ＭＳ ゴシック" w:eastAsia="ＭＳ ゴシック" w:hAnsi="ＭＳ ゴシック" w:hint="eastAsia"/>
                                  <w:szCs w:val="24"/>
                                </w:rPr>
                                <w:t>理解促進研修・啓発事業</w:t>
                              </w:r>
                            </w:p>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②自発的活動支援事業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③相談支援事業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④成年後見制度利用支援</w:t>
                              </w:r>
                              <w:r w:rsidRPr="006C7279">
                                <w:rPr>
                                  <w:rFonts w:ascii="ＭＳ ゴシック" w:eastAsia="ＭＳ ゴシック" w:hAnsi="ＭＳ ゴシック" w:hint="eastAsia"/>
                                  <w:szCs w:val="24"/>
                                </w:rPr>
                                <w:t>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⑤成年後見制度法人後見支援</w:t>
                              </w:r>
                              <w:r w:rsidRPr="006C7279">
                                <w:rPr>
                                  <w:rFonts w:ascii="ＭＳ ゴシック" w:eastAsia="ＭＳ ゴシック" w:hAnsi="ＭＳ ゴシック" w:hint="eastAsia"/>
                                  <w:szCs w:val="24"/>
                                </w:rPr>
                                <w:t>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⑥意志疎通支援</w:t>
                              </w:r>
                              <w:r w:rsidRPr="006C7279">
                                <w:rPr>
                                  <w:rFonts w:ascii="ＭＳ ゴシック" w:eastAsia="ＭＳ ゴシック" w:hAnsi="ＭＳ ゴシック" w:hint="eastAsia"/>
                                  <w:szCs w:val="24"/>
                                </w:rPr>
                                <w:t>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⑦日常生活用具給付等</w:t>
                              </w:r>
                              <w:r w:rsidRPr="006C7279">
                                <w:rPr>
                                  <w:rFonts w:ascii="ＭＳ ゴシック" w:eastAsia="ＭＳ ゴシック" w:hAnsi="ＭＳ ゴシック" w:hint="eastAsia"/>
                                  <w:szCs w:val="24"/>
                                </w:rPr>
                                <w:t>事業</w:t>
                              </w:r>
                            </w:p>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⑧手話奉仕員養成研修事業</w:t>
                              </w:r>
                            </w:p>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⑨移動支援事業</w:t>
                              </w:r>
                            </w:p>
                            <w:p w:rsidR="002C6137" w:rsidRPr="00DC0D06"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⑩地域活動支援センター機能強化事業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2" name="テキスト ボックス 192"/>
                        <wps:cNvSpPr txBox="1"/>
                        <wps:spPr>
                          <a:xfrm>
                            <a:off x="171450" y="361950"/>
                            <a:ext cx="252158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137" w:rsidRPr="00CF664E" w:rsidRDefault="002C6137" w:rsidP="009E770A">
                              <w:pPr>
                                <w:rPr>
                                  <w:rFonts w:ascii="HG丸ｺﾞｼｯｸM-PRO" w:eastAsia="HG丸ｺﾞｼｯｸM-PRO" w:hAnsi="HG丸ｺﾞｼｯｸM-PRO"/>
                                  <w:sz w:val="22"/>
                                </w:rPr>
                              </w:pPr>
                              <w:r w:rsidRPr="00CF664E">
                                <w:rPr>
                                  <w:rFonts w:ascii="HG丸ｺﾞｼｯｸM-PRO" w:eastAsia="HG丸ｺﾞｼｯｸM-PRO" w:hAnsi="HG丸ｺﾞｼｯｸM-PRO" w:hint="eastAsia"/>
                                  <w:sz w:val="22"/>
                                </w:rPr>
                                <w:t>障害者総合支援法で定められている事業</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93" name="テキスト ボックス 193"/>
                        <wps:cNvSpPr txBox="1"/>
                        <wps:spPr>
                          <a:xfrm>
                            <a:off x="2981325" y="395950"/>
                            <a:ext cx="2781300" cy="71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137" w:rsidRDefault="002C6137" w:rsidP="009E770A">
                              <w:pPr>
                                <w:snapToGrid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・東京都の基準にて実施する福祉サービス</w:t>
                              </w:r>
                            </w:p>
                            <w:p w:rsidR="002C6137" w:rsidRDefault="002C6137" w:rsidP="009E770A">
                              <w:pPr>
                                <w:snapToGrid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F664E">
                                <w:rPr>
                                  <w:rFonts w:ascii="HG丸ｺﾞｼｯｸM-PRO" w:eastAsia="HG丸ｺﾞｼｯｸM-PRO" w:hAnsi="HG丸ｺﾞｼｯｸM-PRO" w:hint="eastAsia"/>
                                  <w:sz w:val="22"/>
                                </w:rPr>
                                <w:t>区が独自で基準を定めて実施する福祉</w:t>
                              </w:r>
                            </w:p>
                            <w:p w:rsidR="002C6137" w:rsidRPr="00CF664E" w:rsidRDefault="002C6137" w:rsidP="009E770A">
                              <w:pPr>
                                <w:snapToGrid w:val="0"/>
                                <w:spacing w:line="360" w:lineRule="auto"/>
                                <w:ind w:firstLineChars="100" w:firstLine="220"/>
                                <w:rPr>
                                  <w:rFonts w:ascii="HG丸ｺﾞｼｯｸM-PRO" w:eastAsia="HG丸ｺﾞｼｯｸM-PRO" w:hAnsi="HG丸ｺﾞｼｯｸM-PRO"/>
                                  <w:sz w:val="22"/>
                                </w:rPr>
                              </w:pPr>
                              <w:r w:rsidRPr="00CF664E">
                                <w:rPr>
                                  <w:rFonts w:ascii="HG丸ｺﾞｼｯｸM-PRO" w:eastAsia="HG丸ｺﾞｼｯｸM-PRO" w:hAnsi="HG丸ｺﾞｼｯｸM-PRO" w:hint="eastAsia"/>
                                  <w:sz w:val="22"/>
                                </w:rPr>
                                <w:t>サービス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角丸四角形 194"/>
                        <wps:cNvSpPr/>
                        <wps:spPr>
                          <a:xfrm>
                            <a:off x="3008792" y="1124576"/>
                            <a:ext cx="2664000" cy="36740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left"/>
                                <w:rPr>
                                  <w:rFonts w:ascii="ＭＳ ゴシック" w:eastAsia="ＭＳ ゴシック" w:hAnsi="ＭＳ ゴシック"/>
                                </w:rPr>
                              </w:pPr>
                              <w:r>
                                <w:rPr>
                                  <w:rFonts w:ascii="ＭＳ ゴシック" w:eastAsia="ＭＳ ゴシック" w:hAnsi="ＭＳ ゴシック" w:hint="eastAsia"/>
                                </w:rPr>
                                <w:t>①日常生活支援事業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5" name="角丸四角形 195"/>
                        <wps:cNvSpPr/>
                        <wps:spPr>
                          <a:xfrm>
                            <a:off x="3010034" y="1551152"/>
                            <a:ext cx="2664000" cy="33509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left"/>
                                <w:rPr>
                                  <w:rFonts w:ascii="ＭＳ ゴシック" w:eastAsia="ＭＳ ゴシック" w:hAnsi="ＭＳ ゴシック"/>
                                </w:rPr>
                              </w:pPr>
                              <w:r>
                                <w:rPr>
                                  <w:rFonts w:ascii="ＭＳ ゴシック" w:eastAsia="ＭＳ ゴシック" w:hAnsi="ＭＳ ゴシック" w:hint="eastAsia"/>
                                </w:rPr>
                                <w:t>②社会参加支援事業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6" name="角丸四角形 196"/>
                        <wps:cNvSpPr/>
                        <wps:spPr>
                          <a:xfrm>
                            <a:off x="3008792" y="1951877"/>
                            <a:ext cx="2664000" cy="558984"/>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Default="002C6137" w:rsidP="009E770A">
                              <w:pPr>
                                <w:jc w:val="left"/>
                                <w:rPr>
                                  <w:rFonts w:ascii="ＭＳ ゴシック" w:eastAsia="ＭＳ ゴシック" w:hAnsi="ＭＳ ゴシック"/>
                                </w:rPr>
                              </w:pPr>
                              <w:r>
                                <w:rPr>
                                  <w:rFonts w:ascii="ＭＳ ゴシック" w:eastAsia="ＭＳ ゴシック" w:hAnsi="ＭＳ ゴシック" w:hint="eastAsia"/>
                                </w:rPr>
                                <w:t>③自動車運転免許取得・</w:t>
                              </w:r>
                            </w:p>
                            <w:p w:rsidR="002C6137" w:rsidRPr="00812150" w:rsidRDefault="002C6137" w:rsidP="009E770A">
                              <w:pPr>
                                <w:ind w:firstLineChars="1000" w:firstLine="2400"/>
                                <w:jc w:val="left"/>
                                <w:rPr>
                                  <w:rFonts w:ascii="ＭＳ ゴシック" w:eastAsia="ＭＳ ゴシック" w:hAnsi="ＭＳ ゴシック"/>
                                </w:rPr>
                              </w:pPr>
                              <w:r>
                                <w:rPr>
                                  <w:rFonts w:ascii="ＭＳ ゴシック" w:eastAsia="ＭＳ ゴシック" w:hAnsi="ＭＳ ゴシック" w:hint="eastAsia"/>
                                </w:rPr>
                                <w:t>改造助成事業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6" o:spid="_x0000_s1027" style="position:absolute;left:0;text-align:left;margin-left:3.55pt;margin-top:7.05pt;width:453.75pt;height:308.1pt;z-index:251887616;mso-height-relative:margin" coordorigin=",-95" coordsize="57626,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">
                <v:roundrect id="角丸四角形 187" o:spid="_x0000_s1028" style="position:absolute;left:29527;top:1333;width:27623;height:24740;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nscMA&#10;AADcAAAADwAAAGRycy9kb3ducmV2LnhtbERPS4vCMBC+C/sfwix4EU3Xg49qlLIqeHFxXQ8ex2Zs&#10;i82kNNHWf28WBG/z8T1nvmxNKe5Uu8Kygq9BBII4tbrgTMHxb9OfgHAeWWNpmRQ8yMFy8dGZY6xt&#10;w790P/hMhBB2MSrIva9iKV2ak0E3sBVx4C62NugDrDOpa2xCuCnlMIpG0mDBoSHHir5zSq+Hm1Gw&#10;R92ck+3xcV7tdPKzbm6907SnVPezTWYgPLX+LX65tzrMn4zh/5lwgV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4nscMAAADcAAAADwAAAAAAAAAAAAAAAACYAgAAZHJzL2Rv&#10;d25yZXYueG1sUEsFBgAAAAAEAAQA9QAAAIgDAAAAAA==&#10;" fillcolor="#a5a5a5 [2092]" strokecolor="#272727 [2749]" strokeweight="1pt">
                  <v:textbox inset="1mm,1mm,1mm,1mm">
                    <w:txbxContent>
                      <w:p w:rsidR="002C6137" w:rsidRPr="00292D12" w:rsidRDefault="002C6137" w:rsidP="009E770A">
                        <w:pPr>
                          <w:jc w:val="left"/>
                          <w:rPr>
                            <w:rFonts w:ascii="ＭＳ ゴシック" w:eastAsia="ＭＳ ゴシック" w:hAnsi="ＭＳ ゴシック"/>
                          </w:rPr>
                        </w:pPr>
                      </w:p>
                    </w:txbxContent>
                  </v:textbox>
                </v:roundrect>
                <v:rect id="正方形/長方形 188" o:spid="_x0000_s1029" style="position:absolute;left:32956;top:-95;width:20765;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J/8QA&#10;AADcAAAADwAAAGRycy9kb3ducmV2LnhtbESPQUvDQBCF70L/wzKCN7tRREPstpSiIBTBRg89Dtkx&#10;G5qdDdlpm/77zkHwNsN78943i9UUe3OiMXeJHTzMCzDETfIdtw5+vt/vSzBZkD32icnBhTKslrOb&#10;BVY+nXlHp1paoyGcK3QQRIbK2twEipjnaSBW7TeNEUXXsbV+xLOGx94+FsWzjdixNgQcaBOoOdTH&#10;6OC466aXbSzfnsJevkLe7j9rSc7d3U7rVzBCk/yb/64/vOKXSqvP6AR2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KSf/EAAAA3AAAAA8AAAAAAAAAAAAAAAAAmAIAAGRycy9k&#10;b3ducmV2LnhtbFBLBQYAAAAABAAEAPUAAACJAwAAAAA=&#10;" fillcolor="white [3201]" strokecolor="black [3200]" strokeweight="1.5pt">
                  <v:textbox inset="1mm,1mm,1mm,1mm">
                    <w:txbxContent>
                      <w:p w:rsidR="002C6137" w:rsidRPr="00292D12" w:rsidRDefault="002C6137" w:rsidP="009E770A">
                        <w:pPr>
                          <w:jc w:val="center"/>
                          <w:rPr>
                            <w:rFonts w:ascii="ＭＳ ゴシック" w:eastAsia="ＭＳ ゴシック" w:hAnsi="ＭＳ ゴシック"/>
                          </w:rPr>
                        </w:pPr>
                        <w:r>
                          <w:rPr>
                            <w:rFonts w:ascii="ＭＳ ゴシック" w:eastAsia="ＭＳ ゴシック" w:hAnsi="ＭＳ ゴシック" w:hint="eastAsia"/>
                          </w:rPr>
                          <w:t>任意事業</w:t>
                        </w:r>
                      </w:p>
                    </w:txbxContent>
                  </v:textbox>
                </v:rect>
                <v:roundrect id="角丸四角形 189" o:spid="_x0000_s1030" style="position:absolute;top:1333;width:28860;height:3390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WWMQA&#10;AADcAAAADwAAAGRycy9kb3ducmV2LnhtbERPS2vCQBC+F/wPywi9BN20h2KiqwTbQi4t9XHwOGbH&#10;JJidDdnVJP++Wyh4m4/vOavNYBpxp87VlhW8zGMQxIXVNZcKjofP2QKE88gaG8ukYCQHm/XkaYWp&#10;tj3v6L73pQgh7FJUUHnfplK6oiKDbm5b4sBdbGfQB9iVUnfYh3DTyNc4fpMGaw4NFba0rai47m9G&#10;wQ/q/pzlx/H8/qWz74/+Fp2SSKnn6ZAtQXga/EP87851mL9I4O+Zc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FljEAAAA3AAAAA8AAAAAAAAAAAAAAAAAmAIAAGRycy9k&#10;b3ducmV2LnhtbFBLBQYAAAAABAAEAPUAAACJAwAAAAA=&#10;" fillcolor="#a5a5a5 [2092]" strokecolor="#272727 [2749]" strokeweight="1pt">
                  <v:textbox inset="1mm,1mm,1mm,1mm">
                    <w:txbxContent>
                      <w:p w:rsidR="002C6137" w:rsidRPr="0072182C" w:rsidRDefault="002C6137" w:rsidP="009E770A">
                        <w:pPr>
                          <w:jc w:val="left"/>
                          <w:rPr>
                            <w:rFonts w:ascii="ＭＳ ゴシック" w:eastAsia="ＭＳ ゴシック" w:hAnsi="ＭＳ ゴシック"/>
                            <w:shd w:val="clear" w:color="auto" w:fill="A6A6A6" w:themeFill="background1" w:themeFillShade="A6"/>
                          </w:rPr>
                        </w:pPr>
                      </w:p>
                    </w:txbxContent>
                  </v:textbox>
                </v:roundrect>
                <v:rect id="正方形/長方形 190" o:spid="_x0000_s1031" style="position:absolute;left:4095;top:-95;width:20765;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TJMUA&#10;AADcAAAADwAAAGRycy9kb3ducmV2LnhtbESPQUsDQQyF70L/w5CCNztbEa3bTouIglAEu/XQY9hJ&#10;d5buZJadtF3/vTkI3hLey3tfVpsxduZCQ24TO5jPCjDEdfItNw6+9+93CzBZkD12icnBD2XYrCc3&#10;Kyx9uvKOLpU0RkM4l+ggiPSltbkOFDHPUk+s2jENEUXXobF+wKuGx87eF8WjjdiyNgTs6TVQfarO&#10;0cF5145P27h4ewgH+Qp5e/isJDl3Ox1flmCERvk3/11/eMV/Vnx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dMkxQAAANwAAAAPAAAAAAAAAAAAAAAAAJgCAABkcnMv&#10;ZG93bnJldi54bWxQSwUGAAAAAAQABAD1AAAAigMAAAAA&#10;" fillcolor="white [3201]" strokecolor="black [3200]" strokeweight="1.5pt">
                  <v:textbox inset="1mm,1mm,1mm,1mm">
                    <w:txbxContent>
                      <w:p w:rsidR="002C6137" w:rsidRPr="00292D12" w:rsidRDefault="002C6137" w:rsidP="009E770A">
                        <w:pPr>
                          <w:jc w:val="center"/>
                          <w:rPr>
                            <w:rFonts w:ascii="ＭＳ ゴシック" w:eastAsia="ＭＳ ゴシック" w:hAnsi="ＭＳ ゴシック"/>
                          </w:rPr>
                        </w:pPr>
                        <w:r>
                          <w:rPr>
                            <w:rFonts w:ascii="ＭＳ ゴシック" w:eastAsia="ＭＳ ゴシック" w:hAnsi="ＭＳ ゴシック" w:hint="eastAsia"/>
                          </w:rPr>
                          <w:t>法定必須事業</w:t>
                        </w:r>
                      </w:p>
                    </w:txbxContent>
                  </v:textbox>
                </v:rect>
                <v:roundrect id="角丸四角形 191" o:spid="_x0000_s1032" style="position:absolute;left:857;top:6380;width:27337;height:27513;visibility:visible;mso-wrap-style:square;v-text-anchor:top" arcsize="23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YtsMA&#10;AADcAAAADwAAAGRycy9kb3ducmV2LnhtbERPS2vCQBC+F/wPywi91Y05tGl0FdEWWuhF68XbkB2z&#10;wexszG7z6K/vFgRv8/E9Z7kebC06an3lWMF8loAgLpyuuFRw/H5/ykD4gKyxdkwKRvKwXk0elphr&#10;1/OeukMoRQxhn6MCE0KTS+kLQxb9zDXEkTu71mKIsC2lbrGP4baWaZI8S4sVxwaDDW0NFZfDj1VQ&#10;vV1f0tIex93nb3by0n11JimUepwOmwWIQEO4i2/uDx3nv87h/5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3YtsMAAADcAAAADwAAAAAAAAAAAAAAAACYAgAAZHJzL2Rv&#10;d25yZXYueG1sUEsFBgAAAAAEAAQA9QAAAIgDAAAAAA==&#10;" fillcolor="white [3201]" strokecolor="black [3200]" strokeweight="1pt">
                  <v:textbox inset="1mm,1mm,1mm,1mm">
                    <w:txbxContent>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①</w:t>
                        </w:r>
                        <w:r w:rsidRPr="006C7279">
                          <w:rPr>
                            <w:rFonts w:ascii="ＭＳ ゴシック" w:eastAsia="ＭＳ ゴシック" w:hAnsi="ＭＳ ゴシック" w:hint="eastAsia"/>
                            <w:szCs w:val="24"/>
                          </w:rPr>
                          <w:t>理解促進研修・啓発事業</w:t>
                        </w:r>
                      </w:p>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②自発的活動支援事業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③相談支援事業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④成年後見制度利用支援</w:t>
                        </w:r>
                        <w:r w:rsidRPr="006C7279">
                          <w:rPr>
                            <w:rFonts w:ascii="ＭＳ ゴシック" w:eastAsia="ＭＳ ゴシック" w:hAnsi="ＭＳ ゴシック" w:hint="eastAsia"/>
                            <w:szCs w:val="24"/>
                          </w:rPr>
                          <w:t>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⑤成年後見制度法人後見支援</w:t>
                        </w:r>
                        <w:r w:rsidRPr="006C7279">
                          <w:rPr>
                            <w:rFonts w:ascii="ＭＳ ゴシック" w:eastAsia="ＭＳ ゴシック" w:hAnsi="ＭＳ ゴシック" w:hint="eastAsia"/>
                            <w:szCs w:val="24"/>
                          </w:rPr>
                          <w:t>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⑥意志疎通支援</w:t>
                        </w:r>
                        <w:r w:rsidRPr="006C7279">
                          <w:rPr>
                            <w:rFonts w:ascii="ＭＳ ゴシック" w:eastAsia="ＭＳ ゴシック" w:hAnsi="ＭＳ ゴシック" w:hint="eastAsia"/>
                            <w:szCs w:val="24"/>
                          </w:rPr>
                          <w:t>事業</w:t>
                        </w:r>
                      </w:p>
                      <w:p w:rsidR="002C6137" w:rsidRPr="006C7279"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⑦日常生活用具給付等</w:t>
                        </w:r>
                        <w:r w:rsidRPr="006C7279">
                          <w:rPr>
                            <w:rFonts w:ascii="ＭＳ ゴシック" w:eastAsia="ＭＳ ゴシック" w:hAnsi="ＭＳ ゴシック" w:hint="eastAsia"/>
                            <w:szCs w:val="24"/>
                          </w:rPr>
                          <w:t>事業</w:t>
                        </w:r>
                      </w:p>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⑧手話奉仕員養成研修事業</w:t>
                        </w:r>
                      </w:p>
                      <w:p w:rsidR="002C6137"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⑨移動支援事業</w:t>
                        </w:r>
                      </w:p>
                      <w:p w:rsidR="002C6137" w:rsidRPr="00DC0D06" w:rsidRDefault="002C6137" w:rsidP="009E770A">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⑩地域活動支援センター機能強化事業</w:t>
                        </w:r>
                      </w:p>
                    </w:txbxContent>
                  </v:textbox>
                </v:roundrect>
                <v:shapetype id="_x0000_t202" coordsize="21600,21600" o:spt="202" path="m,l,21600r21600,l21600,xe">
                  <v:stroke joinstyle="miter"/>
                  <v:path gradientshapeok="t" o:connecttype="rect"/>
                </v:shapetype>
                <v:shape id="テキスト ボックス 192" o:spid="_x0000_s1033" type="#_x0000_t202" style="position:absolute;left:1714;top:3619;width:25216;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arcMA&#10;AADcAAAADwAAAGRycy9kb3ducmV2LnhtbERPTWvCQBC9F/wPywjemo1ii6ZugghKoSejLXgbsmMS&#10;mp0Nu6tJ++u7hUJv83ifsylG04k7Od9aVjBPUhDEldUt1wrOp/3jCoQPyBo7y6TgizwU+eRhg5m2&#10;Ax/pXoZaxBD2GSpoQugzKX3VkEGf2J44clfrDIYIXS21wyGGm04u0vRZGmw5NjTY066h6rO8GQWH&#10;8ftj+eYuoSvxWD29m219PQxKzabj9gVEoDH8i//crzrOXy/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ParcMAAADcAAAADwAAAAAAAAAAAAAAAACYAgAAZHJzL2Rv&#10;d25yZXYueG1sUEsFBgAAAAAEAAQA9QAAAIgDAAAAAA==&#10;" filled="f" stroked="f" strokeweight=".5pt">
                  <v:textbox inset="0,0,0,0">
                    <w:txbxContent>
                      <w:p w:rsidR="002C6137" w:rsidRPr="00CF664E" w:rsidRDefault="002C6137" w:rsidP="009E770A">
                        <w:pPr>
                          <w:rPr>
                            <w:rFonts w:ascii="HG丸ｺﾞｼｯｸM-PRO" w:eastAsia="HG丸ｺﾞｼｯｸM-PRO" w:hAnsi="HG丸ｺﾞｼｯｸM-PRO"/>
                            <w:sz w:val="22"/>
                          </w:rPr>
                        </w:pPr>
                        <w:r w:rsidRPr="00CF664E">
                          <w:rPr>
                            <w:rFonts w:ascii="HG丸ｺﾞｼｯｸM-PRO" w:eastAsia="HG丸ｺﾞｼｯｸM-PRO" w:hAnsi="HG丸ｺﾞｼｯｸM-PRO" w:hint="eastAsia"/>
                            <w:sz w:val="22"/>
                          </w:rPr>
                          <w:t>障害者総合支援法で定められている事業</w:t>
                        </w:r>
                      </w:p>
                    </w:txbxContent>
                  </v:textbox>
                </v:shape>
                <v:shape id="テキスト ボックス 193" o:spid="_x0000_s1034" type="#_x0000_t202" style="position:absolute;left:29813;top:3959;width:27813;height:7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G28QA&#10;AADcAAAADwAAAGRycy9kb3ducmV2LnhtbERPS0vDQBC+F/oflil4azdVkD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xtvEAAAA3AAAAA8AAAAAAAAAAAAAAAAAmAIAAGRycy9k&#10;b3ducmV2LnhtbFBLBQYAAAAABAAEAPUAAACJAwAAAAA=&#10;" filled="f" stroked="f" strokeweight=".5pt">
                  <v:textbox inset="0,0,0,0">
                    <w:txbxContent>
                      <w:p w:rsidR="002C6137" w:rsidRDefault="002C6137" w:rsidP="009E770A">
                        <w:pPr>
                          <w:snapToGrid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・東京都の基準にて実施する福祉サービス</w:t>
                        </w:r>
                      </w:p>
                      <w:p w:rsidR="002C6137" w:rsidRDefault="002C6137" w:rsidP="009E770A">
                        <w:pPr>
                          <w:snapToGrid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F664E">
                          <w:rPr>
                            <w:rFonts w:ascii="HG丸ｺﾞｼｯｸM-PRO" w:eastAsia="HG丸ｺﾞｼｯｸM-PRO" w:hAnsi="HG丸ｺﾞｼｯｸM-PRO" w:hint="eastAsia"/>
                            <w:sz w:val="22"/>
                          </w:rPr>
                          <w:t>区が独自で基準を定めて実施する福祉</w:t>
                        </w:r>
                      </w:p>
                      <w:p w:rsidR="002C6137" w:rsidRPr="00CF664E" w:rsidRDefault="002C6137" w:rsidP="009E770A">
                        <w:pPr>
                          <w:snapToGrid w:val="0"/>
                          <w:spacing w:line="360" w:lineRule="auto"/>
                          <w:ind w:firstLineChars="100" w:firstLine="220"/>
                          <w:rPr>
                            <w:rFonts w:ascii="HG丸ｺﾞｼｯｸM-PRO" w:eastAsia="HG丸ｺﾞｼｯｸM-PRO" w:hAnsi="HG丸ｺﾞｼｯｸM-PRO"/>
                            <w:sz w:val="22"/>
                          </w:rPr>
                        </w:pPr>
                        <w:r w:rsidRPr="00CF664E">
                          <w:rPr>
                            <w:rFonts w:ascii="HG丸ｺﾞｼｯｸM-PRO" w:eastAsia="HG丸ｺﾞｼｯｸM-PRO" w:hAnsi="HG丸ｺﾞｼｯｸM-PRO" w:hint="eastAsia"/>
                            <w:sz w:val="22"/>
                          </w:rPr>
                          <w:t>サービス</w:t>
                        </w:r>
                      </w:p>
                    </w:txbxContent>
                  </v:textbox>
                </v:shape>
                <v:roundrect id="角丸四角形 194" o:spid="_x0000_s1035" style="position:absolute;left:30087;top:11245;width:26640;height:3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fDMEA&#10;AADcAAAADwAAAGRycy9kb3ducmV2LnhtbERPS4vCMBC+C/6HMII3TV2r7HaNIiuCx/UJexuasSk2&#10;k9JErfvrNwuCt/n4njNbtLYSN2p86VjBaJiAIM6dLrlQcNivB+8gfEDWWDkmBQ/ysJh3OzPMtLvz&#10;lm67UIgYwj5DBSaEOpPS54Ys+qGriSN3do3FEGFTSN3gPYbbSr4lyVRaLDk2GKzpy1B+2V2tAs+n&#10;9Wn8g6ujSVP+nrT7acq/SvV77fITRKA2vMRP90bH+R8p/D8TL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pnwzBAAAA3AAAAA8AAAAAAAAAAAAAAAAAmAIAAGRycy9kb3du&#10;cmV2LnhtbFBLBQYAAAAABAAEAPUAAACGAwAAAAA=&#10;" fillcolor="white [3201]" strokecolor="black [3200]" strokeweight="1pt">
                  <v:textbox inset="1mm,1mm,1mm,1mm">
                    <w:txbxContent>
                      <w:p w:rsidR="002C6137" w:rsidRPr="00292D12" w:rsidRDefault="002C6137" w:rsidP="009E770A">
                        <w:pPr>
                          <w:jc w:val="left"/>
                          <w:rPr>
                            <w:rFonts w:ascii="ＭＳ ゴシック" w:eastAsia="ＭＳ ゴシック" w:hAnsi="ＭＳ ゴシック"/>
                          </w:rPr>
                        </w:pPr>
                        <w:r>
                          <w:rPr>
                            <w:rFonts w:ascii="ＭＳ ゴシック" w:eastAsia="ＭＳ ゴシック" w:hAnsi="ＭＳ ゴシック" w:hint="eastAsia"/>
                          </w:rPr>
                          <w:t>①日常生活支援事業</w:t>
                        </w:r>
                      </w:p>
                    </w:txbxContent>
                  </v:textbox>
                </v:roundrect>
                <v:roundrect id="角丸四角形 195" o:spid="_x0000_s1036" style="position:absolute;left:30100;top:15511;width:26640;height:33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6l8EA&#10;AADcAAAADwAAAGRycy9kb3ducmV2LnhtbERPTWvCQBC9C/0PyxR6001tFI2uIi2CRzVV8DZkx2xo&#10;djZkt5r6611B6G0e73Pmy87W4kKtrxwreB8kIIgLpysuFXzn6/4EhA/IGmvHpOCPPCwXL705Ztpd&#10;eUeXfShFDGGfoQITQpNJ6QtDFv3ANcSRO7vWYoiwLaVu8RrDbS2HSTKWFiuODQYb+jRU/Ox/rQLP&#10;x/Xx44RfB5OmvB11+Tjlm1Jvr91qBiJQF/7FT/dGx/nTETyei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OpfBAAAA3AAAAA8AAAAAAAAAAAAAAAAAmAIAAGRycy9kb3du&#10;cmV2LnhtbFBLBQYAAAAABAAEAPUAAACGAwAAAAA=&#10;" fillcolor="white [3201]" strokecolor="black [3200]" strokeweight="1pt">
                  <v:textbox inset="1mm,1mm,1mm,1mm">
                    <w:txbxContent>
                      <w:p w:rsidR="002C6137" w:rsidRPr="00292D12" w:rsidRDefault="002C6137" w:rsidP="009E770A">
                        <w:pPr>
                          <w:jc w:val="left"/>
                          <w:rPr>
                            <w:rFonts w:ascii="ＭＳ ゴシック" w:eastAsia="ＭＳ ゴシック" w:hAnsi="ＭＳ ゴシック"/>
                          </w:rPr>
                        </w:pPr>
                        <w:r>
                          <w:rPr>
                            <w:rFonts w:ascii="ＭＳ ゴシック" w:eastAsia="ＭＳ ゴシック" w:hAnsi="ＭＳ ゴシック" w:hint="eastAsia"/>
                          </w:rPr>
                          <w:t>②社会参加支援事業</w:t>
                        </w:r>
                      </w:p>
                    </w:txbxContent>
                  </v:textbox>
                </v:roundrect>
                <v:roundrect id="角丸四角形 196" o:spid="_x0000_s1037" style="position:absolute;left:30087;top:19518;width:26640;height:5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k4MIA&#10;AADcAAAADwAAAGRycy9kb3ducmV2LnhtbERPTWvCQBC9C/0PyxR6003bGDS6CaUi9Fi1FbwN2TEb&#10;zM6G7Kqpv94tFHqbx/ucZTnYVlyo941jBc+TBARx5XTDtYKv3Xo8A+EDssbWMSn4IQ9l8TBaYq7d&#10;lTd02YZaxBD2OSowIXS5lL4yZNFPXEccuaPrLYYI+1rqHq8x3LbyJUkyabHh2GCwo3dD1Wl7tgo8&#10;79f71wOuvk2a8ud02GUp35R6ehzeFiACDeFf/Of+0HH+PIPfZ+IF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6TgwgAAANwAAAAPAAAAAAAAAAAAAAAAAJgCAABkcnMvZG93&#10;bnJldi54bWxQSwUGAAAAAAQABAD1AAAAhwMAAAAA&#10;" fillcolor="white [3201]" strokecolor="black [3200]" strokeweight="1pt">
                  <v:textbox inset="1mm,1mm,1mm,1mm">
                    <w:txbxContent>
                      <w:p w:rsidR="002C6137" w:rsidRDefault="002C6137" w:rsidP="009E770A">
                        <w:pPr>
                          <w:jc w:val="left"/>
                          <w:rPr>
                            <w:rFonts w:ascii="ＭＳ ゴシック" w:eastAsia="ＭＳ ゴシック" w:hAnsi="ＭＳ ゴシック"/>
                          </w:rPr>
                        </w:pPr>
                        <w:r>
                          <w:rPr>
                            <w:rFonts w:ascii="ＭＳ ゴシック" w:eastAsia="ＭＳ ゴシック" w:hAnsi="ＭＳ ゴシック" w:hint="eastAsia"/>
                          </w:rPr>
                          <w:t>③自動車運転免許取得・</w:t>
                        </w:r>
                      </w:p>
                      <w:p w:rsidR="002C6137" w:rsidRPr="00812150" w:rsidRDefault="002C6137" w:rsidP="009E770A">
                        <w:pPr>
                          <w:ind w:firstLineChars="1000" w:firstLine="2400"/>
                          <w:jc w:val="left"/>
                          <w:rPr>
                            <w:rFonts w:ascii="ＭＳ ゴシック" w:eastAsia="ＭＳ ゴシック" w:hAnsi="ＭＳ ゴシック"/>
                          </w:rPr>
                        </w:pPr>
                        <w:r>
                          <w:rPr>
                            <w:rFonts w:ascii="ＭＳ ゴシック" w:eastAsia="ＭＳ ゴシック" w:hAnsi="ＭＳ ゴシック" w:hint="eastAsia"/>
                          </w:rPr>
                          <w:t>改造助成事業</w:t>
                        </w:r>
                      </w:p>
                    </w:txbxContent>
                  </v:textbox>
                </v:roundrect>
              </v:group>
            </w:pict>
          </mc:Fallback>
        </mc:AlternateContent>
      </w: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r w:rsidRPr="00BD78D2">
        <w:rPr>
          <w:noProof/>
          <w:color w:val="000000" w:themeColor="text1"/>
        </w:rPr>
        <mc:AlternateContent>
          <mc:Choice Requires="wps">
            <w:drawing>
              <wp:anchor distT="0" distB="0" distL="114300" distR="114300" simplePos="0" relativeHeight="251889664" behindDoc="0" locked="0" layoutInCell="1" allowOverlap="1" wp14:anchorId="6385FD4A" wp14:editId="2652F047">
                <wp:simplePos x="0" y="0"/>
                <wp:positionH relativeFrom="column">
                  <wp:posOffset>3342731</wp:posOffset>
                </wp:positionH>
                <wp:positionV relativeFrom="paragraph">
                  <wp:posOffset>223520</wp:posOffset>
                </wp:positionV>
                <wp:extent cx="2076450" cy="290742"/>
                <wp:effectExtent l="0" t="0" r="19050" b="14605"/>
                <wp:wrapNone/>
                <wp:docPr id="23" name="正方形/長方形 23"/>
                <wp:cNvGraphicFramePr/>
                <a:graphic xmlns:a="http://schemas.openxmlformats.org/drawingml/2006/main">
                  <a:graphicData uri="http://schemas.microsoft.com/office/word/2010/wordprocessingShape">
                    <wps:wsp>
                      <wps:cNvSpPr/>
                      <wps:spPr>
                        <a:xfrm>
                          <a:off x="0" y="0"/>
                          <a:ext cx="2076450" cy="29074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center"/>
                              <w:rPr>
                                <w:rFonts w:ascii="ＭＳ ゴシック" w:eastAsia="ＭＳ ゴシック" w:hAnsi="ＭＳ ゴシック"/>
                              </w:rPr>
                            </w:pPr>
                            <w:r>
                              <w:rPr>
                                <w:rFonts w:ascii="ＭＳ ゴシック" w:eastAsia="ＭＳ ゴシック" w:hAnsi="ＭＳ ゴシック" w:hint="eastAsia"/>
                              </w:rPr>
                              <w:t>地域生活支援促進事業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38" style="position:absolute;left:0;text-align:left;margin-left:263.2pt;margin-top:17.6pt;width:163.5pt;height:22.9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" fillcolor="white [3201]" strokecolor="black [3200]" strokeweight="1.5pt">
                <v:textbox inset="1mm,1mm,1mm,1mm">
                  <w:txbxContent>
                    <w:p w:rsidR="002C6137" w:rsidRPr="00292D12" w:rsidRDefault="002C6137" w:rsidP="009E770A">
                      <w:pPr>
                        <w:jc w:val="center"/>
                        <w:rPr>
                          <w:rFonts w:ascii="ＭＳ ゴシック" w:eastAsia="ＭＳ ゴシック" w:hAnsi="ＭＳ ゴシック"/>
                        </w:rPr>
                      </w:pPr>
                      <w:r>
                        <w:rPr>
                          <w:rFonts w:ascii="ＭＳ ゴシック" w:eastAsia="ＭＳ ゴシック" w:hAnsi="ＭＳ ゴシック" w:hint="eastAsia"/>
                        </w:rPr>
                        <w:t>地域生活支援促進事業</w:t>
                      </w:r>
                    </w:p>
                  </w:txbxContent>
                </v:textbox>
              </v:rect>
            </w:pict>
          </mc:Fallback>
        </mc:AlternateContent>
      </w:r>
    </w:p>
    <w:p w:rsidR="009E770A" w:rsidRPr="004227BB" w:rsidRDefault="009E770A" w:rsidP="009E770A">
      <w:pPr>
        <w:spacing w:line="276" w:lineRule="auto"/>
        <w:rPr>
          <w:color w:val="000000" w:themeColor="text1"/>
        </w:rPr>
      </w:pPr>
      <w:r w:rsidRPr="00BD78D2">
        <w:rPr>
          <w:noProof/>
          <w:color w:val="000000" w:themeColor="text1"/>
        </w:rPr>
        <mc:AlternateContent>
          <mc:Choice Requires="wps">
            <w:drawing>
              <wp:anchor distT="0" distB="0" distL="114300" distR="114300" simplePos="0" relativeHeight="251888640" behindDoc="0" locked="0" layoutInCell="1" allowOverlap="1" wp14:anchorId="56D898F3" wp14:editId="4E709537">
                <wp:simplePos x="0" y="0"/>
                <wp:positionH relativeFrom="column">
                  <wp:posOffset>2997926</wp:posOffset>
                </wp:positionH>
                <wp:positionV relativeFrom="paragraph">
                  <wp:posOffset>123825</wp:posOffset>
                </wp:positionV>
                <wp:extent cx="2762250" cy="832485"/>
                <wp:effectExtent l="0" t="0" r="19050" b="24765"/>
                <wp:wrapNone/>
                <wp:docPr id="26" name="角丸四角形 26"/>
                <wp:cNvGraphicFramePr/>
                <a:graphic xmlns:a="http://schemas.openxmlformats.org/drawingml/2006/main">
                  <a:graphicData uri="http://schemas.microsoft.com/office/word/2010/wordprocessingShape">
                    <wps:wsp>
                      <wps:cNvSpPr/>
                      <wps:spPr>
                        <a:xfrm>
                          <a:off x="0" y="0"/>
                          <a:ext cx="2762250" cy="832485"/>
                        </a:xfrm>
                        <a:prstGeom prst="roundRect">
                          <a:avLst>
                            <a:gd name="adj" fmla="val 0"/>
                          </a:avLst>
                        </a:prstGeom>
                        <a:solidFill>
                          <a:schemeClr val="bg1">
                            <a:lumMod val="65000"/>
                          </a:schemeClr>
                        </a:solidFill>
                        <a:ln w="12700">
                          <a:solidFill>
                            <a:schemeClr val="tx1">
                              <a:lumMod val="85000"/>
                              <a:lumOff val="15000"/>
                            </a:schemeClr>
                          </a:solidFill>
                        </a:ln>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E770A">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39" style="position:absolute;left:0;text-align:left;margin-left:236.05pt;margin-top:9.75pt;width:217.5pt;height:65.5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" fillcolor="#a5a5a5 [2092]" strokecolor="#272727 [2749]" strokeweight="1pt">
                <v:textbox inset="1mm,1mm,1mm,1mm">
                  <w:txbxContent>
                    <w:p w:rsidR="002C6137" w:rsidRPr="00292D12" w:rsidRDefault="002C6137" w:rsidP="009E770A">
                      <w:pPr>
                        <w:jc w:val="left"/>
                        <w:rPr>
                          <w:rFonts w:ascii="ＭＳ ゴシック" w:eastAsia="ＭＳ ゴシック" w:hAnsi="ＭＳ ゴシック"/>
                        </w:rPr>
                      </w:pPr>
                    </w:p>
                  </w:txbxContent>
                </v:textbox>
              </v:roundrect>
            </w:pict>
          </mc:Fallback>
        </mc:AlternateContent>
      </w:r>
    </w:p>
    <w:p w:rsidR="009E770A" w:rsidRPr="004227BB" w:rsidRDefault="009E770A" w:rsidP="009E770A">
      <w:pPr>
        <w:spacing w:line="276" w:lineRule="auto"/>
        <w:rPr>
          <w:color w:val="000000" w:themeColor="text1"/>
        </w:rPr>
      </w:pPr>
      <w:r>
        <w:rPr>
          <w:noProof/>
        </w:rPr>
        <mc:AlternateContent>
          <mc:Choice Requires="wps">
            <w:drawing>
              <wp:anchor distT="0" distB="0" distL="114300" distR="114300" simplePos="0" relativeHeight="251890688" behindDoc="0" locked="0" layoutInCell="1" allowOverlap="1" wp14:anchorId="5019513F" wp14:editId="764EB7CC">
                <wp:simplePos x="0" y="0"/>
                <wp:positionH relativeFrom="column">
                  <wp:posOffset>3051266</wp:posOffset>
                </wp:positionH>
                <wp:positionV relativeFrom="paragraph">
                  <wp:posOffset>139065</wp:posOffset>
                </wp:positionV>
                <wp:extent cx="2663825" cy="406800"/>
                <wp:effectExtent l="0" t="0" r="22225" b="12700"/>
                <wp:wrapNone/>
                <wp:docPr id="29" name="角丸四角形 29"/>
                <wp:cNvGraphicFramePr/>
                <a:graphic xmlns:a="http://schemas.openxmlformats.org/drawingml/2006/main">
                  <a:graphicData uri="http://schemas.microsoft.com/office/word/2010/wordprocessingShape">
                    <wps:wsp>
                      <wps:cNvSpPr/>
                      <wps:spPr>
                        <a:xfrm>
                          <a:off x="0" y="0"/>
                          <a:ext cx="2663825" cy="406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812150" w:rsidRDefault="002C6137" w:rsidP="003F2884">
                            <w:pPr>
                              <w:jc w:val="left"/>
                              <w:rPr>
                                <w:rFonts w:ascii="ＭＳ ゴシック" w:eastAsia="ＭＳ ゴシック" w:hAnsi="ＭＳ ゴシック"/>
                              </w:rPr>
                            </w:pPr>
                            <w:r>
                              <w:rPr>
                                <w:rFonts w:ascii="ＭＳ ゴシック" w:eastAsia="ＭＳ ゴシック" w:hAnsi="ＭＳ ゴシック" w:hint="eastAsia"/>
                              </w:rPr>
                              <w:t>①特別促進事業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40" style="position:absolute;left:0;text-align:left;margin-left:240.25pt;margin-top:10.95pt;width:209.75pt;height:32.0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" fillcolor="white [3201]" strokecolor="black [3200]" strokeweight="1pt">
                <v:textbox inset="1mm,1mm,1mm,1mm">
                  <w:txbxContent>
                    <w:p w:rsidR="002C6137" w:rsidRPr="00812150" w:rsidRDefault="002C6137" w:rsidP="003F2884">
                      <w:pPr>
                        <w:jc w:val="left"/>
                        <w:rPr>
                          <w:rFonts w:ascii="ＭＳ ゴシック" w:eastAsia="ＭＳ ゴシック" w:hAnsi="ＭＳ ゴシック"/>
                        </w:rPr>
                      </w:pPr>
                      <w:r>
                        <w:rPr>
                          <w:rFonts w:ascii="ＭＳ ゴシック" w:eastAsia="ＭＳ ゴシック" w:hAnsi="ＭＳ ゴシック" w:hint="eastAsia"/>
                        </w:rPr>
                        <w:t>①特別促進事業</w:t>
                      </w:r>
                    </w:p>
                  </w:txbxContent>
                </v:textbox>
              </v:roundrect>
            </w:pict>
          </mc:Fallback>
        </mc:AlternateContent>
      </w: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9E770A" w:rsidP="009E770A">
      <w:pPr>
        <w:spacing w:line="276" w:lineRule="auto"/>
        <w:rPr>
          <w:color w:val="000000" w:themeColor="text1"/>
        </w:rPr>
      </w:pPr>
    </w:p>
    <w:p w:rsidR="009E770A" w:rsidRPr="004227BB" w:rsidRDefault="001F0662" w:rsidP="009E770A">
      <w:pPr>
        <w:pStyle w:val="a5"/>
        <w:ind w:leftChars="0" w:left="0"/>
        <w:rPr>
          <w:color w:val="000000" w:themeColor="text1"/>
        </w:rPr>
      </w:pPr>
      <w:bookmarkStart w:id="3" w:name="_Toc488226837"/>
      <w:bookmarkStart w:id="4" w:name="_Toc508353791"/>
      <w:r>
        <w:rPr>
          <w:rFonts w:hint="eastAsia"/>
          <w:color w:val="000000" w:themeColor="text1"/>
        </w:rPr>
        <w:lastRenderedPageBreak/>
        <w:t xml:space="preserve">２　</w:t>
      </w:r>
      <w:r w:rsidR="009E770A" w:rsidRPr="004227BB">
        <w:rPr>
          <w:rFonts w:hint="eastAsia"/>
          <w:color w:val="000000" w:themeColor="text1"/>
        </w:rPr>
        <w:t>地域生活支援事業計画及び見込量</w:t>
      </w:r>
      <w:bookmarkEnd w:id="3"/>
      <w:bookmarkEnd w:id="4"/>
    </w:p>
    <w:p w:rsidR="009E770A" w:rsidRPr="004227BB" w:rsidRDefault="009E770A" w:rsidP="009E770A">
      <w:pPr>
        <w:pStyle w:val="a7"/>
        <w:spacing w:line="276" w:lineRule="auto"/>
        <w:ind w:leftChars="0" w:left="0"/>
        <w:rPr>
          <w:color w:val="000000" w:themeColor="text1"/>
        </w:rPr>
      </w:pPr>
      <w:r>
        <w:rPr>
          <w:rFonts w:hint="eastAsia"/>
          <w:color w:val="000000" w:themeColor="text1"/>
        </w:rPr>
        <w:t>（１）法定必須事業</w:t>
      </w:r>
    </w:p>
    <w:p w:rsidR="009E770A" w:rsidRPr="004227BB" w:rsidRDefault="009E770A" w:rsidP="009E770A">
      <w:pPr>
        <w:spacing w:line="276" w:lineRule="auto"/>
        <w:rPr>
          <w:rFonts w:asciiTheme="minorEastAsia" w:hAnsiTheme="minorEastAsia"/>
          <w:color w:val="000000" w:themeColor="text1"/>
        </w:rPr>
      </w:pP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t>①　理解促進研修・啓発事業</w:t>
      </w:r>
    </w:p>
    <w:p w:rsidR="009E770A" w:rsidRPr="004227BB" w:rsidRDefault="009E770A" w:rsidP="009E770A">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区民の方に対して、障害者（児）の理解を深めるための研修や啓発（イベントや講演会の開催、パンフレットの配布等）を行います。</w:t>
      </w:r>
      <w:r>
        <w:rPr>
          <w:rFonts w:asciiTheme="minorEastAsia" w:hAnsiTheme="minorEastAsia" w:hint="eastAsia"/>
          <w:color w:val="000000" w:themeColor="text1"/>
        </w:rPr>
        <w:t>また、障害者の雇用促進及び啓発に向けて障害者就労支援・雇用フェアを実施します。</w:t>
      </w:r>
    </w:p>
    <w:p w:rsidR="009E770A" w:rsidRPr="0049423D" w:rsidRDefault="009E770A" w:rsidP="009E770A">
      <w:pPr>
        <w:spacing w:line="276" w:lineRule="auto"/>
        <w:ind w:firstLineChars="100" w:firstLine="240"/>
        <w:rPr>
          <w:rFonts w:asciiTheme="minorEastAsia" w:hAnsiTheme="minorEastAsia"/>
          <w:color w:val="000000" w:themeColor="text1"/>
        </w:rPr>
      </w:pP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t>②　自発的活動支援事業</w:t>
      </w:r>
    </w:p>
    <w:p w:rsidR="009E770A" w:rsidRPr="004227BB" w:rsidRDefault="001F0662" w:rsidP="009E770A">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障害のある方</w:t>
      </w:r>
      <w:r w:rsidR="009E770A" w:rsidRPr="004227BB">
        <w:rPr>
          <w:rFonts w:asciiTheme="minorEastAsia" w:hAnsiTheme="minorEastAsia" w:hint="eastAsia"/>
          <w:color w:val="000000" w:themeColor="text1"/>
        </w:rPr>
        <w:t>やその家族</w:t>
      </w:r>
      <w:r>
        <w:rPr>
          <w:rFonts w:asciiTheme="minorEastAsia" w:hAnsiTheme="minorEastAsia" w:hint="eastAsia"/>
          <w:color w:val="000000" w:themeColor="text1"/>
        </w:rPr>
        <w:t>等</w:t>
      </w:r>
      <w:r w:rsidR="009E770A" w:rsidRPr="004227BB">
        <w:rPr>
          <w:rFonts w:asciiTheme="minorEastAsia" w:hAnsiTheme="minorEastAsia" w:hint="eastAsia"/>
          <w:color w:val="000000" w:themeColor="text1"/>
        </w:rPr>
        <w:t>、地域住民等が自発的に行う活動に対して、支援を行います。</w:t>
      </w:r>
    </w:p>
    <w:p w:rsidR="009E770A" w:rsidRPr="004227BB" w:rsidRDefault="009E770A" w:rsidP="009E770A">
      <w:pPr>
        <w:spacing w:line="276" w:lineRule="auto"/>
        <w:rPr>
          <w:rFonts w:asciiTheme="minorEastAsia" w:hAnsiTheme="minorEastAsia"/>
          <w:color w:val="000000" w:themeColor="text1"/>
        </w:rPr>
      </w:pPr>
    </w:p>
    <w:p w:rsidR="009E770A" w:rsidRPr="004227BB" w:rsidRDefault="009E770A" w:rsidP="009E770A">
      <w:pPr>
        <w:spacing w:line="276" w:lineRule="auto"/>
        <w:ind w:leftChars="118" w:left="283"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(ア)　ピアサポート</w:t>
      </w:r>
    </w:p>
    <w:p w:rsidR="009E770A" w:rsidRPr="004227BB" w:rsidRDefault="001F0662" w:rsidP="009E770A">
      <w:pPr>
        <w:spacing w:line="276" w:lineRule="auto"/>
        <w:ind w:leftChars="118" w:left="523" w:hangingChars="100" w:hanging="240"/>
        <w:rPr>
          <w:rFonts w:asciiTheme="minorEastAsia" w:hAnsiTheme="minorEastAsia"/>
          <w:color w:val="000000" w:themeColor="text1"/>
        </w:rPr>
      </w:pPr>
      <w:r>
        <w:rPr>
          <w:rFonts w:asciiTheme="minorEastAsia" w:hAnsiTheme="minorEastAsia" w:hint="eastAsia"/>
          <w:color w:val="000000" w:themeColor="text1"/>
        </w:rPr>
        <w:t xml:space="preserve">　　障害のある方</w:t>
      </w:r>
      <w:r w:rsidR="009E770A" w:rsidRPr="004227BB">
        <w:rPr>
          <w:rFonts w:asciiTheme="minorEastAsia" w:hAnsiTheme="minorEastAsia" w:hint="eastAsia"/>
          <w:color w:val="000000" w:themeColor="text1"/>
        </w:rPr>
        <w:t>やその家族</w:t>
      </w:r>
      <w:r>
        <w:rPr>
          <w:rFonts w:asciiTheme="minorEastAsia" w:hAnsiTheme="minorEastAsia" w:hint="eastAsia"/>
          <w:color w:val="000000" w:themeColor="text1"/>
        </w:rPr>
        <w:t>等</w:t>
      </w:r>
      <w:r w:rsidR="009E770A" w:rsidRPr="004227BB">
        <w:rPr>
          <w:rFonts w:asciiTheme="minorEastAsia" w:hAnsiTheme="minorEastAsia" w:hint="eastAsia"/>
          <w:color w:val="000000" w:themeColor="text1"/>
        </w:rPr>
        <w:t>がお互いの悩みを共有することや、情報交換のできる交流会活動を支援します。</w:t>
      </w:r>
    </w:p>
    <w:p w:rsidR="009E770A" w:rsidRPr="004227BB" w:rsidRDefault="009E770A" w:rsidP="009E770A">
      <w:pPr>
        <w:spacing w:line="276" w:lineRule="auto"/>
        <w:ind w:left="240" w:hangingChars="100" w:hanging="240"/>
        <w:rPr>
          <w:rFonts w:asciiTheme="minorEastAsia" w:hAnsiTheme="minorEastAsia"/>
          <w:color w:val="000000" w:themeColor="text1"/>
        </w:rPr>
      </w:pPr>
    </w:p>
    <w:p w:rsidR="009E770A" w:rsidRPr="00331EF6" w:rsidRDefault="009E770A" w:rsidP="009E770A">
      <w:pPr>
        <w:spacing w:line="276" w:lineRule="auto"/>
        <w:ind w:leftChars="227" w:left="545"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○家族交流会</w:t>
      </w:r>
    </w:p>
    <w:p w:rsidR="009E770A" w:rsidRPr="00331EF6" w:rsidRDefault="006C3838" w:rsidP="00E64334">
      <w:pPr>
        <w:spacing w:line="276" w:lineRule="auto"/>
        <w:ind w:leftChars="332" w:left="797" w:firstLineChars="100" w:firstLine="240"/>
        <w:rPr>
          <w:rFonts w:asciiTheme="minorEastAsia" w:hAnsiTheme="minorEastAsia"/>
          <w:color w:val="000000" w:themeColor="text1"/>
        </w:rPr>
      </w:pPr>
      <w:r>
        <w:rPr>
          <w:rFonts w:asciiTheme="minorEastAsia" w:hAnsiTheme="minorEastAsia" w:hint="eastAsia"/>
          <w:color w:val="000000" w:themeColor="text1"/>
        </w:rPr>
        <w:t>こころの病をもつ方</w:t>
      </w:r>
      <w:r w:rsidR="00450287">
        <w:rPr>
          <w:rFonts w:asciiTheme="minorEastAsia" w:hAnsiTheme="minorEastAsia" w:hint="eastAsia"/>
          <w:color w:val="000000" w:themeColor="text1"/>
        </w:rPr>
        <w:t>の家族を対象に、悩みの話し合いや</w:t>
      </w:r>
      <w:r w:rsidR="009E770A" w:rsidRPr="00331EF6">
        <w:rPr>
          <w:rFonts w:asciiTheme="minorEastAsia" w:hAnsiTheme="minorEastAsia" w:hint="eastAsia"/>
          <w:color w:val="000000" w:themeColor="text1"/>
        </w:rPr>
        <w:t>病気、社会資源（福祉制度、年金</w:t>
      </w:r>
      <w:r w:rsidR="00B6333C">
        <w:rPr>
          <w:rFonts w:asciiTheme="minorEastAsia" w:hAnsiTheme="minorEastAsia" w:hint="eastAsia"/>
          <w:color w:val="000000" w:themeColor="text1"/>
        </w:rPr>
        <w:t>等</w:t>
      </w:r>
      <w:r w:rsidR="009E770A" w:rsidRPr="00331EF6">
        <w:rPr>
          <w:rFonts w:asciiTheme="minorEastAsia" w:hAnsiTheme="minorEastAsia" w:hint="eastAsia"/>
          <w:color w:val="000000" w:themeColor="text1"/>
        </w:rPr>
        <w:t>）に関する知識</w:t>
      </w:r>
      <w:r w:rsidR="00B6333C">
        <w:rPr>
          <w:rFonts w:asciiTheme="minorEastAsia" w:hAnsiTheme="minorEastAsia" w:hint="eastAsia"/>
          <w:color w:val="000000" w:themeColor="text1"/>
        </w:rPr>
        <w:t>等</w:t>
      </w:r>
      <w:r w:rsidR="009E770A" w:rsidRPr="00331EF6">
        <w:rPr>
          <w:rFonts w:asciiTheme="minorEastAsia" w:hAnsiTheme="minorEastAsia" w:hint="eastAsia"/>
          <w:color w:val="000000" w:themeColor="text1"/>
        </w:rPr>
        <w:t>について学ぶために実施します。</w:t>
      </w:r>
    </w:p>
    <w:tbl>
      <w:tblPr>
        <w:tblpPr w:leftFromText="142" w:rightFromText="142" w:vertAnchor="text" w:horzAnchor="margin" w:tblpXSpec="right" w:tblpY="18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年間回数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48</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48</w:t>
            </w:r>
          </w:p>
        </w:tc>
        <w:tc>
          <w:tcPr>
            <w:tcW w:w="1255" w:type="dxa"/>
            <w:tcBorders>
              <w:left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48</w:t>
            </w:r>
          </w:p>
        </w:tc>
        <w:tc>
          <w:tcPr>
            <w:tcW w:w="1255" w:type="dxa"/>
            <w:tcBorders>
              <w:lef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48</w:t>
            </w:r>
          </w:p>
        </w:tc>
        <w:tc>
          <w:tcPr>
            <w:tcW w:w="1255" w:type="dxa"/>
            <w:tcBorders>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48</w:t>
            </w:r>
          </w:p>
        </w:tc>
        <w:tc>
          <w:tcPr>
            <w:tcW w:w="1256" w:type="dxa"/>
            <w:tcBorders>
              <w:left w:val="single" w:sz="4" w:space="0" w:color="auto"/>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48</w:t>
            </w:r>
          </w:p>
        </w:tc>
      </w:tr>
      <w:tr w:rsidR="009E770A" w:rsidRPr="004227BB" w:rsidTr="009E770A">
        <w:tc>
          <w:tcPr>
            <w:tcW w:w="1368" w:type="dxa"/>
            <w:tcBorders>
              <w:right w:val="single" w:sz="4" w:space="0" w:color="auto"/>
            </w:tcBorders>
            <w:vAlign w:val="center"/>
          </w:tcPr>
          <w:p w:rsidR="009E770A" w:rsidRPr="005609AA" w:rsidRDefault="005609AA" w:rsidP="005609AA">
            <w:pPr>
              <w:ind w:leftChars="-29" w:left="-70"/>
              <w:jc w:val="center"/>
              <w:rPr>
                <w:rFonts w:ascii="ＭＳ ゴシック" w:eastAsia="ＭＳ ゴシック" w:hAnsi="ＭＳ ゴシック"/>
                <w:color w:val="000000" w:themeColor="text1"/>
                <w:sz w:val="20"/>
                <w:szCs w:val="20"/>
              </w:rPr>
            </w:pPr>
            <w:r w:rsidRPr="005609AA">
              <w:rPr>
                <w:rFonts w:ascii="ＭＳ ゴシック" w:eastAsia="ＭＳ ゴシック" w:hAnsi="ＭＳ ゴシック" w:hint="eastAsia"/>
                <w:color w:val="000000" w:themeColor="text1"/>
                <w:sz w:val="20"/>
                <w:szCs w:val="20"/>
              </w:rPr>
              <w:t>年間</w:t>
            </w:r>
            <w:r w:rsidR="009E770A" w:rsidRPr="005609AA">
              <w:rPr>
                <w:rFonts w:ascii="ＭＳ ゴシック" w:eastAsia="ＭＳ ゴシック" w:hAnsi="ＭＳ ゴシック" w:hint="eastAsia"/>
                <w:color w:val="000000" w:themeColor="text1"/>
                <w:sz w:val="20"/>
                <w:szCs w:val="20"/>
              </w:rPr>
              <w:t>参加者数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298</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279</w:t>
            </w:r>
          </w:p>
        </w:tc>
        <w:tc>
          <w:tcPr>
            <w:tcW w:w="1255" w:type="dxa"/>
            <w:tcBorders>
              <w:left w:val="single" w:sz="4" w:space="0" w:color="000000"/>
              <w:bottom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300</w:t>
            </w:r>
          </w:p>
        </w:tc>
        <w:tc>
          <w:tcPr>
            <w:tcW w:w="1255" w:type="dxa"/>
            <w:tcBorders>
              <w:left w:val="single" w:sz="12" w:space="0" w:color="000000"/>
              <w:bottom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300</w:t>
            </w:r>
          </w:p>
        </w:tc>
        <w:tc>
          <w:tcPr>
            <w:tcW w:w="1255" w:type="dxa"/>
            <w:tcBorders>
              <w:bottom w:val="single" w:sz="12" w:space="0" w:color="000000"/>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300</w:t>
            </w:r>
          </w:p>
        </w:tc>
        <w:tc>
          <w:tcPr>
            <w:tcW w:w="1256" w:type="dxa"/>
            <w:tcBorders>
              <w:left w:val="single" w:sz="4" w:space="0" w:color="auto"/>
              <w:bottom w:val="single" w:sz="12" w:space="0" w:color="000000"/>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300</w:t>
            </w:r>
          </w:p>
        </w:tc>
      </w:tr>
    </w:tbl>
    <w:p w:rsidR="009E770A" w:rsidRPr="004227BB" w:rsidRDefault="009E770A" w:rsidP="009E770A">
      <w:pPr>
        <w:spacing w:line="276" w:lineRule="auto"/>
        <w:rPr>
          <w:color w:val="000000" w:themeColor="text1"/>
        </w:rPr>
      </w:pPr>
    </w:p>
    <w:p w:rsidR="009E770A" w:rsidRPr="00331EF6" w:rsidRDefault="009E770A" w:rsidP="009E770A">
      <w:pPr>
        <w:spacing w:line="276" w:lineRule="auto"/>
        <w:ind w:leftChars="227" w:left="545"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○酒害家族教室</w:t>
      </w:r>
    </w:p>
    <w:p w:rsidR="009E770A" w:rsidRPr="00331EF6" w:rsidRDefault="009E770A" w:rsidP="00E64334">
      <w:pPr>
        <w:spacing w:line="276" w:lineRule="auto"/>
        <w:ind w:leftChars="332" w:left="797" w:firstLineChars="100" w:firstLine="240"/>
        <w:rPr>
          <w:rFonts w:asciiTheme="minorEastAsia" w:hAnsiTheme="minorEastAsia"/>
          <w:color w:val="000000" w:themeColor="text1"/>
        </w:rPr>
      </w:pPr>
      <w:r>
        <w:rPr>
          <w:rFonts w:asciiTheme="minorEastAsia" w:hAnsiTheme="minorEastAsia" w:hint="eastAsia"/>
          <w:color w:val="000000" w:themeColor="text1"/>
        </w:rPr>
        <w:t>飲酒に関する</w:t>
      </w:r>
      <w:r w:rsidRPr="00331EF6">
        <w:rPr>
          <w:rFonts w:asciiTheme="minorEastAsia" w:hAnsiTheme="minorEastAsia" w:hint="eastAsia"/>
          <w:color w:val="000000" w:themeColor="text1"/>
        </w:rPr>
        <w:t>悩みのある家族が集い、専門病院の医師やソーシャルワーカー、保健師とともに「アルコール依存」について学ぶために実施します。</w:t>
      </w:r>
    </w:p>
    <w:tbl>
      <w:tblPr>
        <w:tblpPr w:leftFromText="142" w:rightFromText="142" w:vertAnchor="text" w:horzAnchor="margin" w:tblpXSpec="right" w:tblpY="15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年間回数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24</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24</w:t>
            </w:r>
          </w:p>
        </w:tc>
        <w:tc>
          <w:tcPr>
            <w:tcW w:w="1255" w:type="dxa"/>
            <w:tcBorders>
              <w:left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24</w:t>
            </w:r>
          </w:p>
        </w:tc>
        <w:tc>
          <w:tcPr>
            <w:tcW w:w="1255" w:type="dxa"/>
            <w:tcBorders>
              <w:lef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24</w:t>
            </w:r>
          </w:p>
        </w:tc>
        <w:tc>
          <w:tcPr>
            <w:tcW w:w="1255" w:type="dxa"/>
            <w:tcBorders>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24</w:t>
            </w:r>
          </w:p>
        </w:tc>
        <w:tc>
          <w:tcPr>
            <w:tcW w:w="1256" w:type="dxa"/>
            <w:tcBorders>
              <w:left w:val="single" w:sz="4" w:space="0" w:color="auto"/>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24</w:t>
            </w:r>
          </w:p>
        </w:tc>
      </w:tr>
      <w:tr w:rsidR="009E770A" w:rsidRPr="004227BB" w:rsidTr="009E770A">
        <w:tc>
          <w:tcPr>
            <w:tcW w:w="1368" w:type="dxa"/>
            <w:tcBorders>
              <w:right w:val="single" w:sz="4" w:space="0" w:color="auto"/>
            </w:tcBorders>
            <w:vAlign w:val="center"/>
          </w:tcPr>
          <w:p w:rsidR="009E770A" w:rsidRPr="004227BB" w:rsidRDefault="005609AA" w:rsidP="005609AA">
            <w:pPr>
              <w:ind w:leftChars="-29" w:left="-70"/>
              <w:jc w:val="center"/>
              <w:rPr>
                <w:rFonts w:ascii="ＭＳ ゴシック" w:eastAsia="ＭＳ ゴシック" w:hAnsi="ＭＳ ゴシック"/>
                <w:color w:val="000000" w:themeColor="text1"/>
                <w:szCs w:val="24"/>
              </w:rPr>
            </w:pPr>
            <w:r w:rsidRPr="005609AA">
              <w:rPr>
                <w:rFonts w:ascii="ＭＳ ゴシック" w:eastAsia="ＭＳ ゴシック" w:hAnsi="ＭＳ ゴシック" w:hint="eastAsia"/>
                <w:color w:val="000000" w:themeColor="text1"/>
                <w:sz w:val="20"/>
                <w:szCs w:val="20"/>
              </w:rPr>
              <w:t>年間参加者数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169</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184</w:t>
            </w:r>
          </w:p>
        </w:tc>
        <w:tc>
          <w:tcPr>
            <w:tcW w:w="1255" w:type="dxa"/>
            <w:tcBorders>
              <w:left w:val="single" w:sz="4" w:space="0" w:color="000000"/>
              <w:bottom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180</w:t>
            </w:r>
          </w:p>
        </w:tc>
        <w:tc>
          <w:tcPr>
            <w:tcW w:w="1255" w:type="dxa"/>
            <w:tcBorders>
              <w:left w:val="single" w:sz="12" w:space="0" w:color="000000"/>
              <w:bottom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180</w:t>
            </w:r>
          </w:p>
        </w:tc>
        <w:tc>
          <w:tcPr>
            <w:tcW w:w="1255" w:type="dxa"/>
            <w:tcBorders>
              <w:bottom w:val="single" w:sz="12" w:space="0" w:color="000000"/>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180</w:t>
            </w:r>
          </w:p>
        </w:tc>
        <w:tc>
          <w:tcPr>
            <w:tcW w:w="1256" w:type="dxa"/>
            <w:tcBorders>
              <w:left w:val="single" w:sz="4" w:space="0" w:color="auto"/>
              <w:bottom w:val="single" w:sz="12" w:space="0" w:color="000000"/>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180</w:t>
            </w:r>
          </w:p>
        </w:tc>
      </w:tr>
    </w:tbl>
    <w:p w:rsidR="009E770A" w:rsidRDefault="009E770A" w:rsidP="009E770A">
      <w:pPr>
        <w:spacing w:line="276" w:lineRule="auto"/>
        <w:rPr>
          <w:color w:val="000000" w:themeColor="text1"/>
        </w:rPr>
      </w:pPr>
    </w:p>
    <w:p w:rsidR="009E770A" w:rsidRPr="004227BB" w:rsidRDefault="009E770A" w:rsidP="009E770A">
      <w:pPr>
        <w:widowControl/>
        <w:jc w:val="left"/>
        <w:rPr>
          <w:color w:val="000000" w:themeColor="text1"/>
        </w:rPr>
      </w:pPr>
      <w:r>
        <w:rPr>
          <w:color w:val="000000" w:themeColor="text1"/>
        </w:rPr>
        <w:br w:type="page"/>
      </w:r>
    </w:p>
    <w:p w:rsidR="009E770A" w:rsidRPr="00331EF6" w:rsidRDefault="009E770A" w:rsidP="009E770A">
      <w:pPr>
        <w:spacing w:line="276" w:lineRule="auto"/>
        <w:ind w:leftChars="236" w:left="566"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○酒害本人ミーティング</w:t>
      </w:r>
    </w:p>
    <w:p w:rsidR="009E770A" w:rsidRPr="00331EF6" w:rsidRDefault="009E770A" w:rsidP="00E64334">
      <w:pPr>
        <w:spacing w:line="276" w:lineRule="auto"/>
        <w:ind w:leftChars="332" w:left="797" w:firstLineChars="100" w:firstLine="240"/>
        <w:rPr>
          <w:rFonts w:asciiTheme="minorEastAsia" w:hAnsiTheme="minorEastAsia"/>
          <w:color w:val="000000" w:themeColor="text1"/>
        </w:rPr>
      </w:pPr>
      <w:r w:rsidRPr="00331EF6">
        <w:rPr>
          <w:rFonts w:asciiTheme="minorEastAsia" w:hAnsiTheme="minorEastAsia" w:hint="eastAsia"/>
          <w:color w:val="000000" w:themeColor="text1"/>
        </w:rPr>
        <w:t>酒害</w:t>
      </w:r>
      <w:r>
        <w:rPr>
          <w:rFonts w:asciiTheme="minorEastAsia" w:hAnsiTheme="minorEastAsia" w:hint="eastAsia"/>
          <w:color w:val="000000" w:themeColor="text1"/>
        </w:rPr>
        <w:t>に悩む本</w:t>
      </w:r>
      <w:r w:rsidRPr="00331EF6">
        <w:rPr>
          <w:rFonts w:asciiTheme="minorEastAsia" w:hAnsiTheme="minorEastAsia" w:hint="eastAsia"/>
          <w:color w:val="000000" w:themeColor="text1"/>
        </w:rPr>
        <w:t>人を対象に、</w:t>
      </w:r>
      <w:r w:rsidR="006C3838">
        <w:rPr>
          <w:rFonts w:asciiTheme="minorEastAsia" w:hAnsiTheme="minorEastAsia" w:hint="eastAsia"/>
          <w:color w:val="000000" w:themeColor="text1"/>
        </w:rPr>
        <w:t>同じ悩みを持つ方</w:t>
      </w:r>
      <w:r>
        <w:rPr>
          <w:rFonts w:asciiTheme="minorEastAsia" w:hAnsiTheme="minorEastAsia" w:hint="eastAsia"/>
          <w:color w:val="000000" w:themeColor="text1"/>
        </w:rPr>
        <w:t>同士が集い、病院のソーシャルワーカーも交えて、断</w:t>
      </w:r>
      <w:r w:rsidRPr="00331EF6">
        <w:rPr>
          <w:rFonts w:asciiTheme="minorEastAsia" w:hAnsiTheme="minorEastAsia" w:hint="eastAsia"/>
          <w:color w:val="000000" w:themeColor="text1"/>
        </w:rPr>
        <w:t>酒のためのミーティングを実施します。</w:t>
      </w:r>
    </w:p>
    <w:tbl>
      <w:tblPr>
        <w:tblpPr w:leftFromText="142" w:rightFromText="142" w:vertAnchor="text" w:horzAnchor="margin" w:tblpXSpec="right" w:tblpY="147"/>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年間回数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24</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24</w:t>
            </w:r>
          </w:p>
        </w:tc>
        <w:tc>
          <w:tcPr>
            <w:tcW w:w="1255" w:type="dxa"/>
            <w:tcBorders>
              <w:left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24</w:t>
            </w:r>
          </w:p>
        </w:tc>
        <w:tc>
          <w:tcPr>
            <w:tcW w:w="1255" w:type="dxa"/>
            <w:tcBorders>
              <w:lef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24</w:t>
            </w:r>
          </w:p>
        </w:tc>
        <w:tc>
          <w:tcPr>
            <w:tcW w:w="1255" w:type="dxa"/>
            <w:tcBorders>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24</w:t>
            </w:r>
          </w:p>
        </w:tc>
        <w:tc>
          <w:tcPr>
            <w:tcW w:w="1256" w:type="dxa"/>
            <w:tcBorders>
              <w:left w:val="single" w:sz="4" w:space="0" w:color="auto"/>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24</w:t>
            </w:r>
          </w:p>
        </w:tc>
      </w:tr>
      <w:tr w:rsidR="009E770A" w:rsidRPr="004227BB" w:rsidTr="009E770A">
        <w:tc>
          <w:tcPr>
            <w:tcW w:w="1368" w:type="dxa"/>
            <w:tcBorders>
              <w:right w:val="single" w:sz="4" w:space="0" w:color="auto"/>
            </w:tcBorders>
            <w:vAlign w:val="center"/>
          </w:tcPr>
          <w:p w:rsidR="009E770A" w:rsidRPr="004227BB" w:rsidRDefault="005609AA" w:rsidP="005609AA">
            <w:pPr>
              <w:ind w:leftChars="-29" w:left="-70"/>
              <w:jc w:val="center"/>
              <w:rPr>
                <w:rFonts w:ascii="ＭＳ ゴシック" w:eastAsia="ＭＳ ゴシック" w:hAnsi="ＭＳ ゴシック"/>
                <w:color w:val="000000" w:themeColor="text1"/>
                <w:szCs w:val="24"/>
              </w:rPr>
            </w:pPr>
            <w:r w:rsidRPr="005609AA">
              <w:rPr>
                <w:rFonts w:ascii="ＭＳ ゴシック" w:eastAsia="ＭＳ ゴシック" w:hAnsi="ＭＳ ゴシック" w:hint="eastAsia"/>
                <w:color w:val="000000" w:themeColor="text1"/>
                <w:sz w:val="20"/>
                <w:szCs w:val="20"/>
              </w:rPr>
              <w:t>年間参加者数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122</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93</w:t>
            </w:r>
          </w:p>
        </w:tc>
        <w:tc>
          <w:tcPr>
            <w:tcW w:w="1255" w:type="dxa"/>
            <w:tcBorders>
              <w:left w:val="single" w:sz="4" w:space="0" w:color="000000"/>
              <w:bottom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90</w:t>
            </w:r>
          </w:p>
        </w:tc>
        <w:tc>
          <w:tcPr>
            <w:tcW w:w="1255" w:type="dxa"/>
            <w:tcBorders>
              <w:left w:val="single" w:sz="12" w:space="0" w:color="000000"/>
              <w:bottom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90</w:t>
            </w:r>
          </w:p>
        </w:tc>
        <w:tc>
          <w:tcPr>
            <w:tcW w:w="1255" w:type="dxa"/>
            <w:tcBorders>
              <w:bottom w:val="single" w:sz="12" w:space="0" w:color="000000"/>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90</w:t>
            </w:r>
          </w:p>
        </w:tc>
        <w:tc>
          <w:tcPr>
            <w:tcW w:w="1256" w:type="dxa"/>
            <w:tcBorders>
              <w:left w:val="single" w:sz="4" w:space="0" w:color="auto"/>
              <w:bottom w:val="single" w:sz="12" w:space="0" w:color="000000"/>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90</w:t>
            </w:r>
          </w:p>
        </w:tc>
      </w:tr>
    </w:tbl>
    <w:p w:rsidR="009E770A" w:rsidRDefault="009E770A" w:rsidP="009E770A">
      <w:pPr>
        <w:spacing w:line="276" w:lineRule="auto"/>
        <w:rPr>
          <w:rFonts w:asciiTheme="majorEastAsia" w:eastAsiaTheme="majorEastAsia" w:hAnsiTheme="majorEastAsia"/>
          <w:color w:val="000000" w:themeColor="text1"/>
        </w:rPr>
      </w:pPr>
    </w:p>
    <w:p w:rsidR="009E770A" w:rsidRPr="00242B44" w:rsidRDefault="009E770A" w:rsidP="009E770A">
      <w:pPr>
        <w:spacing w:line="276" w:lineRule="auto"/>
        <w:ind w:leftChars="236" w:left="566" w:firstLineChars="100" w:firstLine="240"/>
        <w:rPr>
          <w:rFonts w:ascii="ＭＳ ゴシック" w:eastAsia="ＭＳ ゴシック" w:hAnsi="ＭＳ ゴシック"/>
          <w:color w:val="0070C0"/>
        </w:rPr>
      </w:pPr>
      <w:r>
        <w:rPr>
          <w:rFonts w:ascii="ＭＳ ゴシック" w:eastAsia="ＭＳ ゴシック" w:hAnsi="ＭＳ ゴシック" w:hint="eastAsia"/>
          <w:color w:val="000000" w:themeColor="text1"/>
        </w:rPr>
        <w:t>○精神家族講演会</w:t>
      </w:r>
    </w:p>
    <w:tbl>
      <w:tblPr>
        <w:tblpPr w:leftFromText="142" w:rightFromText="142" w:vertAnchor="text" w:horzAnchor="margin" w:tblpXSpec="right" w:tblpY="982"/>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年間回数</w:t>
            </w:r>
          </w:p>
        </w:tc>
        <w:tc>
          <w:tcPr>
            <w:tcW w:w="1255" w:type="dxa"/>
            <w:tcBorders>
              <w:left w:val="single" w:sz="4" w:space="0" w:color="auto"/>
              <w:right w:val="single" w:sz="4" w:space="0" w:color="auto"/>
            </w:tcBorders>
            <w:vAlign w:val="center"/>
          </w:tcPr>
          <w:p w:rsidR="009E770A" w:rsidRPr="007376B4" w:rsidRDefault="009E770A" w:rsidP="009E770A">
            <w:pPr>
              <w:jc w:val="right"/>
              <w:rPr>
                <w:rFonts w:asciiTheme="minorEastAsia" w:hAnsiTheme="minorEastAsia"/>
                <w:szCs w:val="24"/>
              </w:rPr>
            </w:pPr>
            <w:r w:rsidRPr="007376B4">
              <w:rPr>
                <w:rFonts w:asciiTheme="minorEastAsia" w:hAnsiTheme="minorEastAsia" w:hint="eastAsia"/>
                <w:szCs w:val="24"/>
              </w:rPr>
              <w:t>3</w:t>
            </w:r>
          </w:p>
        </w:tc>
        <w:tc>
          <w:tcPr>
            <w:tcW w:w="1255" w:type="dxa"/>
            <w:tcBorders>
              <w:left w:val="single" w:sz="4" w:space="0" w:color="auto"/>
              <w:right w:val="single" w:sz="4" w:space="0" w:color="000000"/>
            </w:tcBorders>
            <w:vAlign w:val="center"/>
          </w:tcPr>
          <w:p w:rsidR="009E770A" w:rsidRPr="007376B4" w:rsidRDefault="009E770A" w:rsidP="009E770A">
            <w:pPr>
              <w:jc w:val="right"/>
              <w:rPr>
                <w:rFonts w:asciiTheme="minorEastAsia" w:hAnsiTheme="minorEastAsia"/>
                <w:szCs w:val="24"/>
              </w:rPr>
            </w:pPr>
            <w:r w:rsidRPr="007376B4">
              <w:rPr>
                <w:rFonts w:asciiTheme="minorEastAsia" w:hAnsiTheme="minorEastAsia" w:hint="eastAsia"/>
                <w:szCs w:val="24"/>
              </w:rPr>
              <w:t>3</w:t>
            </w:r>
          </w:p>
        </w:tc>
        <w:tc>
          <w:tcPr>
            <w:tcW w:w="1255" w:type="dxa"/>
            <w:tcBorders>
              <w:left w:val="single" w:sz="4" w:space="0" w:color="000000"/>
              <w:right w:val="single" w:sz="12" w:space="0" w:color="000000"/>
            </w:tcBorders>
            <w:vAlign w:val="center"/>
          </w:tcPr>
          <w:p w:rsidR="009E770A" w:rsidRPr="007376B4" w:rsidRDefault="009E770A" w:rsidP="009E770A">
            <w:pPr>
              <w:jc w:val="right"/>
              <w:rPr>
                <w:rFonts w:asciiTheme="minorEastAsia" w:hAnsiTheme="minorEastAsia"/>
                <w:szCs w:val="24"/>
              </w:rPr>
            </w:pPr>
            <w:r w:rsidRPr="007376B4">
              <w:rPr>
                <w:rFonts w:asciiTheme="minorEastAsia" w:hAnsiTheme="minorEastAsia" w:hint="eastAsia"/>
                <w:szCs w:val="24"/>
              </w:rPr>
              <w:t>3</w:t>
            </w:r>
          </w:p>
        </w:tc>
        <w:tc>
          <w:tcPr>
            <w:tcW w:w="1255" w:type="dxa"/>
            <w:tcBorders>
              <w:left w:val="single" w:sz="12" w:space="0" w:color="000000"/>
            </w:tcBorders>
            <w:vAlign w:val="center"/>
          </w:tcPr>
          <w:p w:rsidR="009E770A" w:rsidRPr="007376B4" w:rsidRDefault="009E770A" w:rsidP="009E770A">
            <w:pPr>
              <w:jc w:val="right"/>
              <w:rPr>
                <w:rFonts w:ascii="ＭＳ ゴシック" w:eastAsia="ＭＳ ゴシック" w:hAnsi="ＭＳ ゴシック"/>
                <w:szCs w:val="24"/>
              </w:rPr>
            </w:pPr>
            <w:r w:rsidRPr="007376B4">
              <w:rPr>
                <w:rFonts w:ascii="ＭＳ ゴシック" w:eastAsia="ＭＳ ゴシック" w:hAnsi="ＭＳ ゴシック" w:hint="eastAsia"/>
                <w:szCs w:val="24"/>
              </w:rPr>
              <w:t>3</w:t>
            </w:r>
          </w:p>
        </w:tc>
        <w:tc>
          <w:tcPr>
            <w:tcW w:w="1255" w:type="dxa"/>
            <w:tcBorders>
              <w:right w:val="single" w:sz="4" w:space="0" w:color="auto"/>
            </w:tcBorders>
            <w:vAlign w:val="center"/>
          </w:tcPr>
          <w:p w:rsidR="009E770A" w:rsidRPr="007376B4" w:rsidRDefault="009E770A" w:rsidP="009E770A">
            <w:pPr>
              <w:jc w:val="right"/>
              <w:rPr>
                <w:rFonts w:ascii="ＭＳ ゴシック" w:eastAsia="ＭＳ ゴシック" w:hAnsi="ＭＳ ゴシック"/>
                <w:szCs w:val="24"/>
              </w:rPr>
            </w:pPr>
            <w:r w:rsidRPr="007376B4">
              <w:rPr>
                <w:rFonts w:ascii="ＭＳ ゴシック" w:eastAsia="ＭＳ ゴシック" w:hAnsi="ＭＳ ゴシック" w:hint="eastAsia"/>
                <w:szCs w:val="24"/>
              </w:rPr>
              <w:t>3</w:t>
            </w:r>
          </w:p>
        </w:tc>
        <w:tc>
          <w:tcPr>
            <w:tcW w:w="1256" w:type="dxa"/>
            <w:tcBorders>
              <w:left w:val="single" w:sz="4" w:space="0" w:color="auto"/>
              <w:right w:val="single" w:sz="12" w:space="0" w:color="000000"/>
            </w:tcBorders>
            <w:vAlign w:val="center"/>
          </w:tcPr>
          <w:p w:rsidR="009E770A" w:rsidRPr="007376B4" w:rsidRDefault="009E770A" w:rsidP="009E770A">
            <w:pPr>
              <w:jc w:val="right"/>
              <w:rPr>
                <w:rFonts w:ascii="ＭＳ ゴシック" w:eastAsia="ＭＳ ゴシック" w:hAnsi="ＭＳ ゴシック"/>
                <w:szCs w:val="24"/>
              </w:rPr>
            </w:pPr>
            <w:r w:rsidRPr="007376B4">
              <w:rPr>
                <w:rFonts w:ascii="ＭＳ ゴシック" w:eastAsia="ＭＳ ゴシック" w:hAnsi="ＭＳ ゴシック" w:hint="eastAsia"/>
                <w:szCs w:val="24"/>
              </w:rPr>
              <w:t>3</w:t>
            </w:r>
          </w:p>
        </w:tc>
      </w:tr>
      <w:tr w:rsidR="009E770A" w:rsidRPr="004227BB" w:rsidTr="009E770A">
        <w:tc>
          <w:tcPr>
            <w:tcW w:w="1368" w:type="dxa"/>
            <w:tcBorders>
              <w:right w:val="single" w:sz="4" w:space="0" w:color="auto"/>
            </w:tcBorders>
            <w:vAlign w:val="center"/>
          </w:tcPr>
          <w:p w:rsidR="009E770A" w:rsidRPr="004227BB" w:rsidRDefault="005609AA" w:rsidP="005609AA">
            <w:pPr>
              <w:ind w:leftChars="-29" w:left="-70"/>
              <w:jc w:val="center"/>
              <w:rPr>
                <w:rFonts w:ascii="ＭＳ ゴシック" w:eastAsia="ＭＳ ゴシック" w:hAnsi="ＭＳ ゴシック"/>
                <w:color w:val="000000" w:themeColor="text1"/>
                <w:szCs w:val="24"/>
              </w:rPr>
            </w:pPr>
            <w:r w:rsidRPr="005609AA">
              <w:rPr>
                <w:rFonts w:ascii="ＭＳ ゴシック" w:eastAsia="ＭＳ ゴシック" w:hAnsi="ＭＳ ゴシック" w:hint="eastAsia"/>
                <w:color w:val="000000" w:themeColor="text1"/>
                <w:sz w:val="20"/>
                <w:szCs w:val="20"/>
              </w:rPr>
              <w:t>年間参加者数</w:t>
            </w:r>
          </w:p>
        </w:tc>
        <w:tc>
          <w:tcPr>
            <w:tcW w:w="1255" w:type="dxa"/>
            <w:tcBorders>
              <w:left w:val="single" w:sz="4" w:space="0" w:color="auto"/>
              <w:right w:val="single" w:sz="4" w:space="0" w:color="auto"/>
            </w:tcBorders>
            <w:vAlign w:val="center"/>
          </w:tcPr>
          <w:p w:rsidR="009E770A" w:rsidRPr="007376B4" w:rsidRDefault="009E770A" w:rsidP="009E770A">
            <w:pPr>
              <w:jc w:val="right"/>
              <w:rPr>
                <w:rFonts w:asciiTheme="minorEastAsia" w:hAnsiTheme="minorEastAsia"/>
                <w:szCs w:val="24"/>
              </w:rPr>
            </w:pPr>
            <w:r w:rsidRPr="007376B4">
              <w:rPr>
                <w:rFonts w:asciiTheme="minorEastAsia" w:hAnsiTheme="minorEastAsia" w:hint="eastAsia"/>
                <w:szCs w:val="24"/>
              </w:rPr>
              <w:t>66</w:t>
            </w:r>
          </w:p>
        </w:tc>
        <w:tc>
          <w:tcPr>
            <w:tcW w:w="1255" w:type="dxa"/>
            <w:tcBorders>
              <w:left w:val="single" w:sz="4" w:space="0" w:color="auto"/>
              <w:right w:val="single" w:sz="4" w:space="0" w:color="000000"/>
            </w:tcBorders>
            <w:vAlign w:val="center"/>
          </w:tcPr>
          <w:p w:rsidR="009E770A" w:rsidRPr="007376B4" w:rsidRDefault="009E770A" w:rsidP="009E770A">
            <w:pPr>
              <w:jc w:val="right"/>
              <w:rPr>
                <w:rFonts w:asciiTheme="minorEastAsia" w:hAnsiTheme="minorEastAsia"/>
                <w:szCs w:val="24"/>
              </w:rPr>
            </w:pPr>
            <w:r w:rsidRPr="007376B4">
              <w:rPr>
                <w:rFonts w:asciiTheme="minorEastAsia" w:hAnsiTheme="minorEastAsia" w:hint="eastAsia"/>
                <w:szCs w:val="24"/>
              </w:rPr>
              <w:t>86</w:t>
            </w:r>
          </w:p>
        </w:tc>
        <w:tc>
          <w:tcPr>
            <w:tcW w:w="1255" w:type="dxa"/>
            <w:tcBorders>
              <w:left w:val="single" w:sz="4" w:space="0" w:color="000000"/>
              <w:bottom w:val="single" w:sz="4" w:space="0" w:color="000000"/>
              <w:right w:val="single" w:sz="12" w:space="0" w:color="000000"/>
            </w:tcBorders>
            <w:vAlign w:val="center"/>
          </w:tcPr>
          <w:p w:rsidR="009E770A" w:rsidRPr="007376B4" w:rsidRDefault="009E770A" w:rsidP="009E770A">
            <w:pPr>
              <w:jc w:val="right"/>
              <w:rPr>
                <w:rFonts w:asciiTheme="minorEastAsia" w:hAnsiTheme="minorEastAsia"/>
                <w:szCs w:val="24"/>
              </w:rPr>
            </w:pPr>
            <w:r w:rsidRPr="007376B4">
              <w:rPr>
                <w:rFonts w:asciiTheme="minorEastAsia" w:hAnsiTheme="minorEastAsia" w:hint="eastAsia"/>
                <w:szCs w:val="24"/>
              </w:rPr>
              <w:t>78</w:t>
            </w:r>
          </w:p>
        </w:tc>
        <w:tc>
          <w:tcPr>
            <w:tcW w:w="1255" w:type="dxa"/>
            <w:tcBorders>
              <w:left w:val="single" w:sz="12" w:space="0" w:color="000000"/>
              <w:bottom w:val="single" w:sz="12" w:space="0" w:color="000000"/>
            </w:tcBorders>
            <w:vAlign w:val="center"/>
          </w:tcPr>
          <w:p w:rsidR="009E770A" w:rsidRPr="007376B4" w:rsidRDefault="009E770A" w:rsidP="009E770A">
            <w:pPr>
              <w:jc w:val="right"/>
              <w:rPr>
                <w:rFonts w:ascii="ＭＳ ゴシック" w:eastAsia="ＭＳ ゴシック" w:hAnsi="ＭＳ ゴシック"/>
                <w:szCs w:val="24"/>
              </w:rPr>
            </w:pPr>
            <w:r w:rsidRPr="007376B4">
              <w:rPr>
                <w:rFonts w:ascii="ＭＳ ゴシック" w:eastAsia="ＭＳ ゴシック" w:hAnsi="ＭＳ ゴシック" w:hint="eastAsia"/>
                <w:szCs w:val="24"/>
              </w:rPr>
              <w:t>90</w:t>
            </w:r>
          </w:p>
        </w:tc>
        <w:tc>
          <w:tcPr>
            <w:tcW w:w="1255" w:type="dxa"/>
            <w:tcBorders>
              <w:bottom w:val="single" w:sz="12" w:space="0" w:color="000000"/>
              <w:right w:val="single" w:sz="4" w:space="0" w:color="auto"/>
            </w:tcBorders>
            <w:vAlign w:val="center"/>
          </w:tcPr>
          <w:p w:rsidR="009E770A" w:rsidRPr="007376B4" w:rsidRDefault="009E770A" w:rsidP="009E770A">
            <w:pPr>
              <w:jc w:val="right"/>
              <w:rPr>
                <w:rFonts w:ascii="ＭＳ ゴシック" w:eastAsia="ＭＳ ゴシック" w:hAnsi="ＭＳ ゴシック"/>
                <w:szCs w:val="24"/>
              </w:rPr>
            </w:pPr>
            <w:r w:rsidRPr="007376B4">
              <w:rPr>
                <w:rFonts w:ascii="ＭＳ ゴシック" w:eastAsia="ＭＳ ゴシック" w:hAnsi="ＭＳ ゴシック" w:hint="eastAsia"/>
                <w:szCs w:val="24"/>
              </w:rPr>
              <w:t>90</w:t>
            </w:r>
          </w:p>
        </w:tc>
        <w:tc>
          <w:tcPr>
            <w:tcW w:w="1256" w:type="dxa"/>
            <w:tcBorders>
              <w:left w:val="single" w:sz="4" w:space="0" w:color="auto"/>
              <w:bottom w:val="single" w:sz="12" w:space="0" w:color="000000"/>
              <w:right w:val="single" w:sz="12" w:space="0" w:color="000000"/>
            </w:tcBorders>
            <w:vAlign w:val="center"/>
          </w:tcPr>
          <w:p w:rsidR="009E770A" w:rsidRPr="007376B4" w:rsidRDefault="009E770A" w:rsidP="009E770A">
            <w:pPr>
              <w:jc w:val="right"/>
              <w:rPr>
                <w:rFonts w:ascii="ＭＳ ゴシック" w:eastAsia="ＭＳ ゴシック" w:hAnsi="ＭＳ ゴシック"/>
                <w:szCs w:val="24"/>
              </w:rPr>
            </w:pPr>
            <w:r w:rsidRPr="007376B4">
              <w:rPr>
                <w:rFonts w:ascii="ＭＳ ゴシック" w:eastAsia="ＭＳ ゴシック" w:hAnsi="ＭＳ ゴシック" w:hint="eastAsia"/>
                <w:szCs w:val="24"/>
              </w:rPr>
              <w:t>90</w:t>
            </w:r>
          </w:p>
        </w:tc>
      </w:tr>
    </w:tbl>
    <w:p w:rsidR="009E770A" w:rsidRPr="00691E42" w:rsidRDefault="009E770A" w:rsidP="00E64334">
      <w:pPr>
        <w:spacing w:line="276" w:lineRule="auto"/>
        <w:ind w:leftChars="332" w:left="797" w:firstLineChars="100" w:firstLine="240"/>
        <w:rPr>
          <w:color w:val="000000" w:themeColor="text1"/>
        </w:rPr>
      </w:pPr>
      <w:r w:rsidRPr="00331EF6">
        <w:rPr>
          <w:rFonts w:asciiTheme="minorEastAsia" w:hAnsiTheme="minorEastAsia" w:hint="eastAsia"/>
          <w:color w:val="000000" w:themeColor="text1"/>
        </w:rPr>
        <w:t>統合失調症やうつ病等</w:t>
      </w:r>
      <w:r>
        <w:rPr>
          <w:rFonts w:asciiTheme="minorEastAsia" w:hAnsiTheme="minorEastAsia" w:hint="eastAsia"/>
          <w:color w:val="000000" w:themeColor="text1"/>
        </w:rPr>
        <w:t>の</w:t>
      </w:r>
      <w:r w:rsidRPr="007376B4">
        <w:rPr>
          <w:rFonts w:asciiTheme="minorEastAsia" w:hAnsiTheme="minorEastAsia" w:hint="eastAsia"/>
        </w:rPr>
        <w:t>患者の</w:t>
      </w:r>
      <w:r w:rsidRPr="00331EF6">
        <w:rPr>
          <w:rFonts w:asciiTheme="minorEastAsia" w:hAnsiTheme="minorEastAsia" w:hint="eastAsia"/>
          <w:color w:val="000000" w:themeColor="text1"/>
        </w:rPr>
        <w:t>家族を対象に、病気、本人への接し方、医療</w:t>
      </w:r>
      <w:r>
        <w:rPr>
          <w:rFonts w:hint="eastAsia"/>
          <w:color w:val="000000" w:themeColor="text1"/>
        </w:rPr>
        <w:t>・福祉制度</w:t>
      </w:r>
      <w:r w:rsidR="00B6333C">
        <w:rPr>
          <w:rFonts w:hint="eastAsia"/>
          <w:color w:val="000000" w:themeColor="text1"/>
        </w:rPr>
        <w:t>等</w:t>
      </w:r>
      <w:r>
        <w:rPr>
          <w:rFonts w:hint="eastAsia"/>
          <w:color w:val="000000" w:themeColor="text1"/>
        </w:rPr>
        <w:t>について学ぶ</w:t>
      </w:r>
      <w:r w:rsidRPr="004227BB">
        <w:rPr>
          <w:rFonts w:hint="eastAsia"/>
          <w:color w:val="000000" w:themeColor="text1"/>
        </w:rPr>
        <w:t>場として開催します。</w:t>
      </w:r>
    </w:p>
    <w:p w:rsidR="009E770A" w:rsidRDefault="009E770A" w:rsidP="009E770A">
      <w:pPr>
        <w:spacing w:line="276" w:lineRule="auto"/>
        <w:rPr>
          <w:rFonts w:asciiTheme="majorEastAsia" w:eastAsiaTheme="majorEastAsia" w:hAnsiTheme="majorEastAsia"/>
          <w:color w:val="000000" w:themeColor="text1"/>
        </w:rPr>
      </w:pPr>
    </w:p>
    <w:p w:rsidR="009E770A" w:rsidRPr="004227BB" w:rsidRDefault="009E770A" w:rsidP="009E770A">
      <w:pPr>
        <w:spacing w:line="276" w:lineRule="auto"/>
        <w:ind w:leftChars="236" w:left="566"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○リハビリ自主グループの支援</w:t>
      </w:r>
    </w:p>
    <w:p w:rsidR="009E770A" w:rsidRPr="004227BB" w:rsidRDefault="009E770A" w:rsidP="00E64334">
      <w:pPr>
        <w:spacing w:line="276" w:lineRule="auto"/>
        <w:ind w:leftChars="332" w:left="797" w:firstLineChars="100" w:firstLine="240"/>
        <w:rPr>
          <w:color w:val="000000" w:themeColor="text1"/>
        </w:rPr>
      </w:pPr>
      <w:r w:rsidRPr="00E92977">
        <w:rPr>
          <w:rFonts w:hint="eastAsia"/>
          <w:color w:val="000000" w:themeColor="text1"/>
        </w:rPr>
        <w:t>リハビリ</w:t>
      </w:r>
      <w:r w:rsidRPr="00E64334">
        <w:rPr>
          <w:rFonts w:asciiTheme="minorEastAsia" w:hAnsiTheme="minorEastAsia" w:hint="eastAsia"/>
          <w:color w:val="000000" w:themeColor="text1"/>
        </w:rPr>
        <w:t>教室</w:t>
      </w:r>
      <w:r w:rsidRPr="00E92977">
        <w:rPr>
          <w:rFonts w:hint="eastAsia"/>
          <w:color w:val="000000" w:themeColor="text1"/>
        </w:rPr>
        <w:t>の卒業者で</w:t>
      </w:r>
      <w:r w:rsidR="003415E4">
        <w:rPr>
          <w:rFonts w:hint="eastAsia"/>
          <w:color w:val="000000" w:themeColor="text1"/>
        </w:rPr>
        <w:t>、</w:t>
      </w:r>
      <w:r w:rsidRPr="00E92977">
        <w:rPr>
          <w:rFonts w:hint="eastAsia"/>
          <w:color w:val="000000" w:themeColor="text1"/>
        </w:rPr>
        <w:t>脳卒中等による身体</w:t>
      </w:r>
      <w:r w:rsidR="007F295E">
        <w:rPr>
          <w:rFonts w:hint="eastAsia"/>
          <w:color w:val="000000" w:themeColor="text1"/>
        </w:rPr>
        <w:t>障害のある方</w:t>
      </w:r>
      <w:r w:rsidRPr="00E92977">
        <w:rPr>
          <w:rFonts w:hint="eastAsia"/>
          <w:color w:val="000000" w:themeColor="text1"/>
        </w:rPr>
        <w:t>たちの自主グループへの活動支援</w:t>
      </w:r>
      <w:r w:rsidRPr="004227BB">
        <w:rPr>
          <w:rFonts w:hint="eastAsia"/>
          <w:color w:val="000000" w:themeColor="text1"/>
        </w:rPr>
        <w:t>を行います。</w:t>
      </w:r>
    </w:p>
    <w:tbl>
      <w:tblPr>
        <w:tblpPr w:leftFromText="142" w:rightFromText="142" w:vertAnchor="text" w:horzAnchor="margin" w:tblpXSpec="right" w:tblpY="103"/>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団体</w:t>
            </w:r>
            <w:r w:rsidRPr="004227BB">
              <w:rPr>
                <w:rFonts w:ascii="ＭＳ ゴシック" w:eastAsia="ＭＳ ゴシック" w:hAnsi="ＭＳ ゴシック" w:hint="eastAsia"/>
                <w:color w:val="000000" w:themeColor="text1"/>
                <w:szCs w:val="24"/>
              </w:rPr>
              <w:t>数</w:t>
            </w:r>
          </w:p>
        </w:tc>
        <w:tc>
          <w:tcPr>
            <w:tcW w:w="1255" w:type="dxa"/>
            <w:tcBorders>
              <w:left w:val="single" w:sz="4" w:space="0" w:color="auto"/>
              <w:right w:val="single" w:sz="4" w:space="0" w:color="auto"/>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3</w:t>
            </w:r>
          </w:p>
        </w:tc>
        <w:tc>
          <w:tcPr>
            <w:tcW w:w="1255" w:type="dxa"/>
            <w:tcBorders>
              <w:left w:val="single" w:sz="4" w:space="0" w:color="auto"/>
              <w:right w:val="single" w:sz="4"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3</w:t>
            </w:r>
          </w:p>
        </w:tc>
        <w:tc>
          <w:tcPr>
            <w:tcW w:w="1255" w:type="dxa"/>
            <w:tcBorders>
              <w:left w:val="single" w:sz="4" w:space="0" w:color="000000"/>
              <w:right w:val="single" w:sz="12" w:space="0" w:color="000000"/>
            </w:tcBorders>
            <w:vAlign w:val="center"/>
          </w:tcPr>
          <w:p w:rsidR="009E770A" w:rsidRPr="00164DE2" w:rsidRDefault="009E770A" w:rsidP="009E770A">
            <w:pPr>
              <w:jc w:val="right"/>
              <w:rPr>
                <w:rFonts w:asciiTheme="minorEastAsia" w:hAnsiTheme="minorEastAsia"/>
                <w:szCs w:val="24"/>
              </w:rPr>
            </w:pPr>
            <w:r w:rsidRPr="00164DE2">
              <w:rPr>
                <w:rFonts w:asciiTheme="minorEastAsia" w:hAnsiTheme="minorEastAsia" w:hint="eastAsia"/>
                <w:szCs w:val="24"/>
              </w:rPr>
              <w:t>3</w:t>
            </w:r>
          </w:p>
        </w:tc>
        <w:tc>
          <w:tcPr>
            <w:tcW w:w="1255" w:type="dxa"/>
            <w:tcBorders>
              <w:lef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3</w:t>
            </w:r>
          </w:p>
        </w:tc>
        <w:tc>
          <w:tcPr>
            <w:tcW w:w="1255" w:type="dxa"/>
            <w:tcBorders>
              <w:right w:val="single" w:sz="4" w:space="0" w:color="auto"/>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3</w:t>
            </w:r>
          </w:p>
        </w:tc>
        <w:tc>
          <w:tcPr>
            <w:tcW w:w="1256" w:type="dxa"/>
            <w:tcBorders>
              <w:left w:val="single" w:sz="4" w:space="0" w:color="auto"/>
              <w:right w:val="single" w:sz="12" w:space="0" w:color="000000"/>
            </w:tcBorders>
            <w:vAlign w:val="center"/>
          </w:tcPr>
          <w:p w:rsidR="009E770A" w:rsidRPr="00164DE2" w:rsidRDefault="009E770A" w:rsidP="009E770A">
            <w:pPr>
              <w:jc w:val="right"/>
              <w:rPr>
                <w:rFonts w:ascii="ＭＳ ゴシック" w:eastAsia="ＭＳ ゴシック" w:hAnsi="ＭＳ ゴシック"/>
                <w:szCs w:val="24"/>
              </w:rPr>
            </w:pPr>
            <w:r w:rsidRPr="00164DE2">
              <w:rPr>
                <w:rFonts w:ascii="ＭＳ ゴシック" w:eastAsia="ＭＳ ゴシック" w:hAnsi="ＭＳ ゴシック" w:hint="eastAsia"/>
                <w:szCs w:val="24"/>
              </w:rPr>
              <w:t>3</w:t>
            </w:r>
          </w:p>
        </w:tc>
      </w:tr>
    </w:tbl>
    <w:p w:rsidR="009E770A" w:rsidRPr="004227BB" w:rsidRDefault="009E770A" w:rsidP="009E770A">
      <w:pPr>
        <w:spacing w:line="276" w:lineRule="auto"/>
        <w:rPr>
          <w:color w:val="000000" w:themeColor="text1"/>
        </w:rPr>
      </w:pPr>
    </w:p>
    <w:p w:rsidR="009E770A" w:rsidRPr="004227BB" w:rsidRDefault="009E770A" w:rsidP="009E770A">
      <w:pPr>
        <w:spacing w:line="276" w:lineRule="auto"/>
        <w:ind w:firstLineChars="200" w:firstLine="48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(イ)　障害者団体等の活動支援</w:t>
      </w:r>
    </w:p>
    <w:p w:rsidR="009E770A" w:rsidRPr="004227BB" w:rsidRDefault="009E770A" w:rsidP="009E770A">
      <w:pPr>
        <w:spacing w:line="276" w:lineRule="auto"/>
        <w:ind w:leftChars="204" w:left="49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障害者団体等が自発的に実施する講座・講演会、イベント等について、側面的な支援（相談対応、周知のための広報等）を行います。</w:t>
      </w:r>
    </w:p>
    <w:p w:rsidR="009E770A" w:rsidRDefault="009E770A" w:rsidP="009E770A">
      <w:pPr>
        <w:ind w:left="720" w:hangingChars="300" w:hanging="720"/>
        <w:rPr>
          <w:rFonts w:asciiTheme="minorEastAsia" w:hAnsiTheme="minorEastAsia"/>
          <w:color w:val="000000" w:themeColor="text1"/>
        </w:rPr>
      </w:pPr>
      <w:r w:rsidRPr="004227BB">
        <w:rPr>
          <w:rFonts w:asciiTheme="minorEastAsia" w:hAnsiTheme="minorEastAsia" w:hint="eastAsia"/>
          <w:color w:val="000000" w:themeColor="text1"/>
        </w:rPr>
        <w:t xml:space="preserve">　</w:t>
      </w:r>
    </w:p>
    <w:p w:rsidR="009E770A" w:rsidRDefault="009E770A" w:rsidP="009E770A">
      <w:pPr>
        <w:widowControl/>
        <w:jc w:val="left"/>
        <w:rPr>
          <w:rFonts w:asciiTheme="minorEastAsia" w:hAnsiTheme="minorEastAsia"/>
          <w:color w:val="000000" w:themeColor="text1"/>
        </w:rPr>
      </w:pPr>
      <w:r>
        <w:rPr>
          <w:rFonts w:asciiTheme="minorEastAsia" w:hAnsiTheme="minorEastAsia"/>
          <w:color w:val="000000" w:themeColor="text1"/>
        </w:rPr>
        <w:br w:type="page"/>
      </w: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lastRenderedPageBreak/>
        <w:t>③　相談支援事業</w:t>
      </w:r>
    </w:p>
    <w:p w:rsidR="009E770A" w:rsidRPr="004227BB" w:rsidRDefault="009E770A" w:rsidP="009E770A">
      <w:pPr>
        <w:spacing w:line="276" w:lineRule="auto"/>
        <w:ind w:firstLineChars="200" w:firstLine="48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(ア)　障害者相談支援事業</w:t>
      </w:r>
    </w:p>
    <w:p w:rsidR="009E770A" w:rsidRDefault="009E770A" w:rsidP="009E770A">
      <w:pPr>
        <w:spacing w:line="276" w:lineRule="auto"/>
        <w:ind w:leftChars="210" w:left="504"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障害者及び障害児の保護者からの相談に応じ、必要な情報の提供、助言、虐待防止等の権利擁護のため</w:t>
      </w:r>
      <w:r>
        <w:rPr>
          <w:rFonts w:asciiTheme="minorEastAsia" w:hAnsiTheme="minorEastAsia" w:hint="eastAsia"/>
          <w:color w:val="000000" w:themeColor="text1"/>
        </w:rPr>
        <w:t>に必要な援助、及び障害福祉サービスの利用支援等を行います。</w:t>
      </w:r>
    </w:p>
    <w:p w:rsidR="009E770A" w:rsidRPr="007D365F" w:rsidRDefault="009E770A" w:rsidP="009E770A">
      <w:pPr>
        <w:spacing w:line="276" w:lineRule="auto"/>
        <w:ind w:leftChars="210" w:left="504" w:firstLineChars="100" w:firstLine="240"/>
        <w:rPr>
          <w:rFonts w:asciiTheme="minorEastAsia" w:hAnsiTheme="minorEastAsia"/>
          <w:color w:val="000000" w:themeColor="text1"/>
        </w:rPr>
      </w:pPr>
    </w:p>
    <w:p w:rsidR="009E770A" w:rsidRPr="004227BB" w:rsidRDefault="009E770A" w:rsidP="009E770A">
      <w:pPr>
        <w:spacing w:line="276" w:lineRule="auto"/>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【相談業務を行う窓口】</w:t>
      </w:r>
    </w:p>
    <w:tbl>
      <w:tblPr>
        <w:tblpPr w:leftFromText="142" w:rightFromText="142" w:vertAnchor="text" w:horzAnchor="margin" w:tblpXSpec="right" w:tblpY="182"/>
        <w:tblW w:w="87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4"/>
        <w:gridCol w:w="4395"/>
      </w:tblGrid>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障害者福祉課</w:t>
            </w:r>
          </w:p>
          <w:p w:rsidR="009E770A" w:rsidRPr="004227BB" w:rsidRDefault="009E770A" w:rsidP="009E770A">
            <w:pPr>
              <w:pStyle w:val="11"/>
              <w:spacing w:line="0" w:lineRule="atLeast"/>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Pr="004227BB">
              <w:rPr>
                <w:rFonts w:ascii="ＭＳ Ｐゴシック" w:eastAsia="ＭＳ Ｐゴシック" w:hAnsi="ＭＳ Ｐゴシック" w:hint="eastAsia"/>
                <w:color w:val="000000" w:themeColor="text1"/>
                <w:sz w:val="18"/>
                <w:szCs w:val="18"/>
              </w:rPr>
              <w:t>（身体障害・知的障害）</w:t>
            </w:r>
          </w:p>
        </w:tc>
        <w:tc>
          <w:tcPr>
            <w:tcW w:w="4395" w:type="dxa"/>
            <w:vAlign w:val="center"/>
          </w:tcPr>
          <w:p w:rsidR="009E770A" w:rsidRPr="004227BB" w:rsidRDefault="009E770A" w:rsidP="009E770A">
            <w:pPr>
              <w:pStyle w:val="11"/>
              <w:spacing w:line="0" w:lineRule="atLeast"/>
              <w:ind w:leftChars="-45" w:left="-108" w:firstLineChars="51" w:firstLine="107"/>
              <w:rPr>
                <w:rFonts w:ascii="ＭＳ Ｐゴシック" w:eastAsia="ＭＳ Ｐゴシック" w:hAnsi="ＭＳ Ｐゴシック" w:cs="ＭＳ 明朝"/>
                <w:color w:val="000000" w:themeColor="text1"/>
                <w:sz w:val="21"/>
                <w:szCs w:val="21"/>
              </w:rPr>
            </w:pPr>
            <w:r w:rsidRPr="004227BB">
              <w:rPr>
                <w:rFonts w:ascii="ＭＳ Ｐゴシック" w:eastAsia="ＭＳ Ｐゴシック" w:hAnsi="ＭＳ Ｐゴシック" w:cs="ＭＳ Ｐゴシック" w:hint="eastAsia"/>
                <w:color w:val="000000" w:themeColor="text1"/>
                <w:sz w:val="21"/>
                <w:szCs w:val="21"/>
              </w:rPr>
              <w:t>葛西</w:t>
            </w:r>
            <w:r w:rsidRPr="004227BB">
              <w:rPr>
                <w:rFonts w:ascii="ＭＳ Ｐゴシック" w:eastAsia="ＭＳ Ｐゴシック" w:hAnsi="ＭＳ Ｐゴシック" w:cs="ＭＳ 明朝" w:hint="eastAsia"/>
                <w:color w:val="000000" w:themeColor="text1"/>
                <w:sz w:val="21"/>
                <w:szCs w:val="21"/>
              </w:rPr>
              <w:t>健康サポートセンター</w:t>
            </w:r>
          </w:p>
          <w:p w:rsidR="009E770A" w:rsidRPr="004227BB" w:rsidRDefault="009E770A" w:rsidP="009E770A">
            <w:pPr>
              <w:pStyle w:val="11"/>
              <w:spacing w:line="0" w:lineRule="atLeast"/>
              <w:ind w:leftChars="-45" w:left="-108" w:firstLineChars="51" w:firstLine="107"/>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発達障害相談センター</w:t>
            </w:r>
          </w:p>
          <w:p w:rsidR="009E770A" w:rsidRPr="004227BB" w:rsidRDefault="009E770A" w:rsidP="009E770A">
            <w:pPr>
              <w:pStyle w:val="11"/>
              <w:spacing w:line="0" w:lineRule="atLeast"/>
              <w:ind w:rightChars="-45" w:right="-108"/>
              <w:jc w:val="center"/>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Pr="004227BB">
              <w:rPr>
                <w:rFonts w:ascii="ＭＳ Ｐゴシック" w:eastAsia="ＭＳ Ｐゴシック" w:hAnsi="ＭＳ Ｐゴシック" w:hint="eastAsia"/>
                <w:color w:val="000000" w:themeColor="text1"/>
                <w:sz w:val="18"/>
                <w:szCs w:val="18"/>
              </w:rPr>
              <w:t>（発達障害</w:t>
            </w:r>
            <w:r w:rsidRPr="004227BB">
              <w:rPr>
                <w:rFonts w:ascii="ＭＳ Ｐゴシック" w:eastAsia="ＭＳ Ｐゴシック" w:hAnsi="ＭＳ Ｐゴシック" w:hint="eastAsia"/>
                <w:color w:val="000000" w:themeColor="text1"/>
                <w:sz w:val="16"/>
                <w:szCs w:val="16"/>
                <w:vertAlign w:val="superscript"/>
              </w:rPr>
              <w:t>（注）</w:t>
            </w:r>
            <w:r w:rsidRPr="004227BB">
              <w:rPr>
                <w:rFonts w:ascii="ＭＳ Ｐゴシック" w:eastAsia="ＭＳ Ｐゴシック" w:hAnsi="ＭＳ Ｐゴシック" w:hint="eastAsia"/>
                <w:color w:val="000000" w:themeColor="text1"/>
                <w:sz w:val="18"/>
                <w:szCs w:val="18"/>
              </w:rPr>
              <w:t>）</w:t>
            </w:r>
          </w:p>
        </w:tc>
        <w:tc>
          <w:tcPr>
            <w:tcW w:w="4395" w:type="dxa"/>
            <w:vAlign w:val="center"/>
          </w:tcPr>
          <w:p w:rsidR="009E770A" w:rsidRPr="004227BB" w:rsidRDefault="009E770A" w:rsidP="009E770A">
            <w:pPr>
              <w:pStyle w:val="11"/>
              <w:spacing w:line="0" w:lineRule="atLeast"/>
              <w:ind w:leftChars="-45" w:left="-108" w:firstLineChars="51" w:firstLine="107"/>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鹿骨健康サポートセンター　</w:t>
            </w:r>
          </w:p>
          <w:p w:rsidR="009E770A" w:rsidRPr="004227BB" w:rsidRDefault="009E770A" w:rsidP="009E770A">
            <w:pPr>
              <w:pStyle w:val="11"/>
              <w:spacing w:line="0" w:lineRule="atLeast"/>
              <w:ind w:leftChars="-45" w:left="-108" w:firstLineChars="51" w:firstLine="107"/>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ind w:rightChars="-45" w:right="-108"/>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障害者就労支援センター</w:t>
            </w:r>
          </w:p>
          <w:p w:rsidR="009E770A" w:rsidRPr="004227BB" w:rsidRDefault="009E770A" w:rsidP="009E770A">
            <w:pPr>
              <w:pStyle w:val="11"/>
              <w:spacing w:line="0" w:lineRule="atLeast"/>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Pr="004227BB">
              <w:rPr>
                <w:rFonts w:ascii="ＭＳ Ｐゴシック" w:eastAsia="ＭＳ Ｐゴシック" w:hAnsi="ＭＳ Ｐゴシック" w:hint="eastAsia"/>
                <w:color w:val="000000" w:themeColor="text1"/>
                <w:sz w:val="18"/>
                <w:szCs w:val="18"/>
              </w:rPr>
              <w:t>（身体障害・知的障害・精神障害）</w:t>
            </w:r>
          </w:p>
        </w:tc>
        <w:tc>
          <w:tcPr>
            <w:tcW w:w="4395" w:type="dxa"/>
            <w:vAlign w:val="center"/>
          </w:tcPr>
          <w:p w:rsidR="009E770A" w:rsidRPr="004227BB" w:rsidRDefault="009E770A" w:rsidP="009E770A">
            <w:pPr>
              <w:pStyle w:val="11"/>
              <w:spacing w:line="0" w:lineRule="atLeast"/>
              <w:ind w:leftChars="-45" w:left="-108" w:firstLineChars="51" w:firstLine="107"/>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小松川健康サポートセンター</w:t>
            </w:r>
          </w:p>
          <w:p w:rsidR="009E770A" w:rsidRPr="004227BB" w:rsidRDefault="009E770A" w:rsidP="009E770A">
            <w:pPr>
              <w:pStyle w:val="11"/>
              <w:spacing w:line="0" w:lineRule="atLeast"/>
              <w:ind w:leftChars="-45" w:left="-108" w:firstLineChars="51" w:firstLine="107"/>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障害者支援ハウス</w:t>
            </w:r>
          </w:p>
          <w:p w:rsidR="009E770A" w:rsidRPr="004227BB" w:rsidRDefault="009E770A" w:rsidP="009E770A">
            <w:pPr>
              <w:pStyle w:val="11"/>
              <w:spacing w:line="0" w:lineRule="atLeast"/>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Pr="004227BB">
              <w:rPr>
                <w:rFonts w:ascii="ＭＳ Ｐゴシック" w:eastAsia="ＭＳ Ｐゴシック" w:hAnsi="ＭＳ Ｐゴシック" w:hint="eastAsia"/>
                <w:color w:val="000000" w:themeColor="text1"/>
                <w:sz w:val="18"/>
                <w:szCs w:val="18"/>
              </w:rPr>
              <w:t>（身体障害・知的障害）</w:t>
            </w:r>
          </w:p>
        </w:tc>
        <w:tc>
          <w:tcPr>
            <w:tcW w:w="4395" w:type="dxa"/>
            <w:vAlign w:val="center"/>
          </w:tcPr>
          <w:p w:rsidR="009E770A" w:rsidRPr="004227BB" w:rsidRDefault="009E770A" w:rsidP="009E770A">
            <w:pPr>
              <w:pStyle w:val="11"/>
              <w:spacing w:line="0" w:lineRule="atLeast"/>
              <w:ind w:leftChars="-45" w:left="-108" w:firstLineChars="51" w:firstLine="107"/>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なぎさ健康サポートセンター　　</w:t>
            </w:r>
          </w:p>
          <w:p w:rsidR="009E770A" w:rsidRPr="004227BB" w:rsidRDefault="009E770A" w:rsidP="009E770A">
            <w:pPr>
              <w:pStyle w:val="11"/>
              <w:spacing w:line="0" w:lineRule="atLeast"/>
              <w:ind w:leftChars="-45" w:left="-108" w:firstLineChars="51" w:firstLine="107"/>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中央健康サポートセンター</w:t>
            </w:r>
          </w:p>
          <w:p w:rsidR="009E770A" w:rsidRPr="004227BB" w:rsidRDefault="009E770A" w:rsidP="009E770A">
            <w:pPr>
              <w:pStyle w:val="11"/>
              <w:spacing w:line="0" w:lineRule="atLeast"/>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c>
          <w:tcPr>
            <w:tcW w:w="4395" w:type="dxa"/>
            <w:vAlign w:val="center"/>
          </w:tcPr>
          <w:p w:rsidR="009E770A" w:rsidRPr="004227BB" w:rsidRDefault="009E770A" w:rsidP="009E770A">
            <w:pPr>
              <w:pStyle w:val="11"/>
              <w:spacing w:line="0" w:lineRule="atLeast"/>
              <w:ind w:leftChars="-45" w:left="-108" w:firstLineChars="51" w:firstLine="107"/>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地域活動・相談支援センターかさい　</w:t>
            </w:r>
          </w:p>
          <w:p w:rsidR="009E770A" w:rsidRPr="004227BB" w:rsidRDefault="009E770A" w:rsidP="009E770A">
            <w:pPr>
              <w:pStyle w:val="11"/>
              <w:spacing w:line="0" w:lineRule="atLeast"/>
              <w:ind w:leftChars="-45" w:left="-108" w:firstLineChars="51" w:firstLine="92"/>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18"/>
                <w:szCs w:val="18"/>
              </w:rPr>
              <w:t>（身体障害・知的障害・精神障害）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小岩健康サポートセンター</w:t>
            </w:r>
          </w:p>
          <w:p w:rsidR="009E770A" w:rsidRPr="004227BB" w:rsidRDefault="009E770A" w:rsidP="009E770A">
            <w:pPr>
              <w:pStyle w:val="11"/>
              <w:spacing w:line="0" w:lineRule="atLeast"/>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c>
          <w:tcPr>
            <w:tcW w:w="4395" w:type="dxa"/>
            <w:vAlign w:val="center"/>
          </w:tcPr>
          <w:p w:rsidR="009E770A" w:rsidRPr="004227BB" w:rsidRDefault="009E770A" w:rsidP="009E770A">
            <w:pPr>
              <w:pStyle w:val="11"/>
              <w:spacing w:line="0" w:lineRule="atLeast"/>
              <w:ind w:leftChars="-45" w:left="-108" w:firstLineChars="51" w:firstLine="107"/>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地域活動支援センターえどがわ</w:t>
            </w:r>
          </w:p>
          <w:p w:rsidR="009E770A" w:rsidRPr="004227BB" w:rsidRDefault="009E770A" w:rsidP="009E770A">
            <w:pPr>
              <w:pStyle w:val="11"/>
              <w:spacing w:line="0" w:lineRule="atLeast"/>
              <w:ind w:leftChars="-45" w:left="-108" w:firstLineChars="51" w:firstLine="107"/>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Pr="004227BB">
              <w:rPr>
                <w:rFonts w:ascii="ＭＳ Ｐゴシック" w:eastAsia="ＭＳ Ｐゴシック" w:hAnsi="ＭＳ Ｐゴシック" w:hint="eastAsia"/>
                <w:color w:val="000000" w:themeColor="text1"/>
                <w:sz w:val="18"/>
                <w:szCs w:val="18"/>
              </w:rPr>
              <w:t>（精神障害）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東部健康サポートセンター</w:t>
            </w:r>
          </w:p>
          <w:p w:rsidR="009E770A" w:rsidRPr="004227BB" w:rsidRDefault="009E770A" w:rsidP="009E770A">
            <w:pPr>
              <w:pStyle w:val="11"/>
              <w:spacing w:line="0" w:lineRule="atLeast"/>
              <w:jc w:val="righ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00F73C88" w:rsidRPr="00F73C88">
              <w:rPr>
                <w:rFonts w:ascii="ＭＳ Ｐゴシック" w:eastAsia="ＭＳ Ｐゴシック" w:hAnsi="ＭＳ Ｐゴシック" w:hint="eastAsia"/>
                <w:color w:val="000000" w:themeColor="text1"/>
                <w:sz w:val="18"/>
                <w:szCs w:val="18"/>
              </w:rPr>
              <w:t>（身体障害・精神障害）</w:t>
            </w:r>
          </w:p>
        </w:tc>
        <w:tc>
          <w:tcPr>
            <w:tcW w:w="4395" w:type="dxa"/>
            <w:vAlign w:val="center"/>
          </w:tcPr>
          <w:p w:rsidR="009E770A" w:rsidRPr="004227BB" w:rsidRDefault="009E770A" w:rsidP="009E770A">
            <w:pPr>
              <w:pStyle w:val="11"/>
              <w:spacing w:line="0" w:lineRule="atLeast"/>
              <w:ind w:leftChars="-45" w:left="-108" w:firstLineChars="51" w:firstLine="107"/>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地域活動支援センターはるえ野</w:t>
            </w:r>
          </w:p>
          <w:p w:rsidR="009E770A" w:rsidRPr="004227BB" w:rsidRDefault="009E770A" w:rsidP="009E770A">
            <w:pPr>
              <w:pStyle w:val="11"/>
              <w:spacing w:line="0" w:lineRule="atLeast"/>
              <w:ind w:leftChars="-45" w:left="-108" w:rightChars="-45" w:right="-108" w:firstLineChars="51" w:firstLine="107"/>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　　　　　　　　          　　　　　　 　</w:t>
            </w:r>
            <w:r w:rsidRPr="004227BB">
              <w:rPr>
                <w:rFonts w:ascii="ＭＳ Ｐゴシック" w:eastAsia="ＭＳ Ｐゴシック" w:hAnsi="ＭＳ Ｐゴシック" w:hint="eastAsia"/>
                <w:color w:val="000000" w:themeColor="text1"/>
                <w:sz w:val="18"/>
                <w:szCs w:val="18"/>
              </w:rPr>
              <w:t>（精神障害）</w:t>
            </w:r>
          </w:p>
        </w:tc>
      </w:tr>
      <w:tr w:rsidR="009E770A" w:rsidRPr="004227BB" w:rsidTr="00605B3C">
        <w:trPr>
          <w:trHeight w:val="531"/>
        </w:trPr>
        <w:tc>
          <w:tcPr>
            <w:tcW w:w="4394" w:type="dxa"/>
            <w:vAlign w:val="center"/>
          </w:tcPr>
          <w:p w:rsidR="009E770A" w:rsidRPr="004227BB" w:rsidRDefault="009E770A" w:rsidP="009E770A">
            <w:pPr>
              <w:pStyle w:val="11"/>
              <w:spacing w:line="0" w:lineRule="atLeast"/>
              <w:jc w:val="left"/>
              <w:rPr>
                <w:rFonts w:ascii="ＭＳ Ｐゴシック" w:eastAsia="ＭＳ Ｐゴシック" w:hAnsi="ＭＳ Ｐゴシック"/>
                <w:color w:val="000000" w:themeColor="text1"/>
                <w:sz w:val="21"/>
                <w:szCs w:val="21"/>
              </w:rPr>
            </w:pPr>
            <w:r w:rsidRPr="004227BB">
              <w:rPr>
                <w:rFonts w:ascii="ＭＳ Ｐゴシック" w:eastAsia="ＭＳ Ｐゴシック" w:hAnsi="ＭＳ Ｐゴシック" w:hint="eastAsia"/>
                <w:color w:val="000000" w:themeColor="text1"/>
                <w:sz w:val="21"/>
                <w:szCs w:val="21"/>
              </w:rPr>
              <w:t xml:space="preserve">清新町健康サポートセンター　</w:t>
            </w:r>
          </w:p>
          <w:p w:rsidR="009E770A" w:rsidRPr="004227BB" w:rsidRDefault="00F73C88" w:rsidP="009E770A">
            <w:pPr>
              <w:pStyle w:val="11"/>
              <w:spacing w:line="0" w:lineRule="atLeast"/>
              <w:jc w:val="right"/>
              <w:rPr>
                <w:rFonts w:ascii="ＭＳ Ｐゴシック" w:eastAsia="ＭＳ Ｐゴシック" w:hAnsi="ＭＳ Ｐゴシック"/>
                <w:color w:val="000000" w:themeColor="text1"/>
                <w:sz w:val="21"/>
                <w:szCs w:val="21"/>
              </w:rPr>
            </w:pPr>
            <w:r w:rsidRPr="00F73C88">
              <w:rPr>
                <w:rFonts w:ascii="ＭＳ Ｐゴシック" w:eastAsia="ＭＳ Ｐゴシック" w:hAnsi="ＭＳ Ｐゴシック" w:hint="eastAsia"/>
                <w:color w:val="000000" w:themeColor="text1"/>
                <w:sz w:val="18"/>
                <w:szCs w:val="18"/>
              </w:rPr>
              <w:t>（身体障害・精神障害）</w:t>
            </w:r>
          </w:p>
        </w:tc>
        <w:tc>
          <w:tcPr>
            <w:tcW w:w="4395" w:type="dxa"/>
            <w:tcBorders>
              <w:bottom w:val="nil"/>
              <w:right w:val="nil"/>
            </w:tcBorders>
            <w:vAlign w:val="center"/>
          </w:tcPr>
          <w:p w:rsidR="009E770A" w:rsidRPr="004227BB" w:rsidRDefault="009E770A" w:rsidP="009E770A">
            <w:pPr>
              <w:pStyle w:val="11"/>
              <w:spacing w:line="0" w:lineRule="atLeast"/>
              <w:ind w:leftChars="-45" w:left="-108" w:rightChars="-45" w:right="-108" w:firstLineChars="51" w:firstLine="107"/>
              <w:rPr>
                <w:rFonts w:ascii="ＭＳ Ｐゴシック" w:eastAsia="ＭＳ Ｐゴシック" w:hAnsi="ＭＳ Ｐゴシック"/>
                <w:color w:val="000000" w:themeColor="text1"/>
                <w:sz w:val="21"/>
                <w:szCs w:val="21"/>
              </w:rPr>
            </w:pPr>
          </w:p>
        </w:tc>
      </w:tr>
    </w:tbl>
    <w:p w:rsidR="009E770A" w:rsidRPr="004227BB" w:rsidRDefault="009E770A" w:rsidP="009E770A">
      <w:pPr>
        <w:spacing w:line="276" w:lineRule="auto"/>
        <w:rPr>
          <w:rFonts w:asciiTheme="minorEastAsia" w:hAnsiTheme="minorEastAsia"/>
          <w:color w:val="000000" w:themeColor="text1"/>
          <w:sz w:val="21"/>
          <w:szCs w:val="21"/>
        </w:rPr>
      </w:pPr>
      <w:r w:rsidRPr="004227BB">
        <w:rPr>
          <w:rFonts w:asciiTheme="minorEastAsia" w:hAnsiTheme="minorEastAsia" w:hint="eastAsia"/>
          <w:color w:val="000000" w:themeColor="text1"/>
        </w:rPr>
        <w:t xml:space="preserve">　</w:t>
      </w:r>
      <w:r w:rsidRPr="004227BB">
        <w:rPr>
          <w:rFonts w:asciiTheme="minorEastAsia" w:hAnsiTheme="minorEastAsia" w:hint="eastAsia"/>
          <w:color w:val="000000" w:themeColor="text1"/>
          <w:sz w:val="21"/>
          <w:szCs w:val="21"/>
        </w:rPr>
        <w:t>（注）知的障害を伴わない発達障害（またはその疑い）のある方。</w:t>
      </w:r>
    </w:p>
    <w:p w:rsidR="009E770A" w:rsidRPr="004227BB" w:rsidRDefault="009E770A" w:rsidP="009E770A">
      <w:pPr>
        <w:spacing w:line="276" w:lineRule="auto"/>
        <w:rPr>
          <w:rFonts w:asciiTheme="minorEastAsia" w:hAnsiTheme="minorEastAsia"/>
          <w:color w:val="000000" w:themeColor="text1"/>
        </w:rPr>
      </w:pPr>
    </w:p>
    <w:p w:rsidR="009E770A" w:rsidRDefault="009E770A" w:rsidP="009E770A">
      <w:pPr>
        <w:spacing w:line="276" w:lineRule="auto"/>
        <w:ind w:leftChars="118" w:left="283"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イ</w:t>
      </w:r>
      <w:r w:rsidRPr="004227BB">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相談</w:t>
      </w:r>
      <w:r w:rsidRPr="004227BB">
        <w:rPr>
          <w:rFonts w:asciiTheme="majorEastAsia" w:eastAsiaTheme="majorEastAsia" w:hAnsiTheme="majorEastAsia" w:hint="eastAsia"/>
          <w:color w:val="000000" w:themeColor="text1"/>
        </w:rPr>
        <w:t>支援</w:t>
      </w:r>
      <w:r>
        <w:rPr>
          <w:rFonts w:asciiTheme="majorEastAsia" w:eastAsiaTheme="majorEastAsia" w:hAnsiTheme="majorEastAsia" w:hint="eastAsia"/>
          <w:color w:val="000000" w:themeColor="text1"/>
        </w:rPr>
        <w:t>機能強化</w:t>
      </w:r>
      <w:r w:rsidRPr="004227BB">
        <w:rPr>
          <w:rFonts w:asciiTheme="majorEastAsia" w:eastAsiaTheme="majorEastAsia" w:hAnsiTheme="majorEastAsia" w:hint="eastAsia"/>
          <w:color w:val="000000" w:themeColor="text1"/>
        </w:rPr>
        <w:t>事業</w:t>
      </w:r>
    </w:p>
    <w:p w:rsidR="009E770A" w:rsidRDefault="009E770A" w:rsidP="009E770A">
      <w:pPr>
        <w:spacing w:line="276" w:lineRule="auto"/>
        <w:ind w:leftChars="198" w:left="475" w:firstLineChars="100" w:firstLine="240"/>
        <w:rPr>
          <w:rFonts w:asciiTheme="minorEastAsia" w:hAnsiTheme="minorEastAsia"/>
          <w:color w:val="000000" w:themeColor="text1"/>
        </w:rPr>
      </w:pPr>
      <w:r>
        <w:rPr>
          <w:rFonts w:asciiTheme="minorEastAsia" w:hAnsiTheme="minorEastAsia" w:hint="eastAsia"/>
          <w:color w:val="000000" w:themeColor="text1"/>
        </w:rPr>
        <w:t>相談支援事業が適正かつ円滑に実施されるよう、一般的な相談支援事業に加え、専門的職員を配置することや、相談支援事業者等に対して専門的指導・助言、研修等を実施し、相談支援機能を強化します。</w:t>
      </w:r>
    </w:p>
    <w:p w:rsidR="009E770A" w:rsidRPr="00E25C6B" w:rsidRDefault="009E770A" w:rsidP="009E770A">
      <w:pPr>
        <w:spacing w:line="276" w:lineRule="auto"/>
        <w:rPr>
          <w:rFonts w:asciiTheme="minorEastAsia" w:hAnsiTheme="minorEastAsia"/>
          <w:color w:val="000000" w:themeColor="text1"/>
        </w:rPr>
      </w:pPr>
    </w:p>
    <w:p w:rsidR="009E770A" w:rsidRPr="004227BB" w:rsidRDefault="009E770A" w:rsidP="009E770A">
      <w:pPr>
        <w:spacing w:line="276" w:lineRule="auto"/>
        <w:ind w:leftChars="118" w:left="283"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ウ</w:t>
      </w:r>
      <w:r w:rsidRPr="004227BB">
        <w:rPr>
          <w:rFonts w:asciiTheme="majorEastAsia" w:eastAsiaTheme="majorEastAsia" w:hAnsiTheme="majorEastAsia" w:hint="eastAsia"/>
          <w:color w:val="000000" w:themeColor="text1"/>
        </w:rPr>
        <w:t>)　精神障害者居住支援事業</w:t>
      </w:r>
    </w:p>
    <w:p w:rsidR="009E770A" w:rsidRPr="004227BB" w:rsidRDefault="009E770A" w:rsidP="009E770A">
      <w:pPr>
        <w:spacing w:line="276" w:lineRule="auto"/>
        <w:ind w:leftChars="204" w:left="49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賃貸契約による一般住宅への入居を希望している</w:t>
      </w:r>
      <w:r w:rsidR="001F0662">
        <w:rPr>
          <w:rFonts w:asciiTheme="minorEastAsia" w:hAnsiTheme="minorEastAsia" w:hint="eastAsia"/>
          <w:color w:val="000000" w:themeColor="text1"/>
        </w:rPr>
        <w:t>精神障害のある方</w:t>
      </w:r>
      <w:r w:rsidRPr="004227BB">
        <w:rPr>
          <w:rFonts w:asciiTheme="minorEastAsia" w:hAnsiTheme="minorEastAsia" w:hint="eastAsia"/>
          <w:color w:val="000000" w:themeColor="text1"/>
        </w:rPr>
        <w:t>に対して、入居に必要な</w:t>
      </w:r>
      <w:r w:rsidR="001F0662">
        <w:rPr>
          <w:rFonts w:asciiTheme="minorEastAsia" w:hAnsiTheme="minorEastAsia" w:hint="eastAsia"/>
          <w:color w:val="000000" w:themeColor="text1"/>
        </w:rPr>
        <w:t>調整等に係る支援をします。また、入居後も緊急に対応が必要な場合は</w:t>
      </w:r>
      <w:r w:rsidRPr="004227BB">
        <w:rPr>
          <w:rFonts w:asciiTheme="minorEastAsia" w:hAnsiTheme="minorEastAsia" w:hint="eastAsia"/>
          <w:color w:val="000000" w:themeColor="text1"/>
        </w:rPr>
        <w:t>関係機関との連絡調整、相談支援等を行います。</w:t>
      </w:r>
    </w:p>
    <w:tbl>
      <w:tblPr>
        <w:tblpPr w:leftFromText="142" w:rightFromText="142" w:vertAnchor="text" w:horzAnchor="margin" w:tblpXSpec="right" w:tblpY="168"/>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right w:val="single" w:sz="4"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left w:val="single" w:sz="4" w:space="0" w:color="000000"/>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631AD9">
              <w:rPr>
                <w:rFonts w:ascii="ＭＳ ゴシック" w:eastAsia="ＭＳ ゴシック" w:hAnsi="ＭＳ ゴシック" w:hint="eastAsia"/>
                <w:color w:val="000000" w:themeColor="text1"/>
                <w:szCs w:val="24"/>
              </w:rPr>
              <w:t>転宅者数</w:t>
            </w:r>
          </w:p>
        </w:tc>
        <w:tc>
          <w:tcPr>
            <w:tcW w:w="1255" w:type="dxa"/>
            <w:tcBorders>
              <w:left w:val="single" w:sz="4" w:space="0" w:color="auto"/>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35</w:t>
            </w:r>
          </w:p>
        </w:tc>
        <w:tc>
          <w:tcPr>
            <w:tcW w:w="1255"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26</w:t>
            </w:r>
          </w:p>
        </w:tc>
        <w:tc>
          <w:tcPr>
            <w:tcW w:w="1255" w:type="dxa"/>
            <w:tcBorders>
              <w:left w:val="single" w:sz="4" w:space="0" w:color="000000"/>
              <w:right w:val="single" w:sz="12" w:space="0" w:color="000000"/>
            </w:tcBorders>
            <w:vAlign w:val="center"/>
          </w:tcPr>
          <w:p w:rsidR="009E770A" w:rsidRPr="00E46C2E"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30</w:t>
            </w:r>
          </w:p>
        </w:tc>
        <w:tc>
          <w:tcPr>
            <w:tcW w:w="1255" w:type="dxa"/>
            <w:tcBorders>
              <w:left w:val="single" w:sz="12" w:space="0" w:color="000000"/>
              <w:right w:val="single" w:sz="4"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30</w:t>
            </w:r>
          </w:p>
        </w:tc>
        <w:tc>
          <w:tcPr>
            <w:tcW w:w="1255" w:type="dxa"/>
            <w:tcBorders>
              <w:left w:val="single" w:sz="4" w:space="0" w:color="000000"/>
              <w:right w:val="single" w:sz="4"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30</w:t>
            </w:r>
          </w:p>
        </w:tc>
        <w:tc>
          <w:tcPr>
            <w:tcW w:w="1256" w:type="dxa"/>
            <w:tcBorders>
              <w:left w:val="single" w:sz="4" w:space="0" w:color="000000"/>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30</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登録者数</w:t>
            </w:r>
          </w:p>
        </w:tc>
        <w:tc>
          <w:tcPr>
            <w:tcW w:w="1255" w:type="dxa"/>
            <w:tcBorders>
              <w:left w:val="single" w:sz="4" w:space="0" w:color="auto"/>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59</w:t>
            </w:r>
          </w:p>
        </w:tc>
        <w:tc>
          <w:tcPr>
            <w:tcW w:w="1255"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60</w:t>
            </w:r>
          </w:p>
        </w:tc>
        <w:tc>
          <w:tcPr>
            <w:tcW w:w="1255" w:type="dxa"/>
            <w:tcBorders>
              <w:left w:val="single" w:sz="4" w:space="0" w:color="000000"/>
              <w:bottom w:val="single" w:sz="4" w:space="0" w:color="000000"/>
              <w:right w:val="single" w:sz="12" w:space="0" w:color="000000"/>
            </w:tcBorders>
            <w:vAlign w:val="center"/>
          </w:tcPr>
          <w:p w:rsidR="009E770A" w:rsidRPr="00E46C2E"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60</w:t>
            </w:r>
          </w:p>
        </w:tc>
        <w:tc>
          <w:tcPr>
            <w:tcW w:w="1255" w:type="dxa"/>
            <w:tcBorders>
              <w:left w:val="single" w:sz="12" w:space="0" w:color="000000"/>
              <w:bottom w:val="single" w:sz="12" w:space="0" w:color="000000"/>
              <w:right w:val="single" w:sz="4"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60</w:t>
            </w:r>
          </w:p>
        </w:tc>
        <w:tc>
          <w:tcPr>
            <w:tcW w:w="1255" w:type="dxa"/>
            <w:tcBorders>
              <w:left w:val="single" w:sz="4" w:space="0" w:color="000000"/>
              <w:bottom w:val="single" w:sz="12" w:space="0" w:color="000000"/>
              <w:right w:val="single" w:sz="4"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60</w:t>
            </w:r>
          </w:p>
        </w:tc>
        <w:tc>
          <w:tcPr>
            <w:tcW w:w="1256" w:type="dxa"/>
            <w:tcBorders>
              <w:left w:val="single" w:sz="4" w:space="0" w:color="000000"/>
              <w:bottom w:val="single" w:sz="12" w:space="0" w:color="000000"/>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60</w:t>
            </w:r>
          </w:p>
        </w:tc>
      </w:tr>
    </w:tbl>
    <w:p w:rsidR="009E770A" w:rsidRPr="004227BB" w:rsidRDefault="009E770A" w:rsidP="009E770A">
      <w:pPr>
        <w:spacing w:line="276" w:lineRule="auto"/>
        <w:rPr>
          <w:rFonts w:asciiTheme="minorEastAsia" w:hAnsiTheme="minorEastAsia"/>
          <w:color w:val="000000" w:themeColor="text1"/>
        </w:rPr>
      </w:pP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lastRenderedPageBreak/>
        <w:t>④　成年後見制度利用支援事業</w:t>
      </w:r>
    </w:p>
    <w:p w:rsidR="009E770A" w:rsidRPr="004227BB" w:rsidRDefault="00A12300" w:rsidP="009E770A">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成年後見人</w:t>
      </w:r>
      <w:r w:rsidR="00B6333C">
        <w:rPr>
          <w:rFonts w:asciiTheme="minorEastAsia" w:hAnsiTheme="minorEastAsia" w:hint="eastAsia"/>
          <w:color w:val="000000" w:themeColor="text1"/>
        </w:rPr>
        <w:t>等</w:t>
      </w:r>
      <w:r>
        <w:rPr>
          <w:rFonts w:asciiTheme="minorEastAsia" w:hAnsiTheme="minorEastAsia" w:hint="eastAsia"/>
          <w:color w:val="000000" w:themeColor="text1"/>
        </w:rPr>
        <w:t>に対する報酬</w:t>
      </w:r>
      <w:r w:rsidR="001F0662">
        <w:rPr>
          <w:rFonts w:asciiTheme="minorEastAsia" w:hAnsiTheme="minorEastAsia" w:hint="eastAsia"/>
          <w:color w:val="000000" w:themeColor="text1"/>
        </w:rPr>
        <w:t>を負担することが困難な知的障害のある方及び精神障害のある方</w:t>
      </w:r>
      <w:r>
        <w:rPr>
          <w:rFonts w:asciiTheme="minorEastAsia" w:hAnsiTheme="minorEastAsia" w:hint="eastAsia"/>
          <w:color w:val="000000" w:themeColor="text1"/>
        </w:rPr>
        <w:t>に対し、その費用を助成することにより成年後見</w:t>
      </w:r>
      <w:r w:rsidR="009E770A" w:rsidRPr="000B3870">
        <w:rPr>
          <w:rFonts w:asciiTheme="minorEastAsia" w:hAnsiTheme="minorEastAsia" w:hint="eastAsia"/>
          <w:color w:val="000000" w:themeColor="text1"/>
        </w:rPr>
        <w:t>制度の利用を促進します。</w:t>
      </w:r>
    </w:p>
    <w:tbl>
      <w:tblPr>
        <w:tblpPr w:leftFromText="142" w:rightFromText="142" w:vertAnchor="text" w:horzAnchor="margin" w:tblpXSpec="right" w:tblpY="175"/>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C9298E" w:rsidRDefault="009E770A" w:rsidP="009E770A">
            <w:pPr>
              <w:ind w:leftChars="-29" w:left="-70" w:rightChars="-39" w:right="-94"/>
              <w:jc w:val="center"/>
              <w:rPr>
                <w:rFonts w:ascii="ＭＳ ゴシック" w:eastAsia="ＭＳ ゴシック" w:hAnsi="ＭＳ ゴシック"/>
                <w:color w:val="000000" w:themeColor="text1"/>
                <w:sz w:val="21"/>
                <w:szCs w:val="21"/>
              </w:rPr>
            </w:pPr>
            <w:r w:rsidRPr="00C9298E">
              <w:rPr>
                <w:rFonts w:ascii="ＭＳ ゴシック" w:eastAsia="ＭＳ ゴシック" w:hAnsi="ＭＳ ゴシック" w:hint="eastAsia"/>
                <w:color w:val="000000" w:themeColor="text1"/>
                <w:sz w:val="21"/>
                <w:szCs w:val="21"/>
              </w:rPr>
              <w:t>年間</w:t>
            </w:r>
            <w:r>
              <w:rPr>
                <w:rFonts w:ascii="ＭＳ ゴシック" w:eastAsia="ＭＳ ゴシック" w:hAnsi="ＭＳ ゴシック" w:hint="eastAsia"/>
                <w:color w:val="000000" w:themeColor="text1"/>
                <w:sz w:val="21"/>
                <w:szCs w:val="21"/>
              </w:rPr>
              <w:t>助成</w:t>
            </w:r>
            <w:r w:rsidRPr="00C9298E">
              <w:rPr>
                <w:rFonts w:ascii="ＭＳ ゴシック" w:eastAsia="ＭＳ ゴシック" w:hAnsi="ＭＳ ゴシック" w:hint="eastAsia"/>
                <w:color w:val="000000" w:themeColor="text1"/>
                <w:sz w:val="21"/>
                <w:szCs w:val="21"/>
              </w:rPr>
              <w:t>件数</w:t>
            </w:r>
          </w:p>
        </w:tc>
        <w:tc>
          <w:tcPr>
            <w:tcW w:w="1255" w:type="dxa"/>
            <w:tcBorders>
              <w:left w:val="single" w:sz="4" w:space="0" w:color="auto"/>
              <w:right w:val="single" w:sz="4" w:space="0" w:color="auto"/>
            </w:tcBorders>
            <w:vAlign w:val="center"/>
          </w:tcPr>
          <w:p w:rsidR="009E770A" w:rsidRPr="000B3870" w:rsidRDefault="009E770A" w:rsidP="009E770A">
            <w:pPr>
              <w:jc w:val="right"/>
              <w:rPr>
                <w:rFonts w:asciiTheme="minorEastAsia" w:hAnsiTheme="minorEastAsia"/>
                <w:szCs w:val="24"/>
              </w:rPr>
            </w:pPr>
            <w:r w:rsidRPr="000B3870">
              <w:rPr>
                <w:rFonts w:asciiTheme="minorEastAsia" w:hAnsiTheme="minorEastAsia" w:hint="eastAsia"/>
                <w:szCs w:val="24"/>
              </w:rPr>
              <w:t>4</w:t>
            </w:r>
          </w:p>
        </w:tc>
        <w:tc>
          <w:tcPr>
            <w:tcW w:w="1255" w:type="dxa"/>
            <w:tcBorders>
              <w:left w:val="single" w:sz="4" w:space="0" w:color="auto"/>
              <w:right w:val="single" w:sz="4" w:space="0" w:color="000000"/>
            </w:tcBorders>
            <w:vAlign w:val="center"/>
          </w:tcPr>
          <w:p w:rsidR="009E770A" w:rsidRPr="008B2AC3" w:rsidRDefault="009E770A" w:rsidP="009E770A">
            <w:pPr>
              <w:jc w:val="right"/>
              <w:rPr>
                <w:rFonts w:asciiTheme="minorEastAsia" w:hAnsiTheme="minorEastAsia"/>
                <w:szCs w:val="24"/>
              </w:rPr>
            </w:pPr>
            <w:r w:rsidRPr="008B2AC3">
              <w:rPr>
                <w:rFonts w:asciiTheme="minorEastAsia" w:hAnsiTheme="minorEastAsia" w:hint="eastAsia"/>
                <w:szCs w:val="24"/>
              </w:rPr>
              <w:t>3</w:t>
            </w:r>
          </w:p>
        </w:tc>
        <w:tc>
          <w:tcPr>
            <w:tcW w:w="1255" w:type="dxa"/>
            <w:tcBorders>
              <w:left w:val="single" w:sz="4" w:space="0" w:color="000000"/>
              <w:bottom w:val="single" w:sz="4" w:space="0" w:color="000000"/>
              <w:right w:val="single" w:sz="12" w:space="0" w:color="000000"/>
            </w:tcBorders>
            <w:vAlign w:val="center"/>
          </w:tcPr>
          <w:p w:rsidR="009E770A" w:rsidRPr="000B3870" w:rsidRDefault="009E770A" w:rsidP="009E770A">
            <w:pPr>
              <w:jc w:val="right"/>
              <w:rPr>
                <w:rFonts w:asciiTheme="minorEastAsia" w:hAnsiTheme="minorEastAsia"/>
                <w:szCs w:val="24"/>
              </w:rPr>
            </w:pPr>
            <w:r w:rsidRPr="000B3870">
              <w:rPr>
                <w:rFonts w:asciiTheme="minorEastAsia" w:hAnsiTheme="minorEastAsia" w:hint="eastAsia"/>
                <w:szCs w:val="24"/>
              </w:rPr>
              <w:t>6</w:t>
            </w:r>
          </w:p>
        </w:tc>
        <w:tc>
          <w:tcPr>
            <w:tcW w:w="1255" w:type="dxa"/>
            <w:tcBorders>
              <w:left w:val="single" w:sz="12" w:space="0" w:color="000000"/>
              <w:bottom w:val="single" w:sz="12" w:space="0" w:color="000000"/>
            </w:tcBorders>
            <w:vAlign w:val="center"/>
          </w:tcPr>
          <w:p w:rsidR="009E770A" w:rsidRPr="000B3870" w:rsidRDefault="009E770A" w:rsidP="009E770A">
            <w:pPr>
              <w:jc w:val="right"/>
              <w:rPr>
                <w:rFonts w:ascii="ＭＳ ゴシック" w:eastAsia="ＭＳ ゴシック" w:hAnsi="ＭＳ ゴシック"/>
                <w:szCs w:val="24"/>
              </w:rPr>
            </w:pPr>
            <w:r w:rsidRPr="000B3870">
              <w:rPr>
                <w:rFonts w:ascii="ＭＳ ゴシック" w:eastAsia="ＭＳ ゴシック" w:hAnsi="ＭＳ ゴシック" w:hint="eastAsia"/>
                <w:szCs w:val="24"/>
              </w:rPr>
              <w:t>10</w:t>
            </w:r>
          </w:p>
        </w:tc>
        <w:tc>
          <w:tcPr>
            <w:tcW w:w="1255" w:type="dxa"/>
            <w:tcBorders>
              <w:bottom w:val="single" w:sz="12" w:space="0" w:color="000000"/>
              <w:right w:val="single" w:sz="4" w:space="0" w:color="auto"/>
            </w:tcBorders>
            <w:vAlign w:val="center"/>
          </w:tcPr>
          <w:p w:rsidR="009E770A" w:rsidRPr="000B3870" w:rsidRDefault="009E770A" w:rsidP="009E770A">
            <w:pPr>
              <w:jc w:val="right"/>
              <w:rPr>
                <w:rFonts w:ascii="ＭＳ ゴシック" w:eastAsia="ＭＳ ゴシック" w:hAnsi="ＭＳ ゴシック"/>
                <w:szCs w:val="24"/>
              </w:rPr>
            </w:pPr>
            <w:r w:rsidRPr="000B3870">
              <w:rPr>
                <w:rFonts w:ascii="ＭＳ ゴシック" w:eastAsia="ＭＳ ゴシック" w:hAnsi="ＭＳ ゴシック" w:hint="eastAsia"/>
                <w:szCs w:val="24"/>
              </w:rPr>
              <w:t>10</w:t>
            </w:r>
          </w:p>
        </w:tc>
        <w:tc>
          <w:tcPr>
            <w:tcW w:w="1256" w:type="dxa"/>
            <w:tcBorders>
              <w:left w:val="single" w:sz="4" w:space="0" w:color="auto"/>
              <w:bottom w:val="single" w:sz="12" w:space="0" w:color="000000"/>
              <w:right w:val="single" w:sz="12" w:space="0" w:color="000000"/>
            </w:tcBorders>
            <w:vAlign w:val="center"/>
          </w:tcPr>
          <w:p w:rsidR="009E770A" w:rsidRPr="000B3870" w:rsidRDefault="009E770A" w:rsidP="009E770A">
            <w:pPr>
              <w:jc w:val="right"/>
              <w:rPr>
                <w:rFonts w:ascii="ＭＳ ゴシック" w:eastAsia="ＭＳ ゴシック" w:hAnsi="ＭＳ ゴシック"/>
                <w:szCs w:val="24"/>
              </w:rPr>
            </w:pPr>
            <w:r w:rsidRPr="000B3870">
              <w:rPr>
                <w:rFonts w:ascii="ＭＳ ゴシック" w:eastAsia="ＭＳ ゴシック" w:hAnsi="ＭＳ ゴシック" w:hint="eastAsia"/>
                <w:szCs w:val="24"/>
              </w:rPr>
              <w:t>10</w:t>
            </w:r>
          </w:p>
        </w:tc>
      </w:tr>
    </w:tbl>
    <w:p w:rsidR="009E770A" w:rsidRPr="004227BB" w:rsidRDefault="009E770A" w:rsidP="009E770A">
      <w:pPr>
        <w:spacing w:line="276" w:lineRule="auto"/>
        <w:rPr>
          <w:rFonts w:asciiTheme="minorEastAsia" w:hAnsiTheme="minorEastAsia"/>
          <w:color w:val="000000" w:themeColor="text1"/>
        </w:rPr>
      </w:pP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t>⑤　成年後見制度法人後見支援事業</w:t>
      </w:r>
    </w:p>
    <w:p w:rsidR="009E770A" w:rsidRDefault="009E770A" w:rsidP="009E770A">
      <w:pPr>
        <w:spacing w:line="276" w:lineRule="auto"/>
        <w:ind w:leftChars="100" w:left="240" w:firstLineChars="100" w:firstLine="240"/>
        <w:rPr>
          <w:rFonts w:asciiTheme="minorEastAsia" w:hAnsiTheme="minorEastAsia"/>
          <w:color w:val="000000" w:themeColor="text1"/>
        </w:rPr>
      </w:pPr>
      <w:r w:rsidRPr="000B3870">
        <w:rPr>
          <w:rFonts w:asciiTheme="minorEastAsia" w:hAnsiTheme="minorEastAsia" w:hint="eastAsia"/>
          <w:color w:val="000000" w:themeColor="text1"/>
        </w:rPr>
        <w:t>成年後見制度において親族や専門職等の適切な後見人が得られない場合に、区からの補助金を受け、社会福祉協議会が法人として後見人を受任する事業です。本事業の実施により、</w:t>
      </w:r>
      <w:r w:rsidR="00E64334">
        <w:rPr>
          <w:rFonts w:asciiTheme="minorEastAsia" w:hAnsiTheme="minorEastAsia" w:hint="eastAsia"/>
          <w:color w:val="000000" w:themeColor="text1"/>
        </w:rPr>
        <w:t>障害のある方</w:t>
      </w:r>
      <w:r w:rsidRPr="000B3870">
        <w:rPr>
          <w:rFonts w:asciiTheme="minorEastAsia" w:hAnsiTheme="minorEastAsia" w:hint="eastAsia"/>
          <w:color w:val="000000" w:themeColor="text1"/>
        </w:rPr>
        <w:t>の権利擁護を徹底していきます。また、社会貢献型区民後見人の養成過程において、法人後見事業のサポート業務に携わることで、より多くの実践経験を持つ後見人を養成します。</w:t>
      </w:r>
    </w:p>
    <w:p w:rsidR="009E770A" w:rsidRPr="004227BB" w:rsidRDefault="00D75B17" w:rsidP="00D75B17">
      <w:pPr>
        <w:widowControl/>
        <w:jc w:val="left"/>
        <w:rPr>
          <w:rFonts w:asciiTheme="minorEastAsia" w:hAnsiTheme="minorEastAsia"/>
          <w:color w:val="000000" w:themeColor="text1"/>
        </w:rPr>
      </w:pPr>
      <w:r w:rsidRPr="004227BB">
        <w:rPr>
          <w:rFonts w:hAnsi="HG丸ｺﾞｼｯｸM-PRO"/>
          <w:noProof/>
          <w:color w:val="000000" w:themeColor="text1"/>
        </w:rPr>
        <mc:AlternateContent>
          <mc:Choice Requires="wps">
            <w:drawing>
              <wp:anchor distT="0" distB="0" distL="114300" distR="114300" simplePos="0" relativeHeight="251929600" behindDoc="0" locked="0" layoutInCell="1" allowOverlap="1" wp14:anchorId="44EE0C1D" wp14:editId="7B5389E0">
                <wp:simplePos x="0" y="0"/>
                <wp:positionH relativeFrom="column">
                  <wp:posOffset>44863</wp:posOffset>
                </wp:positionH>
                <wp:positionV relativeFrom="paragraph">
                  <wp:posOffset>3488690</wp:posOffset>
                </wp:positionV>
                <wp:extent cx="5638800" cy="1640910"/>
                <wp:effectExtent l="0" t="0" r="19050" b="16510"/>
                <wp:wrapNone/>
                <wp:docPr id="230" name="角丸四角形 230"/>
                <wp:cNvGraphicFramePr/>
                <a:graphic xmlns:a="http://schemas.openxmlformats.org/drawingml/2006/main">
                  <a:graphicData uri="http://schemas.microsoft.com/office/word/2010/wordprocessingShape">
                    <wps:wsp>
                      <wps:cNvSpPr/>
                      <wps:spPr>
                        <a:xfrm>
                          <a:off x="0" y="0"/>
                          <a:ext cx="5638800" cy="1640910"/>
                        </a:xfrm>
                        <a:prstGeom prst="roundRect">
                          <a:avLst>
                            <a:gd name="adj" fmla="val 8315"/>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F31F88" w:rsidRDefault="002C6137" w:rsidP="00D75B17">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権利擁護事業</w:t>
                            </w:r>
                          </w:p>
                          <w:p w:rsidR="002C6137" w:rsidRDefault="002C6137" w:rsidP="00D75B17">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日常生活上の判断能力に不安のある熟年者や障害のある方が安心して福祉サービスの利用や金銭管理等が行えるように支援する事業です。</w:t>
                            </w:r>
                          </w:p>
                          <w:p w:rsidR="002C6137" w:rsidRDefault="002C6137" w:rsidP="00D75B17">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江戸川区社会福祉協議会で設置している「安心生活センター」で実施しています。</w:t>
                            </w:r>
                          </w:p>
                          <w:p w:rsidR="002C6137" w:rsidRPr="00F31F88" w:rsidRDefault="002C6137" w:rsidP="00D75B17">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また、平成28年(2016年)５月に施行された「成年後見制度の利用の促進に関する法律」に基づき、成年後見制度を必要とする方が利用しやすい環境づくりを進め、利用促進を図ります。</w:t>
                            </w:r>
                          </w:p>
                        </w:txbxContent>
                      </wps:txbx>
                      <wps:bodyPr rot="0" spcFirstLastPara="0" vertOverflow="overflow" horzOverflow="overflow" vert="horz" wrap="square" lIns="18000" tIns="3600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0" o:spid="_x0000_s1041" style="position:absolute;margin-left:3.55pt;margin-top:274.7pt;width:444pt;height:129.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" filled="f" strokecolor="gray [1629]" strokeweight="1pt">
                <v:textbox inset=".5mm,1mm,.5mm,0">
                  <w:txbxContent>
                    <w:p w:rsidR="002C6137" w:rsidRPr="00F31F88" w:rsidRDefault="002C6137" w:rsidP="00D75B17">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権利擁護事業</w:t>
                      </w:r>
                    </w:p>
                    <w:p w:rsidR="002C6137" w:rsidRDefault="002C6137" w:rsidP="00D75B17">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日常生活上の判断能力に不安のある熟年者や障害のある方が安心して福祉サービスの利用や金銭管理等が行えるように支援する事業です。</w:t>
                      </w:r>
                    </w:p>
                    <w:p w:rsidR="002C6137" w:rsidRDefault="002C6137" w:rsidP="00D75B17">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江戸川区社会福祉協議会で設置している「安心生活センター」で実施しています。</w:t>
                      </w:r>
                    </w:p>
                    <w:p w:rsidR="002C6137" w:rsidRPr="00F31F88" w:rsidRDefault="002C6137" w:rsidP="00D75B17">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また、平成28年(2016年)５月に施行された「成年後見制度の利用の促進に関する法律」に基づき、成年後見制度を必要とする方が利用しやすい環境づくりを進め、利用促進を図ります。</w:t>
                      </w:r>
                    </w:p>
                  </w:txbxContent>
                </v:textbox>
              </v:roundrect>
            </w:pict>
          </mc:Fallback>
        </mc:AlternateContent>
      </w:r>
      <w:r>
        <w:rPr>
          <w:rFonts w:asciiTheme="minorEastAsia" w:hAnsiTheme="minorEastAsia"/>
          <w:color w:val="000000" w:themeColor="text1"/>
        </w:rPr>
        <w:br w:type="page"/>
      </w: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lastRenderedPageBreak/>
        <w:t>⑥　意思疎通支援事業</w:t>
      </w:r>
    </w:p>
    <w:p w:rsidR="009E770A" w:rsidRPr="004227BB" w:rsidRDefault="009E770A" w:rsidP="009E770A">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聴覚、言語機能、音声機能</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の障害のため、意思疎通を図ることに支障がある</w:t>
      </w:r>
      <w:r w:rsidR="00E64334">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に、手話通訳者等の派遣を行い、意思疎通の円滑化を図ります。</w:t>
      </w:r>
    </w:p>
    <w:p w:rsidR="009E770A" w:rsidRPr="004227BB" w:rsidRDefault="009E770A" w:rsidP="009E770A">
      <w:pPr>
        <w:spacing w:line="276" w:lineRule="auto"/>
        <w:rPr>
          <w:rFonts w:asciiTheme="minorEastAsia" w:hAnsiTheme="minorEastAsia"/>
          <w:color w:val="000000" w:themeColor="text1"/>
        </w:rPr>
      </w:pPr>
      <w:r w:rsidRPr="004227BB">
        <w:rPr>
          <w:rFonts w:asciiTheme="minorEastAsia" w:hAnsiTheme="minorEastAsia" w:hint="eastAsia"/>
          <w:color w:val="000000" w:themeColor="text1"/>
        </w:rPr>
        <w:t xml:space="preserve">　</w:t>
      </w:r>
    </w:p>
    <w:p w:rsidR="009E770A" w:rsidRPr="004227BB" w:rsidRDefault="009E770A" w:rsidP="006548FA">
      <w:pPr>
        <w:spacing w:line="276" w:lineRule="auto"/>
        <w:ind w:leftChars="118" w:left="283"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(ア)</w:t>
      </w:r>
      <w:r w:rsidR="00456E1F">
        <w:rPr>
          <w:rFonts w:asciiTheme="majorEastAsia" w:eastAsiaTheme="majorEastAsia" w:hAnsiTheme="majorEastAsia" w:hint="eastAsia"/>
          <w:color w:val="000000" w:themeColor="text1"/>
        </w:rPr>
        <w:t xml:space="preserve">　手話通訳等意思疎通支援</w:t>
      </w:r>
      <w:r w:rsidRPr="004227BB">
        <w:rPr>
          <w:rFonts w:asciiTheme="majorEastAsia" w:eastAsiaTheme="majorEastAsia" w:hAnsiTheme="majorEastAsia" w:hint="eastAsia"/>
          <w:color w:val="000000" w:themeColor="text1"/>
        </w:rPr>
        <w:t>事業</w:t>
      </w:r>
    </w:p>
    <w:p w:rsidR="009E770A" w:rsidRDefault="009E770A" w:rsidP="006548FA">
      <w:pPr>
        <w:spacing w:line="276" w:lineRule="auto"/>
        <w:ind w:leftChars="198" w:left="475"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江戸川区登録手話通訳者に係る人材の質、量ともに充実に努め、手話通訳者派遣と要約筆記者派遣ともに民間団体の活用により実施します。</w:t>
      </w:r>
    </w:p>
    <w:p w:rsidR="009E770A" w:rsidRPr="004E74D9" w:rsidRDefault="009E770A" w:rsidP="009E770A">
      <w:pPr>
        <w:spacing w:line="276" w:lineRule="auto"/>
        <w:rPr>
          <w:rFonts w:asciiTheme="minorEastAsia" w:hAnsiTheme="minorEastAsia"/>
          <w:color w:val="000000" w:themeColor="text1"/>
        </w:rPr>
      </w:pPr>
    </w:p>
    <w:p w:rsidR="009E770A" w:rsidRPr="004227BB" w:rsidRDefault="009E770A" w:rsidP="009E770A">
      <w:pPr>
        <w:spacing w:line="276" w:lineRule="auto"/>
        <w:ind w:leftChars="236" w:left="566"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○手話通訳者の派遣</w:t>
      </w:r>
    </w:p>
    <w:p w:rsidR="009E770A" w:rsidRPr="004227BB" w:rsidRDefault="00194BFD" w:rsidP="009E770A">
      <w:pPr>
        <w:spacing w:line="276" w:lineRule="auto"/>
        <w:ind w:leftChars="236" w:left="566" w:firstLineChars="100" w:firstLine="240"/>
        <w:rPr>
          <w:rFonts w:asciiTheme="minorEastAsia" w:hAnsiTheme="minorEastAsia"/>
          <w:color w:val="000000" w:themeColor="text1"/>
        </w:rPr>
      </w:pPr>
      <w:r>
        <w:rPr>
          <w:rFonts w:asciiTheme="minorEastAsia" w:hAnsiTheme="minorEastAsia" w:hint="eastAsia"/>
          <w:color w:val="000000" w:themeColor="text1"/>
        </w:rPr>
        <w:t>聴覚・言語障害のある方</w:t>
      </w:r>
      <w:r w:rsidR="009E770A" w:rsidRPr="004227BB">
        <w:rPr>
          <w:rFonts w:asciiTheme="minorEastAsia" w:hAnsiTheme="minorEastAsia" w:hint="eastAsia"/>
          <w:color w:val="000000" w:themeColor="text1"/>
        </w:rPr>
        <w:t>が、通院、区役所の手続き</w:t>
      </w:r>
      <w:r w:rsidR="00B6333C">
        <w:rPr>
          <w:rFonts w:asciiTheme="minorEastAsia" w:hAnsiTheme="minorEastAsia" w:hint="eastAsia"/>
          <w:color w:val="000000" w:themeColor="text1"/>
        </w:rPr>
        <w:t>等</w:t>
      </w:r>
      <w:r w:rsidR="009E770A" w:rsidRPr="004227BB">
        <w:rPr>
          <w:rFonts w:asciiTheme="minorEastAsia" w:hAnsiTheme="minorEastAsia" w:hint="eastAsia"/>
          <w:color w:val="000000" w:themeColor="text1"/>
        </w:rPr>
        <w:t>の場面で、健聴者との意思疎通を図り、情報を正確に提供するために手話通訳者を派遣します。</w:t>
      </w:r>
    </w:p>
    <w:tbl>
      <w:tblPr>
        <w:tblpPr w:leftFromText="142" w:rightFromText="142" w:vertAnchor="text" w:horzAnchor="margin" w:tblpXSpec="right" w:tblpY="150"/>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1,948</w:t>
            </w:r>
          </w:p>
        </w:tc>
        <w:tc>
          <w:tcPr>
            <w:tcW w:w="1255" w:type="dxa"/>
            <w:tcBorders>
              <w:left w:val="single" w:sz="4" w:space="0" w:color="auto"/>
              <w:right w:val="single" w:sz="4" w:space="0" w:color="000000"/>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2,185</w:t>
            </w:r>
          </w:p>
        </w:tc>
        <w:tc>
          <w:tcPr>
            <w:tcW w:w="1255" w:type="dxa"/>
            <w:tcBorders>
              <w:left w:val="single" w:sz="4" w:space="0" w:color="000000"/>
              <w:right w:val="single" w:sz="12" w:space="0" w:color="000000"/>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1,931</w:t>
            </w:r>
          </w:p>
        </w:tc>
        <w:tc>
          <w:tcPr>
            <w:tcW w:w="1255" w:type="dxa"/>
            <w:tcBorders>
              <w:left w:val="single" w:sz="12" w:space="0" w:color="000000"/>
            </w:tcBorders>
            <w:vAlign w:val="center"/>
          </w:tcPr>
          <w:p w:rsidR="009E770A" w:rsidRPr="00BE134E" w:rsidRDefault="009E770A" w:rsidP="009E770A">
            <w:pPr>
              <w:jc w:val="right"/>
              <w:rPr>
                <w:rFonts w:asciiTheme="majorEastAsia" w:eastAsiaTheme="majorEastAsia" w:hAnsiTheme="majorEastAsia"/>
                <w:szCs w:val="24"/>
              </w:rPr>
            </w:pPr>
            <w:r w:rsidRPr="00BE134E">
              <w:rPr>
                <w:rFonts w:asciiTheme="majorEastAsia" w:eastAsiaTheme="majorEastAsia" w:hAnsiTheme="majorEastAsia" w:hint="eastAsia"/>
                <w:szCs w:val="24"/>
              </w:rPr>
              <w:t>1,980</w:t>
            </w:r>
          </w:p>
        </w:tc>
        <w:tc>
          <w:tcPr>
            <w:tcW w:w="1255" w:type="dxa"/>
            <w:tcBorders>
              <w:right w:val="single" w:sz="4" w:space="0" w:color="auto"/>
            </w:tcBorders>
            <w:vAlign w:val="center"/>
          </w:tcPr>
          <w:p w:rsidR="009E770A" w:rsidRPr="00BE134E" w:rsidRDefault="009E770A" w:rsidP="009E770A">
            <w:pPr>
              <w:jc w:val="right"/>
              <w:rPr>
                <w:rFonts w:asciiTheme="majorEastAsia" w:eastAsiaTheme="majorEastAsia" w:hAnsiTheme="majorEastAsia"/>
                <w:szCs w:val="24"/>
              </w:rPr>
            </w:pPr>
            <w:r w:rsidRPr="00BE134E">
              <w:rPr>
                <w:rFonts w:asciiTheme="majorEastAsia" w:eastAsiaTheme="majorEastAsia" w:hAnsiTheme="majorEastAsia" w:hint="eastAsia"/>
                <w:szCs w:val="24"/>
              </w:rPr>
              <w:t>2,029</w:t>
            </w:r>
          </w:p>
        </w:tc>
        <w:tc>
          <w:tcPr>
            <w:tcW w:w="1256" w:type="dxa"/>
            <w:tcBorders>
              <w:left w:val="single" w:sz="4" w:space="0" w:color="auto"/>
              <w:right w:val="single" w:sz="12" w:space="0" w:color="000000"/>
            </w:tcBorders>
            <w:vAlign w:val="center"/>
          </w:tcPr>
          <w:p w:rsidR="009E770A" w:rsidRPr="00BE134E" w:rsidRDefault="009E770A" w:rsidP="009E770A">
            <w:pPr>
              <w:jc w:val="right"/>
              <w:rPr>
                <w:rFonts w:asciiTheme="majorEastAsia" w:eastAsiaTheme="majorEastAsia" w:hAnsiTheme="majorEastAsia"/>
                <w:szCs w:val="24"/>
              </w:rPr>
            </w:pPr>
            <w:r w:rsidRPr="00BE134E">
              <w:rPr>
                <w:rFonts w:asciiTheme="majorEastAsia" w:eastAsiaTheme="majorEastAsia" w:hAnsiTheme="majorEastAsia" w:hint="eastAsia"/>
                <w:szCs w:val="24"/>
              </w:rPr>
              <w:t>2,075</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利用者数</w:t>
            </w:r>
          </w:p>
        </w:tc>
        <w:tc>
          <w:tcPr>
            <w:tcW w:w="1255" w:type="dxa"/>
            <w:tcBorders>
              <w:left w:val="single" w:sz="4" w:space="0" w:color="auto"/>
              <w:right w:val="single" w:sz="4" w:space="0" w:color="auto"/>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186</w:t>
            </w:r>
          </w:p>
        </w:tc>
        <w:tc>
          <w:tcPr>
            <w:tcW w:w="1255" w:type="dxa"/>
            <w:tcBorders>
              <w:left w:val="single" w:sz="4" w:space="0" w:color="auto"/>
              <w:right w:val="single" w:sz="4" w:space="0" w:color="000000"/>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220</w:t>
            </w:r>
          </w:p>
        </w:tc>
        <w:tc>
          <w:tcPr>
            <w:tcW w:w="1255" w:type="dxa"/>
            <w:tcBorders>
              <w:left w:val="single" w:sz="4" w:space="0" w:color="000000"/>
              <w:bottom w:val="single" w:sz="4" w:space="0" w:color="000000"/>
              <w:right w:val="single" w:sz="12" w:space="0" w:color="000000"/>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213</w:t>
            </w:r>
          </w:p>
        </w:tc>
        <w:tc>
          <w:tcPr>
            <w:tcW w:w="1255" w:type="dxa"/>
            <w:tcBorders>
              <w:left w:val="single" w:sz="12" w:space="0" w:color="000000"/>
              <w:bottom w:val="single" w:sz="12" w:space="0" w:color="000000"/>
            </w:tcBorders>
            <w:vAlign w:val="center"/>
          </w:tcPr>
          <w:p w:rsidR="009E770A" w:rsidRPr="00BE134E" w:rsidRDefault="009E770A" w:rsidP="009E770A">
            <w:pPr>
              <w:jc w:val="right"/>
              <w:rPr>
                <w:rFonts w:asciiTheme="majorEastAsia" w:eastAsiaTheme="majorEastAsia" w:hAnsiTheme="majorEastAsia"/>
                <w:szCs w:val="24"/>
              </w:rPr>
            </w:pPr>
            <w:r w:rsidRPr="00BE134E">
              <w:rPr>
                <w:rFonts w:asciiTheme="majorEastAsia" w:eastAsiaTheme="majorEastAsia" w:hAnsiTheme="majorEastAsia" w:hint="eastAsia"/>
                <w:szCs w:val="24"/>
              </w:rPr>
              <w:t>218</w:t>
            </w:r>
          </w:p>
        </w:tc>
        <w:tc>
          <w:tcPr>
            <w:tcW w:w="1255" w:type="dxa"/>
            <w:tcBorders>
              <w:bottom w:val="single" w:sz="12" w:space="0" w:color="000000"/>
              <w:right w:val="single" w:sz="4" w:space="0" w:color="auto"/>
            </w:tcBorders>
            <w:vAlign w:val="center"/>
          </w:tcPr>
          <w:p w:rsidR="009E770A" w:rsidRPr="00BE134E" w:rsidRDefault="009E770A" w:rsidP="009E770A">
            <w:pPr>
              <w:jc w:val="right"/>
              <w:rPr>
                <w:rFonts w:asciiTheme="majorEastAsia" w:eastAsiaTheme="majorEastAsia" w:hAnsiTheme="majorEastAsia"/>
                <w:szCs w:val="24"/>
              </w:rPr>
            </w:pPr>
            <w:r w:rsidRPr="00BE134E">
              <w:rPr>
                <w:rFonts w:asciiTheme="majorEastAsia" w:eastAsiaTheme="majorEastAsia" w:hAnsiTheme="majorEastAsia" w:hint="eastAsia"/>
                <w:szCs w:val="24"/>
              </w:rPr>
              <w:t>223</w:t>
            </w:r>
          </w:p>
        </w:tc>
        <w:tc>
          <w:tcPr>
            <w:tcW w:w="1256" w:type="dxa"/>
            <w:tcBorders>
              <w:left w:val="single" w:sz="4" w:space="0" w:color="auto"/>
              <w:bottom w:val="single" w:sz="12" w:space="0" w:color="000000"/>
              <w:right w:val="single" w:sz="12" w:space="0" w:color="000000"/>
            </w:tcBorders>
            <w:vAlign w:val="center"/>
          </w:tcPr>
          <w:p w:rsidR="009E770A" w:rsidRPr="00BE134E" w:rsidRDefault="009E770A" w:rsidP="009E770A">
            <w:pPr>
              <w:jc w:val="right"/>
              <w:rPr>
                <w:rFonts w:asciiTheme="majorEastAsia" w:eastAsiaTheme="majorEastAsia" w:hAnsiTheme="majorEastAsia"/>
                <w:szCs w:val="24"/>
              </w:rPr>
            </w:pPr>
            <w:r w:rsidRPr="00BE134E">
              <w:rPr>
                <w:rFonts w:asciiTheme="majorEastAsia" w:eastAsiaTheme="majorEastAsia" w:hAnsiTheme="majorEastAsia" w:hint="eastAsia"/>
                <w:szCs w:val="24"/>
              </w:rPr>
              <w:t>228</w:t>
            </w:r>
          </w:p>
        </w:tc>
      </w:tr>
    </w:tbl>
    <w:p w:rsidR="009E770A" w:rsidRDefault="009E770A" w:rsidP="009E770A">
      <w:pPr>
        <w:spacing w:line="276" w:lineRule="auto"/>
        <w:rPr>
          <w:rFonts w:asciiTheme="minorEastAsia" w:hAnsiTheme="minorEastAsia"/>
          <w:color w:val="000000" w:themeColor="text1"/>
        </w:rPr>
      </w:pPr>
    </w:p>
    <w:p w:rsidR="009E770A" w:rsidRPr="004227BB" w:rsidRDefault="009E770A" w:rsidP="009E770A">
      <w:pPr>
        <w:widowControl/>
        <w:jc w:val="left"/>
        <w:rPr>
          <w:rFonts w:asciiTheme="minorEastAsia" w:hAnsiTheme="minorEastAsia"/>
          <w:color w:val="000000" w:themeColor="text1"/>
        </w:rPr>
      </w:pPr>
    </w:p>
    <w:p w:rsidR="009E770A" w:rsidRPr="004227BB" w:rsidRDefault="009E770A" w:rsidP="009E770A">
      <w:pPr>
        <w:spacing w:line="276" w:lineRule="auto"/>
        <w:ind w:leftChars="236" w:left="566"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○手話通訳者緊急派遣事業</w:t>
      </w:r>
    </w:p>
    <w:p w:rsidR="009E770A" w:rsidRPr="004227BB" w:rsidRDefault="00194BFD" w:rsidP="009E770A">
      <w:pPr>
        <w:spacing w:line="276" w:lineRule="auto"/>
        <w:ind w:leftChars="236" w:left="566" w:firstLineChars="100" w:firstLine="240"/>
        <w:rPr>
          <w:rFonts w:asciiTheme="minorEastAsia" w:hAnsiTheme="minorEastAsia"/>
          <w:color w:val="000000" w:themeColor="text1"/>
        </w:rPr>
      </w:pPr>
      <w:r>
        <w:rPr>
          <w:rFonts w:asciiTheme="minorEastAsia" w:hAnsiTheme="minorEastAsia" w:hint="eastAsia"/>
          <w:color w:val="000000" w:themeColor="text1"/>
        </w:rPr>
        <w:t>聴覚障害</w:t>
      </w:r>
      <w:r w:rsidR="009E770A" w:rsidRPr="004227BB">
        <w:rPr>
          <w:rFonts w:asciiTheme="minorEastAsia" w:hAnsiTheme="minorEastAsia" w:hint="eastAsia"/>
          <w:color w:val="000000" w:themeColor="text1"/>
        </w:rPr>
        <w:t>の</w:t>
      </w:r>
      <w:r>
        <w:rPr>
          <w:rFonts w:asciiTheme="minorEastAsia" w:hAnsiTheme="minorEastAsia" w:hint="eastAsia"/>
          <w:color w:val="000000" w:themeColor="text1"/>
        </w:rPr>
        <w:t>ある</w:t>
      </w:r>
      <w:r w:rsidR="009E770A" w:rsidRPr="004227BB">
        <w:rPr>
          <w:rFonts w:asciiTheme="minorEastAsia" w:hAnsiTheme="minorEastAsia" w:hint="eastAsia"/>
          <w:color w:val="000000" w:themeColor="text1"/>
        </w:rPr>
        <w:t>方が救急車で医療機関に搬送された際に、要望により手話通訳者を当該医療機関に派遣します。</w:t>
      </w:r>
    </w:p>
    <w:tbl>
      <w:tblPr>
        <w:tblpPr w:leftFromText="142" w:rightFromText="142" w:vertAnchor="text" w:horzAnchor="margin" w:tblpXSpec="right" w:tblpY="164"/>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3415E4"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C9298E" w:rsidRDefault="009E770A" w:rsidP="009E770A">
            <w:pPr>
              <w:ind w:leftChars="-35" w:left="-84" w:rightChars="-51" w:right="-122"/>
              <w:jc w:val="center"/>
              <w:rPr>
                <w:rFonts w:ascii="ＭＳ ゴシック" w:eastAsia="ＭＳ ゴシック" w:hAnsi="ＭＳ ゴシック"/>
                <w:color w:val="000000" w:themeColor="text1"/>
                <w:sz w:val="21"/>
                <w:szCs w:val="21"/>
              </w:rPr>
            </w:pPr>
            <w:r w:rsidRPr="00C9298E">
              <w:rPr>
                <w:rFonts w:ascii="ＭＳ ゴシック" w:eastAsia="ＭＳ ゴシック" w:hAnsi="ＭＳ ゴシック" w:hint="eastAsia"/>
                <w:color w:val="000000" w:themeColor="text1"/>
                <w:sz w:val="21"/>
                <w:szCs w:val="21"/>
              </w:rPr>
              <w:t>年間利用者数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4</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4</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4</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4</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4</w:t>
            </w:r>
          </w:p>
        </w:tc>
      </w:tr>
    </w:tbl>
    <w:p w:rsidR="009E770A" w:rsidRDefault="009E770A" w:rsidP="009E770A">
      <w:pPr>
        <w:spacing w:line="276" w:lineRule="auto"/>
        <w:rPr>
          <w:rFonts w:asciiTheme="minorEastAsia" w:hAnsiTheme="minorEastAsia"/>
          <w:color w:val="000000" w:themeColor="text1"/>
        </w:rPr>
      </w:pPr>
    </w:p>
    <w:p w:rsidR="009E770A" w:rsidRPr="004227BB" w:rsidRDefault="009E770A" w:rsidP="009E770A">
      <w:pPr>
        <w:spacing w:line="276" w:lineRule="auto"/>
        <w:rPr>
          <w:rFonts w:asciiTheme="minorEastAsia" w:hAnsiTheme="minorEastAsia"/>
          <w:color w:val="000000" w:themeColor="text1"/>
        </w:rPr>
      </w:pPr>
    </w:p>
    <w:p w:rsidR="009E770A" w:rsidRPr="004227BB" w:rsidRDefault="009E770A" w:rsidP="009E770A">
      <w:pPr>
        <w:spacing w:line="276" w:lineRule="auto"/>
        <w:ind w:leftChars="236" w:left="566"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○要約筆記者の派遣</w:t>
      </w:r>
    </w:p>
    <w:p w:rsidR="009E770A" w:rsidRPr="004227BB" w:rsidRDefault="00194BFD" w:rsidP="009E770A">
      <w:pPr>
        <w:spacing w:line="276" w:lineRule="auto"/>
        <w:ind w:leftChars="236" w:left="566" w:firstLineChars="100" w:firstLine="240"/>
        <w:rPr>
          <w:rFonts w:asciiTheme="minorEastAsia" w:hAnsiTheme="minorEastAsia"/>
          <w:color w:val="000000" w:themeColor="text1"/>
        </w:rPr>
      </w:pPr>
      <w:r>
        <w:rPr>
          <w:rFonts w:asciiTheme="minorEastAsia" w:hAnsiTheme="minorEastAsia" w:hint="eastAsia"/>
          <w:color w:val="000000" w:themeColor="text1"/>
        </w:rPr>
        <w:t>聴覚及び言語障害がある方</w:t>
      </w:r>
      <w:r w:rsidR="009E770A" w:rsidRPr="004227BB">
        <w:rPr>
          <w:rFonts w:asciiTheme="minorEastAsia" w:hAnsiTheme="minorEastAsia" w:hint="eastAsia"/>
          <w:color w:val="000000" w:themeColor="text1"/>
        </w:rPr>
        <w:t>が、通院、区役所の手続き</w:t>
      </w:r>
      <w:r w:rsidR="00B6333C">
        <w:rPr>
          <w:rFonts w:asciiTheme="minorEastAsia" w:hAnsiTheme="minorEastAsia" w:hint="eastAsia"/>
          <w:color w:val="000000" w:themeColor="text1"/>
        </w:rPr>
        <w:t>等</w:t>
      </w:r>
      <w:r w:rsidR="009E770A" w:rsidRPr="004227BB">
        <w:rPr>
          <w:rFonts w:asciiTheme="minorEastAsia" w:hAnsiTheme="minorEastAsia" w:hint="eastAsia"/>
          <w:color w:val="000000" w:themeColor="text1"/>
        </w:rPr>
        <w:t>の場面で、健聴者との意思疎通を図り、情報を正確に提供するために要約筆記者を派遣します。</w:t>
      </w:r>
    </w:p>
    <w:tbl>
      <w:tblPr>
        <w:tblpPr w:leftFromText="142" w:rightFromText="142" w:vertAnchor="text" w:horzAnchor="margin" w:tblpXSpec="right" w:tblpY="14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142</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160</w:t>
            </w:r>
          </w:p>
        </w:tc>
        <w:tc>
          <w:tcPr>
            <w:tcW w:w="1255" w:type="dxa"/>
            <w:tcBorders>
              <w:left w:val="single" w:sz="4" w:space="0" w:color="000000"/>
              <w:right w:val="single" w:sz="12" w:space="0" w:color="000000"/>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175</w:t>
            </w:r>
          </w:p>
        </w:tc>
        <w:tc>
          <w:tcPr>
            <w:tcW w:w="1255" w:type="dxa"/>
            <w:tcBorders>
              <w:left w:val="single" w:sz="12" w:space="0" w:color="000000"/>
            </w:tcBorders>
            <w:vAlign w:val="center"/>
          </w:tcPr>
          <w:p w:rsidR="009E770A" w:rsidRPr="00BE134E" w:rsidRDefault="009E770A" w:rsidP="009E770A">
            <w:pPr>
              <w:jc w:val="right"/>
              <w:rPr>
                <w:rFonts w:ascii="ＭＳ ゴシック" w:eastAsia="ＭＳ ゴシック" w:hAnsi="ＭＳ ゴシック"/>
                <w:szCs w:val="24"/>
              </w:rPr>
            </w:pPr>
            <w:r w:rsidRPr="00BE134E">
              <w:rPr>
                <w:rFonts w:ascii="ＭＳ ゴシック" w:eastAsia="ＭＳ ゴシック" w:hAnsi="ＭＳ ゴシック" w:hint="eastAsia"/>
                <w:szCs w:val="24"/>
              </w:rPr>
              <w:t>182</w:t>
            </w:r>
          </w:p>
        </w:tc>
        <w:tc>
          <w:tcPr>
            <w:tcW w:w="1255" w:type="dxa"/>
            <w:tcBorders>
              <w:right w:val="single" w:sz="4" w:space="0" w:color="auto"/>
            </w:tcBorders>
            <w:vAlign w:val="center"/>
          </w:tcPr>
          <w:p w:rsidR="009E770A" w:rsidRPr="00BE134E" w:rsidRDefault="009E770A" w:rsidP="009E770A">
            <w:pPr>
              <w:jc w:val="right"/>
              <w:rPr>
                <w:rFonts w:ascii="ＭＳ ゴシック" w:eastAsia="ＭＳ ゴシック" w:hAnsi="ＭＳ ゴシック"/>
                <w:szCs w:val="24"/>
              </w:rPr>
            </w:pPr>
            <w:r w:rsidRPr="00BE134E">
              <w:rPr>
                <w:rFonts w:ascii="ＭＳ ゴシック" w:eastAsia="ＭＳ ゴシック" w:hAnsi="ＭＳ ゴシック" w:hint="eastAsia"/>
                <w:szCs w:val="24"/>
              </w:rPr>
              <w:t>189</w:t>
            </w:r>
          </w:p>
        </w:tc>
        <w:tc>
          <w:tcPr>
            <w:tcW w:w="1256" w:type="dxa"/>
            <w:tcBorders>
              <w:left w:val="single" w:sz="4" w:space="0" w:color="auto"/>
              <w:right w:val="single" w:sz="12" w:space="0" w:color="000000"/>
            </w:tcBorders>
            <w:vAlign w:val="center"/>
          </w:tcPr>
          <w:p w:rsidR="009E770A" w:rsidRPr="00BE134E" w:rsidRDefault="009E770A" w:rsidP="009E770A">
            <w:pPr>
              <w:jc w:val="right"/>
              <w:rPr>
                <w:rFonts w:ascii="ＭＳ ゴシック" w:eastAsia="ＭＳ ゴシック" w:hAnsi="ＭＳ ゴシック"/>
                <w:szCs w:val="24"/>
              </w:rPr>
            </w:pPr>
            <w:r w:rsidRPr="00BE134E">
              <w:rPr>
                <w:rFonts w:ascii="ＭＳ ゴシック" w:eastAsia="ＭＳ ゴシック" w:hAnsi="ＭＳ ゴシック" w:hint="eastAsia"/>
                <w:szCs w:val="24"/>
              </w:rPr>
              <w:t>196</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利用者数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15</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18</w:t>
            </w:r>
          </w:p>
        </w:tc>
        <w:tc>
          <w:tcPr>
            <w:tcW w:w="1255" w:type="dxa"/>
            <w:tcBorders>
              <w:left w:val="single" w:sz="4" w:space="0" w:color="000000"/>
              <w:bottom w:val="single" w:sz="4" w:space="0" w:color="000000"/>
              <w:right w:val="single" w:sz="12" w:space="0" w:color="000000"/>
            </w:tcBorders>
            <w:vAlign w:val="center"/>
          </w:tcPr>
          <w:p w:rsidR="009E770A" w:rsidRPr="00BE134E" w:rsidRDefault="009E770A" w:rsidP="009E770A">
            <w:pPr>
              <w:jc w:val="right"/>
              <w:rPr>
                <w:rFonts w:asciiTheme="minorEastAsia" w:hAnsiTheme="minorEastAsia"/>
                <w:szCs w:val="24"/>
              </w:rPr>
            </w:pPr>
            <w:r w:rsidRPr="00BE134E">
              <w:rPr>
                <w:rFonts w:asciiTheme="minorEastAsia" w:hAnsiTheme="minorEastAsia" w:hint="eastAsia"/>
                <w:szCs w:val="24"/>
              </w:rPr>
              <w:t>20</w:t>
            </w:r>
          </w:p>
        </w:tc>
        <w:tc>
          <w:tcPr>
            <w:tcW w:w="1255" w:type="dxa"/>
            <w:tcBorders>
              <w:left w:val="single" w:sz="12" w:space="0" w:color="000000"/>
              <w:bottom w:val="single" w:sz="12" w:space="0" w:color="000000"/>
            </w:tcBorders>
            <w:vAlign w:val="center"/>
          </w:tcPr>
          <w:p w:rsidR="009E770A" w:rsidRPr="00BE134E" w:rsidRDefault="009E770A" w:rsidP="009E770A">
            <w:pPr>
              <w:jc w:val="right"/>
              <w:rPr>
                <w:rFonts w:ascii="ＭＳ ゴシック" w:eastAsia="ＭＳ ゴシック" w:hAnsi="ＭＳ ゴシック"/>
                <w:szCs w:val="24"/>
              </w:rPr>
            </w:pPr>
            <w:r w:rsidRPr="00BE134E">
              <w:rPr>
                <w:rFonts w:ascii="ＭＳ ゴシック" w:eastAsia="ＭＳ ゴシック" w:hAnsi="ＭＳ ゴシック" w:hint="eastAsia"/>
                <w:szCs w:val="24"/>
              </w:rPr>
              <w:t>21</w:t>
            </w:r>
          </w:p>
        </w:tc>
        <w:tc>
          <w:tcPr>
            <w:tcW w:w="1255" w:type="dxa"/>
            <w:tcBorders>
              <w:bottom w:val="single" w:sz="12" w:space="0" w:color="000000"/>
              <w:right w:val="single" w:sz="4" w:space="0" w:color="auto"/>
            </w:tcBorders>
            <w:vAlign w:val="center"/>
          </w:tcPr>
          <w:p w:rsidR="009E770A" w:rsidRPr="00BE134E" w:rsidRDefault="009E770A" w:rsidP="009E770A">
            <w:pPr>
              <w:jc w:val="right"/>
              <w:rPr>
                <w:rFonts w:ascii="ＭＳ ゴシック" w:eastAsia="ＭＳ ゴシック" w:hAnsi="ＭＳ ゴシック"/>
                <w:szCs w:val="24"/>
              </w:rPr>
            </w:pPr>
            <w:r w:rsidRPr="00BE134E">
              <w:rPr>
                <w:rFonts w:ascii="ＭＳ ゴシック" w:eastAsia="ＭＳ ゴシック" w:hAnsi="ＭＳ ゴシック" w:hint="eastAsia"/>
                <w:szCs w:val="24"/>
              </w:rPr>
              <w:t>22</w:t>
            </w:r>
          </w:p>
        </w:tc>
        <w:tc>
          <w:tcPr>
            <w:tcW w:w="1256" w:type="dxa"/>
            <w:tcBorders>
              <w:left w:val="single" w:sz="4" w:space="0" w:color="auto"/>
              <w:bottom w:val="single" w:sz="12" w:space="0" w:color="000000"/>
              <w:right w:val="single" w:sz="12" w:space="0" w:color="000000"/>
            </w:tcBorders>
            <w:vAlign w:val="center"/>
          </w:tcPr>
          <w:p w:rsidR="009E770A" w:rsidRPr="00BE134E" w:rsidRDefault="009E770A" w:rsidP="009E770A">
            <w:pPr>
              <w:jc w:val="right"/>
              <w:rPr>
                <w:rFonts w:ascii="ＭＳ ゴシック" w:eastAsia="ＭＳ ゴシック" w:hAnsi="ＭＳ ゴシック"/>
                <w:szCs w:val="24"/>
              </w:rPr>
            </w:pPr>
            <w:r w:rsidRPr="00BE134E">
              <w:rPr>
                <w:rFonts w:ascii="ＭＳ ゴシック" w:eastAsia="ＭＳ ゴシック" w:hAnsi="ＭＳ ゴシック" w:hint="eastAsia"/>
                <w:szCs w:val="24"/>
              </w:rPr>
              <w:t>23</w:t>
            </w:r>
          </w:p>
        </w:tc>
      </w:tr>
    </w:tbl>
    <w:p w:rsidR="00391227" w:rsidRDefault="00391227" w:rsidP="009E770A">
      <w:pPr>
        <w:spacing w:line="276" w:lineRule="auto"/>
        <w:rPr>
          <w:rFonts w:asciiTheme="minorEastAsia" w:hAnsiTheme="minorEastAsia"/>
          <w:color w:val="000000" w:themeColor="text1"/>
        </w:rPr>
      </w:pPr>
    </w:p>
    <w:p w:rsidR="009E770A" w:rsidRDefault="00391227" w:rsidP="00391227">
      <w:pPr>
        <w:widowControl/>
        <w:jc w:val="left"/>
        <w:rPr>
          <w:rFonts w:asciiTheme="minorEastAsia" w:hAnsiTheme="minorEastAsia"/>
          <w:color w:val="000000" w:themeColor="text1"/>
        </w:rPr>
      </w:pPr>
      <w:r>
        <w:rPr>
          <w:rFonts w:asciiTheme="minorEastAsia" w:hAnsiTheme="minorEastAsia"/>
          <w:color w:val="000000" w:themeColor="text1"/>
        </w:rPr>
        <w:br w:type="page"/>
      </w:r>
    </w:p>
    <w:p w:rsidR="009E770A" w:rsidRPr="004E74D9" w:rsidRDefault="009E770A" w:rsidP="006548FA">
      <w:pPr>
        <w:spacing w:line="276" w:lineRule="auto"/>
        <w:ind w:leftChars="118" w:left="283" w:firstLineChars="100" w:firstLine="240"/>
        <w:rPr>
          <w:rFonts w:asciiTheme="majorEastAsia" w:eastAsiaTheme="majorEastAsia" w:hAnsiTheme="majorEastAsia"/>
          <w:color w:val="000000" w:themeColor="text1"/>
        </w:rPr>
      </w:pPr>
      <w:r w:rsidRPr="001E1034">
        <w:rPr>
          <w:rFonts w:asciiTheme="majorEastAsia" w:eastAsiaTheme="majorEastAsia" w:hAnsiTheme="majorEastAsia" w:hint="eastAsia"/>
          <w:color w:val="000000" w:themeColor="text1"/>
        </w:rPr>
        <w:lastRenderedPageBreak/>
        <w:t>(イ)　手話通訳者設置事業</w:t>
      </w:r>
    </w:p>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区役所本庁舎での手続きや相談</w:t>
      </w:r>
      <w:r w:rsidR="00B6333C">
        <w:rPr>
          <w:rFonts w:asciiTheme="minorEastAsia" w:hAnsiTheme="minorEastAsia" w:hint="eastAsia"/>
          <w:color w:val="000000" w:themeColor="text1"/>
        </w:rPr>
        <w:t>等</w:t>
      </w:r>
      <w:r w:rsidR="006C3838">
        <w:rPr>
          <w:rFonts w:asciiTheme="minorEastAsia" w:hAnsiTheme="minorEastAsia" w:hint="eastAsia"/>
          <w:color w:val="000000" w:themeColor="text1"/>
        </w:rPr>
        <w:t>で、手話通訳者の同行が必要となる場合のために、手話通訳者を設置</w:t>
      </w:r>
      <w:r w:rsidRPr="004227BB">
        <w:rPr>
          <w:rFonts w:asciiTheme="minorEastAsia" w:hAnsiTheme="minorEastAsia" w:hint="eastAsia"/>
          <w:color w:val="000000" w:themeColor="text1"/>
        </w:rPr>
        <w:t>します。</w:t>
      </w:r>
    </w:p>
    <w:tbl>
      <w:tblPr>
        <w:tblpPr w:leftFromText="142" w:rightFromText="142" w:vertAnchor="text" w:horzAnchor="margin" w:tblpXSpec="right" w:tblpY="139"/>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278</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297</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293</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295</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295</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295</w:t>
            </w:r>
          </w:p>
        </w:tc>
      </w:tr>
    </w:tbl>
    <w:p w:rsidR="009E770A" w:rsidRPr="004227BB" w:rsidRDefault="009E770A" w:rsidP="009E770A">
      <w:pPr>
        <w:spacing w:line="276" w:lineRule="auto"/>
        <w:rPr>
          <w:rFonts w:asciiTheme="minorEastAsia" w:hAnsiTheme="minorEastAsia"/>
          <w:color w:val="000000" w:themeColor="text1"/>
        </w:rPr>
      </w:pP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rPr>
      </w:pPr>
      <w:r w:rsidRPr="003034C7">
        <w:rPr>
          <w:rFonts w:ascii="ＭＳ ゴシック" w:eastAsia="ＭＳ ゴシック" w:hAnsi="ＭＳ ゴシック" w:hint="eastAsia"/>
          <w:color w:val="000000" w:themeColor="text1"/>
        </w:rPr>
        <w:t>⑦　日常生活用具給付等事業</w:t>
      </w:r>
    </w:p>
    <w:p w:rsidR="009E770A" w:rsidRPr="004227BB" w:rsidRDefault="009E770A" w:rsidP="009E770A">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心身障害者（児）が日々の生活を円滑に送れるよう、必要なホームケア機器等を給付し、生活の利便向上を図ります。</w:t>
      </w:r>
    </w:p>
    <w:p w:rsidR="009E770A" w:rsidRPr="004227BB" w:rsidRDefault="009E770A" w:rsidP="009E770A">
      <w:pPr>
        <w:spacing w:line="276" w:lineRule="auto"/>
        <w:rPr>
          <w:rFonts w:asciiTheme="minorEastAsia" w:hAnsiTheme="minorEastAsia"/>
          <w:color w:val="000000" w:themeColor="text1"/>
        </w:rPr>
      </w:pPr>
    </w:p>
    <w:p w:rsidR="009E770A" w:rsidRPr="004227BB" w:rsidRDefault="009E770A" w:rsidP="006548FA">
      <w:pPr>
        <w:spacing w:line="276" w:lineRule="auto"/>
        <w:ind w:leftChars="118" w:left="283"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(ア)　介護・訓練支援用具（10品目）</w:t>
      </w:r>
    </w:p>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Pr>
          <w:rFonts w:asciiTheme="minorEastAsia" w:hAnsiTheme="minorEastAsia" w:hint="eastAsia"/>
          <w:color w:val="000000" w:themeColor="text1"/>
        </w:rPr>
        <w:t>特殊寝台や特殊マット</w:t>
      </w:r>
      <w:r w:rsidR="00B6333C">
        <w:rPr>
          <w:rFonts w:asciiTheme="minorEastAsia" w:hAnsiTheme="minorEastAsia" w:hint="eastAsia"/>
          <w:color w:val="000000" w:themeColor="text1"/>
        </w:rPr>
        <w:t>等</w:t>
      </w:r>
      <w:r>
        <w:rPr>
          <w:rFonts w:asciiTheme="minorEastAsia" w:hAnsiTheme="minorEastAsia" w:hint="eastAsia"/>
          <w:color w:val="000000" w:themeColor="text1"/>
        </w:rPr>
        <w:t>の障害者（児）の身体介護を支援する用具</w:t>
      </w:r>
      <w:r w:rsidRPr="004227BB">
        <w:rPr>
          <w:rFonts w:asciiTheme="minorEastAsia" w:hAnsiTheme="minorEastAsia" w:hint="eastAsia"/>
          <w:color w:val="000000" w:themeColor="text1"/>
        </w:rPr>
        <w:t>、障害児が訓練に用いるいす</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で、利用者及び介助者が容易に使用でき、実用性のあるもの。</w:t>
      </w:r>
    </w:p>
    <w:tbl>
      <w:tblPr>
        <w:tblpPr w:leftFromText="142" w:rightFromText="142" w:vertAnchor="text" w:horzAnchor="margin" w:tblpXSpec="right" w:tblpY="14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51</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51</w:t>
            </w:r>
          </w:p>
        </w:tc>
        <w:tc>
          <w:tcPr>
            <w:tcW w:w="1255" w:type="dxa"/>
            <w:tcBorders>
              <w:left w:val="single" w:sz="4" w:space="0" w:color="000000"/>
              <w:bottom w:val="single" w:sz="4" w:space="0" w:color="000000"/>
              <w:right w:val="single" w:sz="12" w:space="0" w:color="000000"/>
            </w:tcBorders>
            <w:vAlign w:val="center"/>
          </w:tcPr>
          <w:p w:rsidR="009E770A" w:rsidRPr="00293897" w:rsidRDefault="009E770A" w:rsidP="009E770A">
            <w:pPr>
              <w:jc w:val="right"/>
              <w:rPr>
                <w:rFonts w:asciiTheme="minorEastAsia" w:hAnsiTheme="minorEastAsia"/>
                <w:szCs w:val="24"/>
              </w:rPr>
            </w:pPr>
            <w:r w:rsidRPr="00293897">
              <w:rPr>
                <w:rFonts w:asciiTheme="minorEastAsia" w:hAnsiTheme="minorEastAsia" w:hint="eastAsia"/>
                <w:szCs w:val="24"/>
              </w:rPr>
              <w:t>50</w:t>
            </w:r>
          </w:p>
        </w:tc>
        <w:tc>
          <w:tcPr>
            <w:tcW w:w="1255" w:type="dxa"/>
            <w:tcBorders>
              <w:left w:val="single" w:sz="12" w:space="0" w:color="000000"/>
              <w:bottom w:val="single" w:sz="12" w:space="0" w:color="000000"/>
            </w:tcBorders>
            <w:vAlign w:val="center"/>
          </w:tcPr>
          <w:p w:rsidR="009E770A" w:rsidRPr="00293897" w:rsidRDefault="009E770A" w:rsidP="009E770A">
            <w:pPr>
              <w:jc w:val="right"/>
              <w:rPr>
                <w:rFonts w:ascii="ＭＳ ゴシック" w:eastAsia="ＭＳ ゴシック" w:hAnsi="ＭＳ ゴシック"/>
                <w:szCs w:val="24"/>
              </w:rPr>
            </w:pPr>
            <w:r w:rsidRPr="00293897">
              <w:rPr>
                <w:rFonts w:ascii="ＭＳ ゴシック" w:eastAsia="ＭＳ ゴシック" w:hAnsi="ＭＳ ゴシック" w:hint="eastAsia"/>
                <w:szCs w:val="24"/>
              </w:rPr>
              <w:t>50</w:t>
            </w:r>
          </w:p>
        </w:tc>
        <w:tc>
          <w:tcPr>
            <w:tcW w:w="1255" w:type="dxa"/>
            <w:tcBorders>
              <w:bottom w:val="single" w:sz="12" w:space="0" w:color="000000"/>
              <w:right w:val="single" w:sz="4" w:space="0" w:color="auto"/>
            </w:tcBorders>
            <w:vAlign w:val="center"/>
          </w:tcPr>
          <w:p w:rsidR="009E770A" w:rsidRPr="00293897" w:rsidRDefault="009E770A" w:rsidP="009E770A">
            <w:pPr>
              <w:jc w:val="right"/>
              <w:rPr>
                <w:rFonts w:ascii="ＭＳ ゴシック" w:eastAsia="ＭＳ ゴシック" w:hAnsi="ＭＳ ゴシック"/>
                <w:szCs w:val="24"/>
              </w:rPr>
            </w:pPr>
            <w:r w:rsidRPr="00293897">
              <w:rPr>
                <w:rFonts w:ascii="ＭＳ ゴシック" w:eastAsia="ＭＳ ゴシック" w:hAnsi="ＭＳ ゴシック" w:hint="eastAsia"/>
                <w:szCs w:val="24"/>
              </w:rPr>
              <w:t>50</w:t>
            </w:r>
          </w:p>
        </w:tc>
        <w:tc>
          <w:tcPr>
            <w:tcW w:w="1256" w:type="dxa"/>
            <w:tcBorders>
              <w:left w:val="single" w:sz="4" w:space="0" w:color="auto"/>
              <w:bottom w:val="single" w:sz="12" w:space="0" w:color="000000"/>
              <w:right w:val="single" w:sz="12" w:space="0" w:color="000000"/>
            </w:tcBorders>
            <w:vAlign w:val="center"/>
          </w:tcPr>
          <w:p w:rsidR="009E770A" w:rsidRPr="00293897" w:rsidRDefault="009E770A" w:rsidP="009E770A">
            <w:pPr>
              <w:jc w:val="right"/>
              <w:rPr>
                <w:rFonts w:ascii="ＭＳ ゴシック" w:eastAsia="ＭＳ ゴシック" w:hAnsi="ＭＳ ゴシック"/>
                <w:szCs w:val="24"/>
              </w:rPr>
            </w:pPr>
            <w:r w:rsidRPr="00293897">
              <w:rPr>
                <w:rFonts w:ascii="ＭＳ ゴシック" w:eastAsia="ＭＳ ゴシック" w:hAnsi="ＭＳ ゴシック" w:hint="eastAsia"/>
                <w:szCs w:val="24"/>
              </w:rPr>
              <w:t>50</w:t>
            </w:r>
          </w:p>
        </w:tc>
      </w:tr>
    </w:tbl>
    <w:p w:rsidR="006548FA" w:rsidRDefault="006548FA" w:rsidP="006548FA">
      <w:pPr>
        <w:spacing w:line="276" w:lineRule="auto"/>
        <w:ind w:leftChars="118" w:left="283" w:firstLineChars="100" w:firstLine="240"/>
        <w:rPr>
          <w:rFonts w:ascii="ＭＳ ゴシック" w:eastAsia="ＭＳ ゴシック" w:hAnsi="ＭＳ ゴシック"/>
          <w:color w:val="000000" w:themeColor="text1"/>
        </w:rPr>
      </w:pPr>
    </w:p>
    <w:p w:rsidR="009E770A" w:rsidRPr="004227BB" w:rsidRDefault="009E770A" w:rsidP="006548FA">
      <w:pPr>
        <w:spacing w:line="276" w:lineRule="auto"/>
        <w:ind w:leftChars="118" w:left="283" w:firstLineChars="100" w:firstLine="240"/>
        <w:rPr>
          <w:rFonts w:asciiTheme="minorEastAsia" w:hAnsiTheme="minorEastAsia"/>
          <w:color w:val="000000" w:themeColor="text1"/>
        </w:rPr>
      </w:pPr>
      <w:r w:rsidRPr="004227BB">
        <w:rPr>
          <w:rFonts w:ascii="ＭＳ ゴシック" w:eastAsia="ＭＳ ゴシック" w:hAnsi="ＭＳ ゴシック" w:hint="eastAsia"/>
          <w:color w:val="000000" w:themeColor="text1"/>
        </w:rPr>
        <w:t>(イ)　自立生活支援用具（13品目）</w:t>
      </w:r>
    </w:p>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Pr>
          <w:rFonts w:asciiTheme="minorEastAsia" w:hAnsiTheme="minorEastAsia" w:hint="eastAsia"/>
          <w:color w:val="000000" w:themeColor="text1"/>
        </w:rPr>
        <w:t>入浴補助用具や聴覚障害者用屋内信号装置</w:t>
      </w:r>
      <w:r w:rsidR="00B6333C">
        <w:rPr>
          <w:rFonts w:asciiTheme="minorEastAsia" w:hAnsiTheme="minorEastAsia" w:hint="eastAsia"/>
          <w:color w:val="000000" w:themeColor="text1"/>
        </w:rPr>
        <w:t>等</w:t>
      </w:r>
      <w:r>
        <w:rPr>
          <w:rFonts w:asciiTheme="minorEastAsia" w:hAnsiTheme="minorEastAsia" w:hint="eastAsia"/>
          <w:color w:val="000000" w:themeColor="text1"/>
        </w:rPr>
        <w:t>の</w:t>
      </w:r>
      <w:r w:rsidR="00E64334" w:rsidRPr="00E64334">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の入浴、食事、移動</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の自立生活を支援する用具で、利用者が容易に使用でき、実用性のあるもの。</w:t>
      </w:r>
    </w:p>
    <w:tbl>
      <w:tblPr>
        <w:tblpPr w:leftFromText="142" w:rightFromText="142" w:vertAnchor="text" w:horzAnchor="margin" w:tblpXSpec="right" w:tblpY="170"/>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3415E4"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105</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145</w:t>
            </w:r>
          </w:p>
        </w:tc>
        <w:tc>
          <w:tcPr>
            <w:tcW w:w="1255" w:type="dxa"/>
            <w:tcBorders>
              <w:left w:val="single" w:sz="4" w:space="0" w:color="000000"/>
              <w:bottom w:val="single" w:sz="4" w:space="0" w:color="000000"/>
              <w:right w:val="single" w:sz="12" w:space="0" w:color="000000"/>
            </w:tcBorders>
            <w:vAlign w:val="center"/>
          </w:tcPr>
          <w:p w:rsidR="009E770A" w:rsidRPr="00293897" w:rsidRDefault="009E770A" w:rsidP="009E770A">
            <w:pPr>
              <w:jc w:val="right"/>
              <w:rPr>
                <w:rFonts w:asciiTheme="minorEastAsia" w:hAnsiTheme="minorEastAsia"/>
                <w:szCs w:val="24"/>
              </w:rPr>
            </w:pPr>
            <w:r w:rsidRPr="00293897">
              <w:rPr>
                <w:rFonts w:asciiTheme="minorEastAsia" w:hAnsiTheme="minorEastAsia" w:hint="eastAsia"/>
                <w:szCs w:val="24"/>
              </w:rPr>
              <w:t>145</w:t>
            </w:r>
          </w:p>
        </w:tc>
        <w:tc>
          <w:tcPr>
            <w:tcW w:w="1255" w:type="dxa"/>
            <w:tcBorders>
              <w:left w:val="single" w:sz="12" w:space="0" w:color="000000"/>
              <w:bottom w:val="single" w:sz="12" w:space="0" w:color="000000"/>
            </w:tcBorders>
            <w:vAlign w:val="center"/>
          </w:tcPr>
          <w:p w:rsidR="009E770A" w:rsidRPr="00293897" w:rsidRDefault="009E770A" w:rsidP="009E770A">
            <w:pPr>
              <w:jc w:val="right"/>
              <w:rPr>
                <w:rFonts w:ascii="ＭＳ ゴシック" w:eastAsia="ＭＳ ゴシック" w:hAnsi="ＭＳ ゴシック"/>
                <w:szCs w:val="24"/>
              </w:rPr>
            </w:pPr>
            <w:r w:rsidRPr="00293897">
              <w:rPr>
                <w:rFonts w:ascii="ＭＳ ゴシック" w:eastAsia="ＭＳ ゴシック" w:hAnsi="ＭＳ ゴシック" w:hint="eastAsia"/>
                <w:szCs w:val="24"/>
              </w:rPr>
              <w:t>150</w:t>
            </w:r>
          </w:p>
        </w:tc>
        <w:tc>
          <w:tcPr>
            <w:tcW w:w="1255" w:type="dxa"/>
            <w:tcBorders>
              <w:bottom w:val="single" w:sz="12" w:space="0" w:color="000000"/>
              <w:right w:val="single" w:sz="4" w:space="0" w:color="auto"/>
            </w:tcBorders>
            <w:vAlign w:val="center"/>
          </w:tcPr>
          <w:p w:rsidR="009E770A" w:rsidRPr="00293897" w:rsidRDefault="009E770A" w:rsidP="009E770A">
            <w:pPr>
              <w:jc w:val="right"/>
              <w:rPr>
                <w:rFonts w:ascii="ＭＳ ゴシック" w:eastAsia="ＭＳ ゴシック" w:hAnsi="ＭＳ ゴシック"/>
                <w:szCs w:val="24"/>
              </w:rPr>
            </w:pPr>
            <w:r w:rsidRPr="00293897">
              <w:rPr>
                <w:rFonts w:ascii="ＭＳ ゴシック" w:eastAsia="ＭＳ ゴシック" w:hAnsi="ＭＳ ゴシック" w:hint="eastAsia"/>
                <w:szCs w:val="24"/>
              </w:rPr>
              <w:t>155</w:t>
            </w:r>
          </w:p>
        </w:tc>
        <w:tc>
          <w:tcPr>
            <w:tcW w:w="1256" w:type="dxa"/>
            <w:tcBorders>
              <w:left w:val="single" w:sz="4" w:space="0" w:color="auto"/>
              <w:bottom w:val="single" w:sz="12" w:space="0" w:color="000000"/>
              <w:right w:val="single" w:sz="12" w:space="0" w:color="000000"/>
            </w:tcBorders>
            <w:vAlign w:val="center"/>
          </w:tcPr>
          <w:p w:rsidR="009E770A" w:rsidRPr="00293897" w:rsidRDefault="009E770A" w:rsidP="009E770A">
            <w:pPr>
              <w:jc w:val="right"/>
              <w:rPr>
                <w:rFonts w:ascii="ＭＳ ゴシック" w:eastAsia="ＭＳ ゴシック" w:hAnsi="ＭＳ ゴシック"/>
                <w:szCs w:val="24"/>
              </w:rPr>
            </w:pPr>
            <w:r w:rsidRPr="00293897">
              <w:rPr>
                <w:rFonts w:ascii="ＭＳ ゴシック" w:eastAsia="ＭＳ ゴシック" w:hAnsi="ＭＳ ゴシック" w:hint="eastAsia"/>
                <w:szCs w:val="24"/>
              </w:rPr>
              <w:t>160</w:t>
            </w:r>
          </w:p>
        </w:tc>
      </w:tr>
    </w:tbl>
    <w:p w:rsidR="00075769" w:rsidRDefault="00075769" w:rsidP="00075769">
      <w:pPr>
        <w:spacing w:line="276" w:lineRule="auto"/>
        <w:rPr>
          <w:rFonts w:ascii="ＭＳ ゴシック" w:eastAsia="ＭＳ ゴシック" w:hAnsi="ＭＳ ゴシック"/>
          <w:color w:val="000000" w:themeColor="text1"/>
        </w:rPr>
      </w:pPr>
    </w:p>
    <w:p w:rsidR="00075769" w:rsidRDefault="00075769" w:rsidP="00075769">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E770A" w:rsidRPr="004227BB" w:rsidRDefault="009E770A" w:rsidP="00075769">
      <w:pPr>
        <w:spacing w:line="276" w:lineRule="auto"/>
        <w:ind w:leftChars="118" w:left="283"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lastRenderedPageBreak/>
        <w:t>(ウ)　在宅療養等支援用具（10品目）</w:t>
      </w:r>
    </w:p>
    <w:tbl>
      <w:tblPr>
        <w:tblpPr w:leftFromText="142" w:rightFromText="142" w:vertAnchor="text" w:horzAnchor="margin" w:tblpXSpec="right" w:tblpY="100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tabs>
                <w:tab w:val="left" w:pos="855"/>
              </w:tabs>
              <w:rPr>
                <w:rFonts w:ascii="ＭＳ ゴシック" w:eastAsia="ＭＳ ゴシック" w:hAnsi="ＭＳ ゴシック"/>
                <w:color w:val="000000" w:themeColor="text1"/>
                <w:szCs w:val="24"/>
              </w:rPr>
            </w:pPr>
            <w:r w:rsidRPr="004227BB">
              <w:rPr>
                <w:rFonts w:ascii="ＭＳ ゴシック" w:eastAsia="ＭＳ ゴシック" w:hAnsi="ＭＳ ゴシック"/>
                <w:color w:val="000000" w:themeColor="text1"/>
                <w:szCs w:val="24"/>
              </w:rPr>
              <w:tab/>
            </w: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3415E4"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93</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100</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96</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96</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9</w:t>
            </w:r>
            <w:r w:rsidRPr="004A233D">
              <w:rPr>
                <w:rFonts w:ascii="ＭＳ ゴシック" w:eastAsia="ＭＳ ゴシック" w:hAnsi="ＭＳ ゴシック" w:hint="eastAsia"/>
                <w:szCs w:val="24"/>
              </w:rPr>
              <w:t>6</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9</w:t>
            </w:r>
            <w:r w:rsidRPr="004A233D">
              <w:rPr>
                <w:rFonts w:ascii="ＭＳ ゴシック" w:eastAsia="ＭＳ ゴシック" w:hAnsi="ＭＳ ゴシック" w:hint="eastAsia"/>
                <w:szCs w:val="24"/>
              </w:rPr>
              <w:t>6</w:t>
            </w:r>
          </w:p>
        </w:tc>
      </w:tr>
    </w:tbl>
    <w:p w:rsidR="00391227" w:rsidRPr="004227BB" w:rsidRDefault="009E770A" w:rsidP="00075769">
      <w:pPr>
        <w:spacing w:line="276" w:lineRule="auto"/>
        <w:ind w:leftChars="198" w:left="475" w:firstLineChars="100" w:firstLine="240"/>
        <w:rPr>
          <w:rFonts w:asciiTheme="minorEastAsia" w:hAnsiTheme="minorEastAsia"/>
          <w:color w:val="000000" w:themeColor="text1"/>
        </w:rPr>
      </w:pPr>
      <w:r>
        <w:rPr>
          <w:rFonts w:asciiTheme="minorEastAsia" w:hAnsiTheme="minorEastAsia" w:hint="eastAsia"/>
          <w:color w:val="000000" w:themeColor="text1"/>
        </w:rPr>
        <w:t>電気式たん吸引器や音声式体温計</w:t>
      </w:r>
      <w:r w:rsidR="00B6333C">
        <w:rPr>
          <w:rFonts w:asciiTheme="minorEastAsia" w:hAnsiTheme="minorEastAsia" w:hint="eastAsia"/>
          <w:color w:val="000000" w:themeColor="text1"/>
        </w:rPr>
        <w:t>等</w:t>
      </w:r>
      <w:r>
        <w:rPr>
          <w:rFonts w:asciiTheme="minorEastAsia" w:hAnsiTheme="minorEastAsia" w:hint="eastAsia"/>
          <w:color w:val="000000" w:themeColor="text1"/>
        </w:rPr>
        <w:t>の</w:t>
      </w:r>
      <w:r w:rsidR="00E64334">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の在宅療養等を支援する用具で、利用者が容易に使用でき、実用性のあるもの。</w:t>
      </w:r>
    </w:p>
    <w:p w:rsidR="00075769" w:rsidRDefault="00075769" w:rsidP="006548FA">
      <w:pPr>
        <w:spacing w:line="276" w:lineRule="auto"/>
        <w:ind w:leftChars="118" w:left="283" w:firstLineChars="100" w:firstLine="240"/>
        <w:rPr>
          <w:rFonts w:ascii="ＭＳ ゴシック" w:eastAsia="ＭＳ ゴシック" w:hAnsi="ＭＳ ゴシック"/>
          <w:color w:val="000000" w:themeColor="text1"/>
        </w:rPr>
      </w:pPr>
    </w:p>
    <w:p w:rsidR="009E770A" w:rsidRPr="004227BB" w:rsidRDefault="009E770A" w:rsidP="006548FA">
      <w:pPr>
        <w:spacing w:line="276" w:lineRule="auto"/>
        <w:ind w:leftChars="118" w:left="283" w:firstLineChars="100" w:firstLine="240"/>
        <w:rPr>
          <w:rFonts w:asciiTheme="minorEastAsia" w:hAnsiTheme="minorEastAsia"/>
          <w:color w:val="000000" w:themeColor="text1"/>
        </w:rPr>
      </w:pPr>
      <w:r w:rsidRPr="004227BB">
        <w:rPr>
          <w:rFonts w:ascii="ＭＳ ゴシック" w:eastAsia="ＭＳ ゴシック" w:hAnsi="ＭＳ ゴシック" w:hint="eastAsia"/>
          <w:color w:val="000000" w:themeColor="text1"/>
        </w:rPr>
        <w:t>(エ)　情報・意思疎通支援用具（16品目）</w:t>
      </w:r>
    </w:p>
    <w:tbl>
      <w:tblPr>
        <w:tblpPr w:leftFromText="142" w:rightFromText="142" w:vertAnchor="text" w:horzAnchor="margin" w:tblpXSpec="right" w:tblpY="97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147</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szCs w:val="24"/>
              </w:rPr>
              <w:t>191</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244</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315</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345</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375</w:t>
            </w:r>
          </w:p>
        </w:tc>
      </w:tr>
    </w:tbl>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Pr>
          <w:rFonts w:asciiTheme="minorEastAsia" w:hAnsiTheme="minorEastAsia" w:hint="eastAsia"/>
          <w:color w:val="000000" w:themeColor="text1"/>
        </w:rPr>
        <w:t>点字器や人工喉頭</w:t>
      </w:r>
      <w:r w:rsidR="00B6333C">
        <w:rPr>
          <w:rFonts w:asciiTheme="minorEastAsia" w:hAnsiTheme="minorEastAsia" w:hint="eastAsia"/>
          <w:color w:val="000000" w:themeColor="text1"/>
        </w:rPr>
        <w:t>等</w:t>
      </w:r>
      <w:r>
        <w:rPr>
          <w:rFonts w:asciiTheme="minorEastAsia" w:hAnsiTheme="minorEastAsia" w:hint="eastAsia"/>
          <w:color w:val="000000" w:themeColor="text1"/>
        </w:rPr>
        <w:t>の</w:t>
      </w:r>
      <w:r w:rsidR="00E64334">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の情報収集、情報伝達や意思疎通等を支援する用具で、利用者が容易に使用でき、実用性のあるもの。</w:t>
      </w:r>
    </w:p>
    <w:p w:rsidR="009E770A" w:rsidRPr="00F604ED" w:rsidRDefault="009E770A" w:rsidP="009E770A">
      <w:pPr>
        <w:pStyle w:val="11"/>
        <w:spacing w:line="276" w:lineRule="auto"/>
        <w:rPr>
          <w:rFonts w:ascii="ＭＳ ゴシック" w:eastAsia="ＭＳ ゴシック" w:hAnsi="ＭＳ ゴシック"/>
          <w:color w:val="000000" w:themeColor="text1"/>
        </w:rPr>
      </w:pPr>
    </w:p>
    <w:p w:rsidR="009E770A" w:rsidRPr="004227BB" w:rsidRDefault="009E770A" w:rsidP="006548FA">
      <w:pPr>
        <w:spacing w:line="276" w:lineRule="auto"/>
        <w:ind w:leftChars="118" w:left="283"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(オ)　排せつ管理支援用具（</w:t>
      </w:r>
      <w:r w:rsidR="00A856BA">
        <w:rPr>
          <w:rFonts w:ascii="ＭＳ ゴシック" w:eastAsia="ＭＳ ゴシック" w:hAnsi="ＭＳ ゴシック" w:hint="eastAsia"/>
          <w:color w:val="000000" w:themeColor="text1"/>
        </w:rPr>
        <w:t>２</w:t>
      </w:r>
      <w:r w:rsidRPr="004227BB">
        <w:rPr>
          <w:rFonts w:ascii="ＭＳ ゴシック" w:eastAsia="ＭＳ ゴシック" w:hAnsi="ＭＳ ゴシック" w:hint="eastAsia"/>
          <w:color w:val="000000" w:themeColor="text1"/>
        </w:rPr>
        <w:t>品目）</w:t>
      </w:r>
    </w:p>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sidRPr="004227BB">
        <w:rPr>
          <w:rFonts w:asciiTheme="minorEastAsia" w:hAnsiTheme="minorEastAsia" w:hint="eastAsia"/>
          <w:color w:val="000000" w:themeColor="text1"/>
          <w:kern w:val="0"/>
        </w:rPr>
        <w:t>ストーマ用装具</w:t>
      </w:r>
      <w:r w:rsidR="00B6333C">
        <w:rPr>
          <w:rFonts w:asciiTheme="minorEastAsia" w:hAnsiTheme="minorEastAsia" w:hint="eastAsia"/>
          <w:color w:val="000000" w:themeColor="text1"/>
          <w:kern w:val="0"/>
        </w:rPr>
        <w:t>等</w:t>
      </w:r>
      <w:r w:rsidRPr="004227BB">
        <w:rPr>
          <w:rFonts w:asciiTheme="minorEastAsia" w:hAnsiTheme="minorEastAsia" w:hint="eastAsia"/>
          <w:color w:val="000000" w:themeColor="text1"/>
          <w:kern w:val="0"/>
        </w:rPr>
        <w:t>の</w:t>
      </w:r>
      <w:r w:rsidR="00E64334">
        <w:rPr>
          <w:rFonts w:asciiTheme="minorEastAsia" w:hAnsiTheme="minorEastAsia" w:hint="eastAsia"/>
          <w:color w:val="000000" w:themeColor="text1"/>
          <w:kern w:val="0"/>
        </w:rPr>
        <w:t>障害のある方</w:t>
      </w:r>
      <w:r w:rsidRPr="004227BB">
        <w:rPr>
          <w:rFonts w:asciiTheme="minorEastAsia" w:hAnsiTheme="minorEastAsia" w:hint="eastAsia"/>
          <w:color w:val="000000" w:themeColor="text1"/>
          <w:kern w:val="0"/>
        </w:rPr>
        <w:t>の排せつ管理を支援する衛生用品で、利用者が</w:t>
      </w:r>
      <w:r w:rsidRPr="004227BB">
        <w:rPr>
          <w:rFonts w:asciiTheme="minorEastAsia" w:hAnsiTheme="minorEastAsia" w:hint="eastAsia"/>
          <w:color w:val="000000" w:themeColor="text1"/>
        </w:rPr>
        <w:t>容易に使用でき、実用性のあるもの。</w:t>
      </w:r>
    </w:p>
    <w:tbl>
      <w:tblPr>
        <w:tblpPr w:leftFromText="142" w:rightFromText="142" w:vertAnchor="text" w:horzAnchor="margin" w:tblpXSpec="right" w:tblpY="162"/>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10,069</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11,325</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11,535</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11,735</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11,935</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12,135</w:t>
            </w:r>
          </w:p>
        </w:tc>
      </w:tr>
    </w:tbl>
    <w:p w:rsidR="009E770A" w:rsidRPr="00F4725D" w:rsidRDefault="009E770A" w:rsidP="009E770A">
      <w:pPr>
        <w:widowControl/>
        <w:jc w:val="left"/>
        <w:rPr>
          <w:rFonts w:ascii="HG丸ｺﾞｼｯｸM-PRO" w:eastAsia="HG丸ｺﾞｼｯｸM-PRO" w:hAnsi="Century" w:cs="Times New Roman"/>
          <w:color w:val="000000" w:themeColor="text1"/>
          <w:szCs w:val="24"/>
        </w:rPr>
      </w:pPr>
    </w:p>
    <w:p w:rsidR="009E770A" w:rsidRPr="004227BB" w:rsidRDefault="009E770A" w:rsidP="006548FA">
      <w:pPr>
        <w:spacing w:line="276" w:lineRule="auto"/>
        <w:ind w:leftChars="118" w:left="283" w:firstLineChars="100" w:firstLine="240"/>
        <w:rPr>
          <w:rFonts w:asciiTheme="minorEastAsia" w:hAnsiTheme="minorEastAsia"/>
          <w:color w:val="000000" w:themeColor="text1"/>
        </w:rPr>
      </w:pPr>
      <w:r w:rsidRPr="004227BB">
        <w:rPr>
          <w:rFonts w:ascii="ＭＳ ゴシック" w:eastAsia="ＭＳ ゴシック" w:hAnsi="ＭＳ ゴシック" w:hint="eastAsia"/>
          <w:color w:val="000000" w:themeColor="text1"/>
        </w:rPr>
        <w:t>(カ)　住宅改修費（居住生活動作補助用具）</w:t>
      </w:r>
    </w:p>
    <w:p w:rsidR="009E770A" w:rsidRPr="004227BB" w:rsidRDefault="00E64334" w:rsidP="006548FA">
      <w:pPr>
        <w:spacing w:line="276" w:lineRule="auto"/>
        <w:ind w:leftChars="198" w:left="475" w:firstLineChars="100" w:firstLine="240"/>
        <w:rPr>
          <w:rFonts w:asciiTheme="minorEastAsia" w:hAnsiTheme="minorEastAsia"/>
          <w:color w:val="000000" w:themeColor="text1"/>
        </w:rPr>
      </w:pPr>
      <w:r>
        <w:rPr>
          <w:rFonts w:asciiTheme="minorEastAsia" w:hAnsiTheme="minorEastAsia" w:hint="eastAsia"/>
          <w:color w:val="000000" w:themeColor="text1"/>
        </w:rPr>
        <w:t>障害のある方</w:t>
      </w:r>
      <w:r w:rsidR="009E770A" w:rsidRPr="004227BB">
        <w:rPr>
          <w:rFonts w:asciiTheme="minorEastAsia" w:hAnsiTheme="minorEastAsia" w:hint="eastAsia"/>
          <w:color w:val="000000" w:themeColor="text1"/>
        </w:rPr>
        <w:t>の居宅生活動作等を円滑にする用具で、設置に小規模な住宅改修を伴うもの。</w:t>
      </w:r>
    </w:p>
    <w:tbl>
      <w:tblPr>
        <w:tblpPr w:leftFromText="142" w:rightFromText="142" w:vertAnchor="text" w:horzAnchor="margin" w:tblpXSpec="right" w:tblpY="149"/>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17</w:t>
            </w:r>
          </w:p>
        </w:tc>
        <w:tc>
          <w:tcPr>
            <w:tcW w:w="1255" w:type="dxa"/>
            <w:tcBorders>
              <w:left w:val="single" w:sz="4" w:space="0" w:color="auto"/>
              <w:right w:val="single" w:sz="4" w:space="0" w:color="000000"/>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16</w:t>
            </w:r>
          </w:p>
        </w:tc>
        <w:tc>
          <w:tcPr>
            <w:tcW w:w="1255" w:type="dxa"/>
            <w:tcBorders>
              <w:left w:val="single" w:sz="4" w:space="0" w:color="000000"/>
              <w:bottom w:val="single" w:sz="4" w:space="0" w:color="000000"/>
              <w:right w:val="single" w:sz="12" w:space="0" w:color="000000"/>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16</w:t>
            </w:r>
          </w:p>
        </w:tc>
        <w:tc>
          <w:tcPr>
            <w:tcW w:w="1255" w:type="dxa"/>
            <w:tcBorders>
              <w:left w:val="single" w:sz="12" w:space="0" w:color="000000"/>
              <w:bottom w:val="single" w:sz="12" w:space="0" w:color="000000"/>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16</w:t>
            </w:r>
          </w:p>
        </w:tc>
        <w:tc>
          <w:tcPr>
            <w:tcW w:w="1255" w:type="dxa"/>
            <w:tcBorders>
              <w:bottom w:val="single" w:sz="12" w:space="0" w:color="000000"/>
              <w:right w:val="single" w:sz="4" w:space="0" w:color="auto"/>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16</w:t>
            </w:r>
          </w:p>
        </w:tc>
        <w:tc>
          <w:tcPr>
            <w:tcW w:w="1256" w:type="dxa"/>
            <w:tcBorders>
              <w:left w:val="single" w:sz="4" w:space="0" w:color="auto"/>
              <w:bottom w:val="single" w:sz="12" w:space="0" w:color="000000"/>
              <w:right w:val="single" w:sz="12" w:space="0" w:color="000000"/>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16</w:t>
            </w:r>
          </w:p>
        </w:tc>
      </w:tr>
    </w:tbl>
    <w:p w:rsidR="00075769" w:rsidRDefault="00075769" w:rsidP="009E770A">
      <w:pPr>
        <w:widowControl/>
        <w:jc w:val="left"/>
        <w:rPr>
          <w:rFonts w:ascii="ＭＳ ゴシック" w:eastAsia="ＭＳ ゴシック" w:hAnsi="ＭＳ ゴシック"/>
          <w:color w:val="000000" w:themeColor="text1"/>
        </w:rPr>
      </w:pPr>
    </w:p>
    <w:p w:rsidR="009E770A" w:rsidRDefault="00075769" w:rsidP="009E770A">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szCs w:val="24"/>
        </w:rPr>
      </w:pPr>
      <w:r w:rsidRPr="003034C7">
        <w:rPr>
          <w:rFonts w:ascii="ＭＳ ゴシック" w:eastAsia="ＭＳ ゴシック" w:hAnsi="ＭＳ ゴシック" w:hint="eastAsia"/>
          <w:color w:val="000000" w:themeColor="text1"/>
          <w:szCs w:val="24"/>
        </w:rPr>
        <w:lastRenderedPageBreak/>
        <w:t xml:space="preserve">⑧　</w:t>
      </w:r>
      <w:r w:rsidR="006548FA">
        <w:rPr>
          <w:rFonts w:ascii="ＭＳ ゴシック" w:eastAsia="ＭＳ ゴシック" w:hAnsi="ＭＳ ゴシック" w:hint="eastAsia"/>
          <w:color w:val="000000" w:themeColor="text1"/>
          <w:szCs w:val="24"/>
        </w:rPr>
        <w:t>登録手話通訳者養成講座</w:t>
      </w:r>
      <w:r w:rsidR="006548FA" w:rsidRPr="0055783B">
        <w:rPr>
          <w:rFonts w:ascii="ＭＳ ゴシック" w:eastAsia="ＭＳ ゴシック" w:hAnsi="ＭＳ ゴシック" w:hint="eastAsia"/>
          <w:color w:val="000000" w:themeColor="text1"/>
          <w:szCs w:val="24"/>
        </w:rPr>
        <w:t>事業</w:t>
      </w:r>
      <w:r>
        <w:rPr>
          <w:rFonts w:ascii="ＭＳ ゴシック" w:eastAsia="ＭＳ ゴシック" w:hAnsi="ＭＳ ゴシック" w:hint="eastAsia"/>
          <w:color w:val="000000" w:themeColor="text1"/>
          <w:szCs w:val="24"/>
        </w:rPr>
        <w:t>（</w:t>
      </w:r>
      <w:r w:rsidR="006548FA" w:rsidRPr="003034C7">
        <w:rPr>
          <w:rFonts w:ascii="ＭＳ ゴシック" w:eastAsia="ＭＳ ゴシック" w:hAnsi="ＭＳ ゴシック" w:hint="eastAsia"/>
          <w:color w:val="000000" w:themeColor="text1"/>
          <w:szCs w:val="24"/>
        </w:rPr>
        <w:t>手話奉仕員養成研修事業</w:t>
      </w:r>
      <w:r>
        <w:rPr>
          <w:rFonts w:ascii="ＭＳ ゴシック" w:eastAsia="ＭＳ ゴシック" w:hAnsi="ＭＳ ゴシック" w:hint="eastAsia"/>
          <w:color w:val="000000" w:themeColor="text1"/>
          <w:szCs w:val="24"/>
        </w:rPr>
        <w:t>）</w:t>
      </w:r>
    </w:p>
    <w:p w:rsidR="009E770A" w:rsidRPr="004227BB" w:rsidRDefault="009E770A" w:rsidP="009E770A">
      <w:pPr>
        <w:spacing w:line="276" w:lineRule="auto"/>
        <w:ind w:leftChars="100" w:left="240" w:firstLineChars="100" w:firstLine="240"/>
        <w:rPr>
          <w:rFonts w:asciiTheme="minorEastAsia" w:hAnsiTheme="minorEastAsia"/>
          <w:color w:val="000000" w:themeColor="text1"/>
        </w:rPr>
      </w:pPr>
      <w:r w:rsidRPr="0055783B">
        <w:rPr>
          <w:rFonts w:asciiTheme="minorEastAsia" w:hAnsiTheme="minorEastAsia" w:hint="eastAsia"/>
          <w:color w:val="000000" w:themeColor="text1"/>
        </w:rPr>
        <w:t>手話通訳に必要な知識及び技術を習得した手話通訳者を養成するための講座を行います。</w:t>
      </w:r>
    </w:p>
    <w:p w:rsidR="009E770A" w:rsidRPr="004227BB" w:rsidRDefault="009E770A" w:rsidP="009E770A">
      <w:pPr>
        <w:spacing w:line="276" w:lineRule="auto"/>
        <w:ind w:leftChars="100" w:left="240" w:firstLineChars="100" w:firstLine="240"/>
        <w:rPr>
          <w:rFonts w:asciiTheme="minorEastAsia" w:hAnsiTheme="minorEastAsia"/>
          <w:color w:val="000000" w:themeColor="text1"/>
        </w:rPr>
      </w:pPr>
      <w:r w:rsidRPr="0055783B">
        <w:rPr>
          <w:rFonts w:asciiTheme="minorEastAsia" w:hAnsiTheme="minorEastAsia" w:hint="eastAsia"/>
          <w:color w:val="000000" w:themeColor="text1"/>
        </w:rPr>
        <w:t>手話奉仕員養成研修事業が法定必須事業となっていますが、区では平成19年度</w:t>
      </w:r>
      <w:r w:rsidR="001F0662">
        <w:rPr>
          <w:rFonts w:asciiTheme="minorEastAsia" w:hAnsiTheme="minorEastAsia" w:hint="eastAsia"/>
          <w:color w:val="000000" w:themeColor="text1"/>
        </w:rPr>
        <w:t>(2007年度)</w:t>
      </w:r>
      <w:r w:rsidRPr="0055783B">
        <w:rPr>
          <w:rFonts w:asciiTheme="minorEastAsia" w:hAnsiTheme="minorEastAsia" w:hint="eastAsia"/>
          <w:color w:val="000000" w:themeColor="text1"/>
        </w:rPr>
        <w:t>から手話通訳者の養成事業に注力するため、登録手話通訳者養成講座事業を実施しています。</w:t>
      </w:r>
    </w:p>
    <w:tbl>
      <w:tblPr>
        <w:tblpPr w:leftFromText="142" w:rightFromText="142" w:vertAnchor="text" w:horzAnchor="margin" w:tblpXSpec="right" w:tblpY="151"/>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C9298E" w:rsidRDefault="009E770A" w:rsidP="009E770A">
            <w:pPr>
              <w:ind w:leftChars="-35" w:left="-84" w:rightChars="-50" w:right="-120"/>
              <w:jc w:val="center"/>
              <w:rPr>
                <w:rFonts w:ascii="ＭＳ ゴシック" w:eastAsia="ＭＳ ゴシック" w:hAnsi="ＭＳ ゴシック"/>
                <w:color w:val="000000" w:themeColor="text1"/>
                <w:sz w:val="21"/>
                <w:szCs w:val="21"/>
              </w:rPr>
            </w:pPr>
            <w:r w:rsidRPr="00C9298E">
              <w:rPr>
                <w:rFonts w:ascii="ＭＳ ゴシック" w:eastAsia="ＭＳ ゴシック" w:hAnsi="ＭＳ ゴシック" w:hint="eastAsia"/>
                <w:color w:val="000000" w:themeColor="text1"/>
                <w:sz w:val="21"/>
                <w:szCs w:val="21"/>
              </w:rPr>
              <w:t>年間実施回数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Pr>
                <w:rFonts w:asciiTheme="minorEastAsia" w:hAnsiTheme="minorEastAsia" w:hint="eastAsia"/>
                <w:szCs w:val="24"/>
              </w:rPr>
              <w:t>7</w:t>
            </w:r>
            <w:r w:rsidRPr="004A233D">
              <w:rPr>
                <w:rFonts w:asciiTheme="minorEastAsia" w:hAnsiTheme="minorEastAsia" w:hint="eastAsia"/>
                <w:szCs w:val="24"/>
              </w:rPr>
              <w:t>0</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Pr>
                <w:rFonts w:asciiTheme="minorEastAsia" w:hAnsiTheme="minorEastAsia" w:hint="eastAsia"/>
                <w:szCs w:val="24"/>
              </w:rPr>
              <w:t>7</w:t>
            </w:r>
            <w:r w:rsidRPr="004A233D">
              <w:rPr>
                <w:rFonts w:asciiTheme="minorEastAsia" w:hAnsiTheme="minorEastAsia" w:hint="eastAsia"/>
                <w:szCs w:val="24"/>
              </w:rPr>
              <w:t>0</w:t>
            </w:r>
          </w:p>
        </w:tc>
        <w:tc>
          <w:tcPr>
            <w:tcW w:w="1255" w:type="dxa"/>
            <w:tcBorders>
              <w:left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Pr>
                <w:rFonts w:asciiTheme="minorEastAsia" w:hAnsiTheme="minorEastAsia" w:hint="eastAsia"/>
                <w:szCs w:val="24"/>
              </w:rPr>
              <w:t>7</w:t>
            </w:r>
            <w:r w:rsidRPr="004A233D">
              <w:rPr>
                <w:rFonts w:asciiTheme="minorEastAsia" w:hAnsiTheme="minorEastAsia" w:hint="eastAsia"/>
                <w:szCs w:val="24"/>
              </w:rPr>
              <w:t>0</w:t>
            </w:r>
          </w:p>
        </w:tc>
        <w:tc>
          <w:tcPr>
            <w:tcW w:w="1255" w:type="dxa"/>
            <w:tcBorders>
              <w:lef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7</w:t>
            </w:r>
            <w:r w:rsidRPr="004A233D">
              <w:rPr>
                <w:rFonts w:ascii="ＭＳ ゴシック" w:eastAsia="ＭＳ ゴシック" w:hAnsi="ＭＳ ゴシック" w:hint="eastAsia"/>
                <w:szCs w:val="24"/>
              </w:rPr>
              <w:t>0</w:t>
            </w:r>
          </w:p>
        </w:tc>
        <w:tc>
          <w:tcPr>
            <w:tcW w:w="1255" w:type="dxa"/>
            <w:tcBorders>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7</w:t>
            </w:r>
            <w:r w:rsidRPr="004A233D">
              <w:rPr>
                <w:rFonts w:ascii="ＭＳ ゴシック" w:eastAsia="ＭＳ ゴシック" w:hAnsi="ＭＳ ゴシック" w:hint="eastAsia"/>
                <w:szCs w:val="24"/>
              </w:rPr>
              <w:t>0</w:t>
            </w:r>
          </w:p>
        </w:tc>
        <w:tc>
          <w:tcPr>
            <w:tcW w:w="1256" w:type="dxa"/>
            <w:tcBorders>
              <w:left w:val="single" w:sz="4" w:space="0" w:color="auto"/>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7</w:t>
            </w:r>
            <w:r w:rsidRPr="004A233D">
              <w:rPr>
                <w:rFonts w:ascii="ＭＳ ゴシック" w:eastAsia="ＭＳ ゴシック" w:hAnsi="ＭＳ ゴシック" w:hint="eastAsia"/>
                <w:szCs w:val="24"/>
              </w:rPr>
              <w:t>0</w:t>
            </w:r>
          </w:p>
        </w:tc>
      </w:tr>
      <w:tr w:rsidR="009E770A" w:rsidRPr="004227BB" w:rsidTr="009E770A">
        <w:tc>
          <w:tcPr>
            <w:tcW w:w="1368" w:type="dxa"/>
            <w:tcBorders>
              <w:right w:val="single" w:sz="4" w:space="0" w:color="auto"/>
            </w:tcBorders>
            <w:vAlign w:val="center"/>
          </w:tcPr>
          <w:p w:rsidR="009E770A" w:rsidRPr="0055783B" w:rsidRDefault="009E770A" w:rsidP="009E770A">
            <w:pPr>
              <w:ind w:leftChars="-35" w:left="-84" w:rightChars="-50" w:right="-120"/>
              <w:jc w:val="center"/>
              <w:rPr>
                <w:rFonts w:ascii="ＭＳ ゴシック" w:eastAsia="ＭＳ ゴシック" w:hAnsi="ＭＳ ゴシック"/>
                <w:color w:val="000000" w:themeColor="text1"/>
                <w:szCs w:val="24"/>
              </w:rPr>
            </w:pPr>
            <w:r w:rsidRPr="0055783B">
              <w:rPr>
                <w:rFonts w:ascii="ＭＳ ゴシック" w:eastAsia="ＭＳ ゴシック" w:hAnsi="ＭＳ ゴシック" w:hint="eastAsia"/>
                <w:color w:val="000000" w:themeColor="text1"/>
                <w:szCs w:val="24"/>
              </w:rPr>
              <w:t>修了者数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Pr>
                <w:rFonts w:asciiTheme="minorEastAsia" w:hAnsiTheme="minorEastAsia" w:hint="eastAsia"/>
                <w:szCs w:val="24"/>
              </w:rPr>
              <w:t>52</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Pr>
                <w:rFonts w:asciiTheme="minorEastAsia" w:hAnsiTheme="minorEastAsia" w:hint="eastAsia"/>
                <w:szCs w:val="24"/>
              </w:rPr>
              <w:t>61</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Pr>
                <w:rFonts w:asciiTheme="minorEastAsia" w:hAnsiTheme="minorEastAsia" w:hint="eastAsia"/>
                <w:szCs w:val="24"/>
              </w:rPr>
              <w:t>60</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61</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61</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Pr>
                <w:rFonts w:ascii="ＭＳ ゴシック" w:eastAsia="ＭＳ ゴシック" w:hAnsi="ＭＳ ゴシック" w:hint="eastAsia"/>
                <w:szCs w:val="24"/>
              </w:rPr>
              <w:t>61</w:t>
            </w:r>
          </w:p>
        </w:tc>
      </w:tr>
    </w:tbl>
    <w:p w:rsidR="009E770A" w:rsidRPr="004227BB" w:rsidRDefault="009E770A" w:rsidP="00391227">
      <w:pPr>
        <w:widowControl/>
        <w:jc w:val="left"/>
        <w:rPr>
          <w:rFonts w:ascii="ＭＳ ゴシック" w:eastAsia="ＭＳ ゴシック" w:hAnsi="ＭＳ ゴシック"/>
          <w:color w:val="000000" w:themeColor="text1"/>
          <w:szCs w:val="24"/>
        </w:rPr>
      </w:pPr>
    </w:p>
    <w:p w:rsidR="009E770A" w:rsidRPr="003034C7" w:rsidRDefault="009E770A" w:rsidP="009E770A">
      <w:pPr>
        <w:pStyle w:val="5"/>
        <w:ind w:leftChars="0" w:left="0" w:firstLineChars="100" w:firstLine="240"/>
        <w:rPr>
          <w:rFonts w:ascii="ＭＳ ゴシック" w:eastAsia="ＭＳ ゴシック" w:hAnsi="ＭＳ ゴシック"/>
          <w:color w:val="000000" w:themeColor="text1"/>
          <w:szCs w:val="24"/>
        </w:rPr>
      </w:pPr>
      <w:r w:rsidRPr="003034C7">
        <w:rPr>
          <w:rFonts w:ascii="ＭＳ ゴシック" w:eastAsia="ＭＳ ゴシック" w:hAnsi="ＭＳ ゴシック" w:hint="eastAsia"/>
          <w:color w:val="000000" w:themeColor="text1"/>
          <w:szCs w:val="24"/>
        </w:rPr>
        <w:t xml:space="preserve">⑨　</w:t>
      </w:r>
      <w:r w:rsidRPr="003034C7">
        <w:rPr>
          <w:rFonts w:asciiTheme="majorEastAsia" w:hAnsiTheme="majorEastAsia" w:hint="eastAsia"/>
          <w:color w:val="000000" w:themeColor="text1"/>
        </w:rPr>
        <w:t>移動</w:t>
      </w:r>
      <w:r w:rsidRPr="003034C7">
        <w:rPr>
          <w:rFonts w:ascii="ＭＳ ゴシック" w:eastAsia="ＭＳ ゴシック" w:hAnsi="ＭＳ ゴシック" w:hint="eastAsia"/>
          <w:color w:val="000000" w:themeColor="text1"/>
          <w:szCs w:val="24"/>
        </w:rPr>
        <w:t>支援事業</w:t>
      </w:r>
    </w:p>
    <w:p w:rsidR="009E770A" w:rsidRPr="004227BB" w:rsidRDefault="009E770A" w:rsidP="009E770A">
      <w:pPr>
        <w:spacing w:line="276" w:lineRule="auto"/>
        <w:ind w:firstLineChars="200" w:firstLine="480"/>
        <w:rPr>
          <w:rFonts w:asciiTheme="minorEastAsia" w:hAnsiTheme="minorEastAsia"/>
          <w:color w:val="000000" w:themeColor="text1"/>
          <w:szCs w:val="24"/>
        </w:rPr>
      </w:pPr>
      <w:r w:rsidRPr="004227BB">
        <w:rPr>
          <w:rFonts w:asciiTheme="minorEastAsia" w:hAnsiTheme="minorEastAsia" w:hint="eastAsia"/>
          <w:color w:val="000000" w:themeColor="text1"/>
          <w:szCs w:val="24"/>
        </w:rPr>
        <w:t>屋外での移動が困難な</w:t>
      </w:r>
      <w:r w:rsidR="00E64334">
        <w:rPr>
          <w:rFonts w:asciiTheme="minorEastAsia" w:hAnsiTheme="minorEastAsia" w:hint="eastAsia"/>
          <w:color w:val="000000" w:themeColor="text1"/>
          <w:szCs w:val="24"/>
        </w:rPr>
        <w:t>障害のある方</w:t>
      </w:r>
      <w:r w:rsidRPr="004227BB">
        <w:rPr>
          <w:rFonts w:asciiTheme="minorEastAsia" w:hAnsiTheme="minorEastAsia" w:hint="eastAsia"/>
          <w:color w:val="000000" w:themeColor="text1"/>
          <w:szCs w:val="24"/>
        </w:rPr>
        <w:t>（児）の外出を支援します。</w:t>
      </w:r>
    </w:p>
    <w:tbl>
      <w:tblPr>
        <w:tblpPr w:leftFromText="142" w:rightFromText="142" w:vertAnchor="text" w:horzAnchor="margin" w:tblpXSpec="right" w:tblpY="188"/>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C9298E" w:rsidRDefault="009E770A" w:rsidP="009E770A">
            <w:pPr>
              <w:ind w:leftChars="-35" w:left="-84" w:rightChars="-45" w:right="-108"/>
              <w:jc w:val="center"/>
              <w:rPr>
                <w:rFonts w:ascii="ＭＳ ゴシック" w:eastAsia="ＭＳ ゴシック" w:hAnsi="ＭＳ ゴシック"/>
                <w:color w:val="000000" w:themeColor="text1"/>
                <w:spacing w:val="-20"/>
                <w:sz w:val="20"/>
                <w:szCs w:val="20"/>
              </w:rPr>
            </w:pPr>
            <w:r w:rsidRPr="00C9298E">
              <w:rPr>
                <w:rFonts w:ascii="ＭＳ ゴシック" w:eastAsia="ＭＳ ゴシック" w:hAnsi="ＭＳ ゴシック" w:hint="eastAsia"/>
                <w:color w:val="000000" w:themeColor="text1"/>
                <w:spacing w:val="-20"/>
                <w:sz w:val="20"/>
                <w:szCs w:val="20"/>
              </w:rPr>
              <w:t>年間延べ時間数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160,245</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167,398</w:t>
            </w:r>
          </w:p>
        </w:tc>
        <w:tc>
          <w:tcPr>
            <w:tcW w:w="1255" w:type="dxa"/>
            <w:tcBorders>
              <w:left w:val="single" w:sz="4" w:space="0" w:color="000000"/>
              <w:right w:val="single" w:sz="12"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177,948</w:t>
            </w:r>
          </w:p>
        </w:tc>
        <w:tc>
          <w:tcPr>
            <w:tcW w:w="1255" w:type="dxa"/>
            <w:tcBorders>
              <w:left w:val="single" w:sz="12" w:space="0" w:color="000000"/>
            </w:tcBorders>
            <w:vAlign w:val="center"/>
          </w:tcPr>
          <w:p w:rsidR="009E770A" w:rsidRPr="004A233D" w:rsidRDefault="009E770A" w:rsidP="009E770A">
            <w:pPr>
              <w:jc w:val="right"/>
              <w:rPr>
                <w:rFonts w:ascii="ＭＳ ゴシック" w:eastAsia="ＭＳ ゴシック" w:hAnsi="ＭＳ ゴシック"/>
                <w:color w:val="000000" w:themeColor="text1"/>
                <w:szCs w:val="24"/>
              </w:rPr>
            </w:pPr>
            <w:r w:rsidRPr="004A233D">
              <w:rPr>
                <w:rFonts w:ascii="ＭＳ ゴシック" w:eastAsia="ＭＳ ゴシック" w:hAnsi="ＭＳ ゴシック" w:hint="eastAsia"/>
                <w:color w:val="000000" w:themeColor="text1"/>
                <w:szCs w:val="24"/>
              </w:rPr>
              <w:t>187,529</w:t>
            </w:r>
          </w:p>
        </w:tc>
        <w:tc>
          <w:tcPr>
            <w:tcW w:w="1255" w:type="dxa"/>
            <w:tcBorders>
              <w:right w:val="single" w:sz="4" w:space="0" w:color="auto"/>
            </w:tcBorders>
            <w:vAlign w:val="center"/>
          </w:tcPr>
          <w:p w:rsidR="009E770A" w:rsidRPr="004A233D" w:rsidRDefault="009E770A" w:rsidP="009E770A">
            <w:pPr>
              <w:jc w:val="right"/>
              <w:rPr>
                <w:rFonts w:ascii="ＭＳ ゴシック" w:eastAsia="ＭＳ ゴシック" w:hAnsi="ＭＳ ゴシック"/>
                <w:color w:val="000000" w:themeColor="text1"/>
                <w:szCs w:val="24"/>
              </w:rPr>
            </w:pPr>
            <w:r w:rsidRPr="004A233D">
              <w:rPr>
                <w:rFonts w:ascii="ＭＳ ゴシック" w:eastAsia="ＭＳ ゴシック" w:hAnsi="ＭＳ ゴシック" w:hint="eastAsia"/>
                <w:color w:val="000000" w:themeColor="text1"/>
                <w:szCs w:val="24"/>
              </w:rPr>
              <w:t>197,626</w:t>
            </w:r>
          </w:p>
        </w:tc>
        <w:tc>
          <w:tcPr>
            <w:tcW w:w="1256" w:type="dxa"/>
            <w:tcBorders>
              <w:left w:val="single" w:sz="4" w:space="0" w:color="auto"/>
              <w:right w:val="single" w:sz="12" w:space="0" w:color="000000"/>
            </w:tcBorders>
            <w:vAlign w:val="center"/>
          </w:tcPr>
          <w:p w:rsidR="009E770A" w:rsidRPr="004A233D" w:rsidRDefault="009E770A" w:rsidP="009E770A">
            <w:pPr>
              <w:jc w:val="right"/>
              <w:rPr>
                <w:rFonts w:ascii="ＭＳ ゴシック" w:eastAsia="ＭＳ ゴシック" w:hAnsi="ＭＳ ゴシック"/>
                <w:color w:val="000000" w:themeColor="text1"/>
                <w:szCs w:val="24"/>
              </w:rPr>
            </w:pPr>
            <w:r w:rsidRPr="004A233D">
              <w:rPr>
                <w:rFonts w:ascii="ＭＳ ゴシック" w:eastAsia="ＭＳ ゴシック" w:hAnsi="ＭＳ ゴシック" w:hint="eastAsia"/>
                <w:color w:val="000000" w:themeColor="text1"/>
                <w:szCs w:val="24"/>
              </w:rPr>
              <w:t>208,267</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利用者数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1,425</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1,502</w:t>
            </w:r>
          </w:p>
        </w:tc>
        <w:tc>
          <w:tcPr>
            <w:tcW w:w="1255" w:type="dxa"/>
            <w:tcBorders>
              <w:left w:val="single" w:sz="4" w:space="0" w:color="000000"/>
              <w:bottom w:val="single" w:sz="4" w:space="0" w:color="000000"/>
              <w:right w:val="single" w:sz="12"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1,584</w:t>
            </w:r>
          </w:p>
        </w:tc>
        <w:tc>
          <w:tcPr>
            <w:tcW w:w="1255" w:type="dxa"/>
            <w:tcBorders>
              <w:left w:val="single" w:sz="12" w:space="0" w:color="000000"/>
              <w:bottom w:val="single" w:sz="12" w:space="0" w:color="000000"/>
            </w:tcBorders>
            <w:vAlign w:val="center"/>
          </w:tcPr>
          <w:p w:rsidR="009E770A" w:rsidRPr="004A233D" w:rsidRDefault="009E770A" w:rsidP="009E770A">
            <w:pPr>
              <w:jc w:val="right"/>
              <w:rPr>
                <w:rFonts w:ascii="ＭＳ ゴシック" w:eastAsia="ＭＳ ゴシック" w:hAnsi="ＭＳ ゴシック"/>
                <w:color w:val="000000" w:themeColor="text1"/>
                <w:szCs w:val="24"/>
              </w:rPr>
            </w:pPr>
            <w:r w:rsidRPr="004A233D">
              <w:rPr>
                <w:rFonts w:ascii="ＭＳ ゴシック" w:eastAsia="ＭＳ ゴシック" w:hAnsi="ＭＳ ゴシック" w:hint="eastAsia"/>
                <w:color w:val="000000" w:themeColor="text1"/>
                <w:szCs w:val="24"/>
              </w:rPr>
              <w:t>1,671</w:t>
            </w:r>
          </w:p>
        </w:tc>
        <w:tc>
          <w:tcPr>
            <w:tcW w:w="1255" w:type="dxa"/>
            <w:tcBorders>
              <w:bottom w:val="single" w:sz="12" w:space="0" w:color="000000"/>
              <w:right w:val="single" w:sz="4" w:space="0" w:color="auto"/>
            </w:tcBorders>
            <w:vAlign w:val="center"/>
          </w:tcPr>
          <w:p w:rsidR="009E770A" w:rsidRPr="004A233D" w:rsidRDefault="009E770A" w:rsidP="009E770A">
            <w:pPr>
              <w:jc w:val="right"/>
              <w:rPr>
                <w:rFonts w:ascii="ＭＳ ゴシック" w:eastAsia="ＭＳ ゴシック" w:hAnsi="ＭＳ ゴシック"/>
                <w:color w:val="000000" w:themeColor="text1"/>
                <w:szCs w:val="24"/>
              </w:rPr>
            </w:pPr>
            <w:r w:rsidRPr="004A233D">
              <w:rPr>
                <w:rFonts w:ascii="ＭＳ ゴシック" w:eastAsia="ＭＳ ゴシック" w:hAnsi="ＭＳ ゴシック" w:hint="eastAsia"/>
                <w:color w:val="000000" w:themeColor="text1"/>
                <w:szCs w:val="24"/>
              </w:rPr>
              <w:t>1,762</w:t>
            </w:r>
          </w:p>
        </w:tc>
        <w:tc>
          <w:tcPr>
            <w:tcW w:w="1256" w:type="dxa"/>
            <w:tcBorders>
              <w:left w:val="single" w:sz="4" w:space="0" w:color="auto"/>
              <w:bottom w:val="single" w:sz="12" w:space="0" w:color="000000"/>
              <w:right w:val="single" w:sz="12" w:space="0" w:color="000000"/>
            </w:tcBorders>
            <w:vAlign w:val="center"/>
          </w:tcPr>
          <w:p w:rsidR="009E770A" w:rsidRPr="004A233D" w:rsidRDefault="009E770A" w:rsidP="009E770A">
            <w:pPr>
              <w:jc w:val="right"/>
              <w:rPr>
                <w:rFonts w:ascii="ＭＳ ゴシック" w:eastAsia="ＭＳ ゴシック" w:hAnsi="ＭＳ ゴシック"/>
                <w:color w:val="000000" w:themeColor="text1"/>
                <w:szCs w:val="24"/>
              </w:rPr>
            </w:pPr>
            <w:r w:rsidRPr="004A233D">
              <w:rPr>
                <w:rFonts w:ascii="ＭＳ ゴシック" w:eastAsia="ＭＳ ゴシック" w:hAnsi="ＭＳ ゴシック" w:hint="eastAsia"/>
                <w:color w:val="000000" w:themeColor="text1"/>
                <w:szCs w:val="24"/>
              </w:rPr>
              <w:t>1,858</w:t>
            </w:r>
          </w:p>
        </w:tc>
      </w:tr>
    </w:tbl>
    <w:p w:rsidR="00075769" w:rsidRDefault="00075769" w:rsidP="009E770A">
      <w:pPr>
        <w:widowControl/>
        <w:jc w:val="left"/>
        <w:rPr>
          <w:rFonts w:asciiTheme="minorEastAsia" w:hAnsiTheme="minorEastAsia"/>
          <w:color w:val="000000" w:themeColor="text1"/>
        </w:rPr>
      </w:pPr>
    </w:p>
    <w:p w:rsidR="009E770A" w:rsidRPr="004227BB" w:rsidRDefault="00075769" w:rsidP="009E770A">
      <w:pPr>
        <w:widowControl/>
        <w:jc w:val="left"/>
        <w:rPr>
          <w:rFonts w:asciiTheme="minorEastAsia" w:hAnsiTheme="minorEastAsia"/>
          <w:color w:val="000000" w:themeColor="text1"/>
        </w:rPr>
      </w:pPr>
      <w:r>
        <w:rPr>
          <w:rFonts w:asciiTheme="minorEastAsia" w:hAnsiTheme="minorEastAsia"/>
          <w:color w:val="000000" w:themeColor="text1"/>
        </w:rPr>
        <w:br w:type="page"/>
      </w:r>
    </w:p>
    <w:p w:rsidR="009E770A" w:rsidRPr="003034C7" w:rsidRDefault="009E770A" w:rsidP="009E770A">
      <w:pPr>
        <w:pStyle w:val="5"/>
        <w:ind w:leftChars="0" w:left="0" w:firstLineChars="100" w:firstLine="240"/>
        <w:rPr>
          <w:rFonts w:asciiTheme="majorEastAsia" w:hAnsiTheme="majorEastAsia"/>
          <w:color w:val="000000" w:themeColor="text1"/>
        </w:rPr>
      </w:pPr>
      <w:r w:rsidRPr="003034C7">
        <w:rPr>
          <w:rFonts w:asciiTheme="majorEastAsia" w:hAnsiTheme="majorEastAsia" w:hint="eastAsia"/>
          <w:color w:val="000000" w:themeColor="text1"/>
        </w:rPr>
        <w:lastRenderedPageBreak/>
        <w:t>⑩</w:t>
      </w:r>
      <w:r>
        <w:rPr>
          <w:rFonts w:asciiTheme="majorEastAsia" w:hAnsiTheme="majorEastAsia" w:hint="eastAsia"/>
          <w:color w:val="000000" w:themeColor="text1"/>
        </w:rPr>
        <w:t xml:space="preserve">　地域活動支援センター機能強化</w:t>
      </w:r>
      <w:r w:rsidRPr="003034C7">
        <w:rPr>
          <w:rFonts w:asciiTheme="majorEastAsia" w:hAnsiTheme="majorEastAsia" w:hint="eastAsia"/>
          <w:color w:val="000000" w:themeColor="text1"/>
        </w:rPr>
        <w:t>事業</w:t>
      </w:r>
    </w:p>
    <w:p w:rsidR="009E770A" w:rsidRPr="004227BB" w:rsidRDefault="009E770A" w:rsidP="009E770A">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が、地域の実情に応じて、創作的活動や生産活動をすることができるよう、地域活動支援センターの機能を充実し、社会との交流、地域生活支援の促進を図ります。</w:t>
      </w:r>
    </w:p>
    <w:p w:rsidR="009E770A" w:rsidRPr="004227BB" w:rsidRDefault="009E770A" w:rsidP="009E770A">
      <w:pPr>
        <w:spacing w:line="276" w:lineRule="auto"/>
        <w:rPr>
          <w:rFonts w:asciiTheme="minorEastAsia" w:hAnsiTheme="minorEastAsia"/>
          <w:color w:val="000000" w:themeColor="text1"/>
        </w:rPr>
      </w:pPr>
    </w:p>
    <w:p w:rsidR="009E770A" w:rsidRPr="004227BB" w:rsidRDefault="009E770A" w:rsidP="006548FA">
      <w:pPr>
        <w:spacing w:line="276" w:lineRule="auto"/>
        <w:ind w:leftChars="118" w:left="283"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(ア)　地域活動支援センターⅠ型</w:t>
      </w:r>
    </w:p>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専門職員（精神保健福祉士等）を配置し、医療・福祉及び地域の社会基盤との連携</w:t>
      </w:r>
      <w:r w:rsidRPr="006548FA">
        <w:rPr>
          <w:rFonts w:asciiTheme="minorEastAsia" w:hAnsiTheme="minorEastAsia" w:hint="eastAsia"/>
          <w:color w:val="000000" w:themeColor="text1"/>
          <w:kern w:val="0"/>
        </w:rPr>
        <w:t>強化</w:t>
      </w:r>
      <w:r w:rsidRPr="004227BB">
        <w:rPr>
          <w:rFonts w:asciiTheme="minorEastAsia" w:hAnsiTheme="minorEastAsia" w:hint="eastAsia"/>
          <w:color w:val="000000" w:themeColor="text1"/>
        </w:rPr>
        <w:t>のための調整、地域住民ボランティア育成、障害に対する理解促進を図るための普及啓発等の事業とあわせて相談支援事業を行います。</w:t>
      </w:r>
    </w:p>
    <w:p w:rsidR="009E770A" w:rsidRPr="004227BB" w:rsidRDefault="009E770A" w:rsidP="009E770A">
      <w:pPr>
        <w:spacing w:line="276" w:lineRule="auto"/>
        <w:rPr>
          <w:rFonts w:asciiTheme="minorEastAsia" w:hAnsiTheme="minorEastAsia"/>
          <w:color w:val="000000" w:themeColor="text1"/>
        </w:rPr>
      </w:pPr>
    </w:p>
    <w:p w:rsidR="009E770A" w:rsidRPr="004227BB" w:rsidRDefault="009E770A" w:rsidP="006548FA">
      <w:pPr>
        <w:spacing w:line="276" w:lineRule="auto"/>
        <w:ind w:leftChars="118" w:left="283" w:firstLineChars="100" w:firstLine="240"/>
        <w:rPr>
          <w:rFonts w:asciiTheme="minorEastAsia" w:hAnsiTheme="minorEastAsia"/>
          <w:color w:val="000000" w:themeColor="text1"/>
        </w:rPr>
      </w:pPr>
      <w:r w:rsidRPr="004227BB">
        <w:rPr>
          <w:rFonts w:ascii="ＭＳ ゴシック" w:eastAsia="ＭＳ ゴシック" w:hAnsi="ＭＳ ゴシック" w:hint="eastAsia"/>
          <w:color w:val="000000" w:themeColor="text1"/>
        </w:rPr>
        <w:t>(イ)　地域活動支援センターⅡ型</w:t>
      </w:r>
    </w:p>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地域において雇用・就労が困難な在宅の</w:t>
      </w:r>
      <w:r w:rsidR="00E64334">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に対し、機能訓練、社会適応訓練、入浴等のサービスを行います。</w:t>
      </w:r>
    </w:p>
    <w:p w:rsidR="009E770A" w:rsidRPr="004227BB" w:rsidRDefault="009E770A" w:rsidP="009E770A">
      <w:pPr>
        <w:spacing w:line="276" w:lineRule="auto"/>
        <w:rPr>
          <w:rFonts w:asciiTheme="minorEastAsia" w:hAnsiTheme="minorEastAsia"/>
          <w:color w:val="000000" w:themeColor="text1"/>
        </w:rPr>
      </w:pPr>
    </w:p>
    <w:p w:rsidR="009E770A" w:rsidRPr="004227BB" w:rsidRDefault="009E770A" w:rsidP="006548FA">
      <w:pPr>
        <w:spacing w:line="276" w:lineRule="auto"/>
        <w:ind w:leftChars="118" w:left="283"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(ウ)　地域活動支援センターⅢ型</w:t>
      </w:r>
    </w:p>
    <w:tbl>
      <w:tblPr>
        <w:tblpPr w:leftFromText="142" w:rightFromText="142" w:vertAnchor="text" w:horzAnchor="margin" w:tblpXSpec="right" w:tblpY="1029"/>
        <w:tblOverlap w:val="neve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1275"/>
        <w:gridCol w:w="1253"/>
        <w:gridCol w:w="1274"/>
        <w:gridCol w:w="1288"/>
        <w:gridCol w:w="1287"/>
        <w:gridCol w:w="1288"/>
        <w:gridCol w:w="1316"/>
      </w:tblGrid>
      <w:tr w:rsidR="009E770A" w:rsidRPr="004227BB" w:rsidTr="0072182C">
        <w:tc>
          <w:tcPr>
            <w:tcW w:w="1809" w:type="dxa"/>
            <w:gridSpan w:val="2"/>
            <w:vMerge w:val="restart"/>
            <w:tcBorders>
              <w:right w:val="single" w:sz="4" w:space="0" w:color="auto"/>
            </w:tcBorders>
            <w:shd w:val="clear" w:color="auto" w:fill="A6A6A6" w:themeFill="background1" w:themeFillShade="A6"/>
          </w:tcPr>
          <w:p w:rsidR="009E770A" w:rsidRPr="004227BB" w:rsidRDefault="009E770A" w:rsidP="009E770A">
            <w:pPr>
              <w:rPr>
                <w:rFonts w:ascii="ＭＳ Ｐゴシック" w:eastAsia="ＭＳ Ｐゴシック" w:hAnsi="ＭＳ Ｐゴシック"/>
                <w:color w:val="000000" w:themeColor="text1"/>
                <w:szCs w:val="24"/>
              </w:rPr>
            </w:pPr>
          </w:p>
        </w:tc>
        <w:tc>
          <w:tcPr>
            <w:tcW w:w="3815" w:type="dxa"/>
            <w:gridSpan w:val="3"/>
            <w:tcBorders>
              <w:left w:val="single" w:sz="4" w:space="0" w:color="auto"/>
              <w:bottom w:val="single" w:sz="4"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Theme="minorEastAsia" w:hAnsiTheme="minorEastAsia" w:hint="eastAsia"/>
                <w:color w:val="000000" w:themeColor="text1"/>
                <w:szCs w:val="24"/>
              </w:rPr>
              <w:t>実績</w:t>
            </w:r>
          </w:p>
        </w:tc>
        <w:tc>
          <w:tcPr>
            <w:tcW w:w="3891"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見込量</w:t>
            </w:r>
          </w:p>
        </w:tc>
      </w:tr>
      <w:tr w:rsidR="00B46E56" w:rsidRPr="004227BB" w:rsidTr="0072182C">
        <w:tc>
          <w:tcPr>
            <w:tcW w:w="1809" w:type="dxa"/>
            <w:gridSpan w:val="2"/>
            <w:vMerge/>
            <w:tcBorders>
              <w:right w:val="single" w:sz="4" w:space="0" w:color="auto"/>
            </w:tcBorders>
            <w:shd w:val="clear" w:color="auto" w:fill="A6A6A6" w:themeFill="background1" w:themeFillShade="A6"/>
          </w:tcPr>
          <w:p w:rsidR="00B46E56" w:rsidRPr="004227BB" w:rsidRDefault="00B46E56" w:rsidP="00B46E56">
            <w:pPr>
              <w:rPr>
                <w:rFonts w:ascii="ＭＳ Ｐゴシック" w:eastAsia="ＭＳ Ｐゴシック" w:hAnsi="ＭＳ Ｐゴシック"/>
                <w:color w:val="000000" w:themeColor="text1"/>
                <w:szCs w:val="24"/>
              </w:rPr>
            </w:pPr>
          </w:p>
        </w:tc>
        <w:tc>
          <w:tcPr>
            <w:tcW w:w="1253" w:type="dxa"/>
            <w:tcBorders>
              <w:left w:val="single" w:sz="4" w:space="0" w:color="auto"/>
              <w:bottom w:val="single" w:sz="4" w:space="0" w:color="000000"/>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74"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88" w:type="dxa"/>
            <w:tcBorders>
              <w:left w:val="single" w:sz="4" w:space="0" w:color="000000"/>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87" w:type="dxa"/>
            <w:tcBorders>
              <w:left w:val="single" w:sz="12" w:space="0" w:color="000000"/>
            </w:tcBorders>
            <w:shd w:val="clear" w:color="auto" w:fill="A6A6A6" w:themeFill="background1" w:themeFillShade="A6"/>
            <w:vAlign w:val="center"/>
          </w:tcPr>
          <w:p w:rsidR="00B46E56" w:rsidRPr="003415E4" w:rsidRDefault="00B46E56" w:rsidP="00B46E56">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88"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16" w:type="dxa"/>
            <w:tcBorders>
              <w:left w:val="single" w:sz="4" w:space="0" w:color="auto"/>
              <w:right w:val="single" w:sz="12" w:space="0" w:color="000000"/>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57DF3">
        <w:tc>
          <w:tcPr>
            <w:tcW w:w="534" w:type="dxa"/>
            <w:vMerge w:val="restart"/>
            <w:tcBorders>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Ⅰ型</w:t>
            </w:r>
          </w:p>
        </w:tc>
        <w:tc>
          <w:tcPr>
            <w:tcW w:w="1275" w:type="dxa"/>
            <w:tcBorders>
              <w:bottom w:val="dotted" w:sz="4" w:space="0" w:color="auto"/>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箇所数</w:t>
            </w:r>
          </w:p>
        </w:tc>
        <w:tc>
          <w:tcPr>
            <w:tcW w:w="1253" w:type="dxa"/>
            <w:tcBorders>
              <w:left w:val="single" w:sz="4" w:space="0" w:color="auto"/>
              <w:bottom w:val="single" w:sz="4" w:space="0" w:color="000000"/>
              <w:right w:val="single" w:sz="4" w:space="0" w:color="auto"/>
              <w:tr2bl w:val="nil"/>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274" w:type="dxa"/>
            <w:tcBorders>
              <w:left w:val="single" w:sz="4" w:space="0" w:color="auto"/>
              <w:bottom w:val="dotted"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288" w:type="dxa"/>
            <w:tcBorders>
              <w:left w:val="single" w:sz="4" w:space="0" w:color="000000"/>
              <w:bottom w:val="single" w:sz="4" w:space="0" w:color="000000"/>
              <w:right w:val="single" w:sz="12" w:space="0" w:color="000000"/>
            </w:tcBorders>
            <w:vAlign w:val="center"/>
          </w:tcPr>
          <w:p w:rsidR="009E770A" w:rsidRPr="004E7102"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287" w:type="dxa"/>
            <w:tcBorders>
              <w:left w:val="single" w:sz="12" w:space="0" w:color="000000"/>
              <w:bottom w:val="single" w:sz="4"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288" w:type="dxa"/>
            <w:tcBorders>
              <w:bottom w:val="single" w:sz="4" w:space="0" w:color="000000"/>
              <w:right w:val="single" w:sz="4" w:space="0" w:color="auto"/>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16" w:type="dxa"/>
            <w:tcBorders>
              <w:left w:val="single" w:sz="4" w:space="0" w:color="auto"/>
              <w:bottom w:val="single" w:sz="4" w:space="0" w:color="000000"/>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r>
      <w:tr w:rsidR="009E770A" w:rsidRPr="004227BB" w:rsidTr="00957DF3">
        <w:trPr>
          <w:trHeight w:val="370"/>
        </w:trPr>
        <w:tc>
          <w:tcPr>
            <w:tcW w:w="534" w:type="dxa"/>
            <w:vMerge/>
            <w:tcBorders>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p>
        </w:tc>
        <w:tc>
          <w:tcPr>
            <w:tcW w:w="1275" w:type="dxa"/>
            <w:tcBorders>
              <w:top w:val="single" w:sz="4" w:space="0" w:color="000000"/>
              <w:right w:val="single" w:sz="4" w:space="0" w:color="auto"/>
            </w:tcBorders>
            <w:vAlign w:val="center"/>
          </w:tcPr>
          <w:p w:rsidR="009E770A" w:rsidRPr="0010010B" w:rsidRDefault="009E770A" w:rsidP="009E770A">
            <w:pPr>
              <w:ind w:leftChars="-47" w:left="-113" w:rightChars="-47" w:right="-113"/>
              <w:jc w:val="center"/>
              <w:rPr>
                <w:rFonts w:ascii="ＭＳ Ｐゴシック" w:eastAsia="ＭＳ Ｐゴシック" w:hAnsi="ＭＳ Ｐゴシック"/>
                <w:color w:val="000000" w:themeColor="text1"/>
                <w:szCs w:val="24"/>
              </w:rPr>
            </w:pPr>
            <w:r w:rsidRPr="0010010B">
              <w:rPr>
                <w:rFonts w:ascii="ＭＳ Ｐゴシック" w:eastAsia="ＭＳ Ｐゴシック" w:hAnsi="ＭＳ Ｐゴシック" w:hint="eastAsia"/>
                <w:color w:val="000000" w:themeColor="text1"/>
                <w:szCs w:val="24"/>
              </w:rPr>
              <w:t>登録者数</w:t>
            </w:r>
          </w:p>
        </w:tc>
        <w:tc>
          <w:tcPr>
            <w:tcW w:w="1253" w:type="dxa"/>
            <w:tcBorders>
              <w:top w:val="single" w:sz="4" w:space="0" w:color="000000"/>
              <w:left w:val="single" w:sz="4" w:space="0" w:color="auto"/>
              <w:bottom w:val="single" w:sz="4" w:space="0" w:color="000000"/>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1,705</w:t>
            </w:r>
          </w:p>
        </w:tc>
        <w:tc>
          <w:tcPr>
            <w:tcW w:w="1274"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1,571</w:t>
            </w:r>
          </w:p>
        </w:tc>
        <w:tc>
          <w:tcPr>
            <w:tcW w:w="1288" w:type="dxa"/>
            <w:tcBorders>
              <w:left w:val="single" w:sz="4" w:space="0" w:color="000000"/>
              <w:right w:val="single" w:sz="12" w:space="0" w:color="000000"/>
            </w:tcBorders>
            <w:vAlign w:val="center"/>
          </w:tcPr>
          <w:p w:rsidR="009E770A" w:rsidRPr="004E7102"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1,600</w:t>
            </w:r>
          </w:p>
        </w:tc>
        <w:tc>
          <w:tcPr>
            <w:tcW w:w="1287" w:type="dxa"/>
            <w:tcBorders>
              <w:lef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1,650</w:t>
            </w:r>
          </w:p>
        </w:tc>
        <w:tc>
          <w:tcPr>
            <w:tcW w:w="1288" w:type="dxa"/>
            <w:tcBorders>
              <w:right w:val="single" w:sz="4" w:space="0" w:color="auto"/>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1,700</w:t>
            </w:r>
          </w:p>
        </w:tc>
        <w:tc>
          <w:tcPr>
            <w:tcW w:w="1316" w:type="dxa"/>
            <w:tcBorders>
              <w:left w:val="single" w:sz="4" w:space="0" w:color="auto"/>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1,750</w:t>
            </w:r>
          </w:p>
        </w:tc>
      </w:tr>
      <w:tr w:rsidR="009E770A" w:rsidRPr="004227BB" w:rsidTr="00957DF3">
        <w:trPr>
          <w:trHeight w:val="370"/>
        </w:trPr>
        <w:tc>
          <w:tcPr>
            <w:tcW w:w="534" w:type="dxa"/>
            <w:vMerge w:val="restart"/>
            <w:tcBorders>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Ⅱ型</w:t>
            </w:r>
          </w:p>
        </w:tc>
        <w:tc>
          <w:tcPr>
            <w:tcW w:w="1275" w:type="dxa"/>
            <w:tcBorders>
              <w:top w:val="single" w:sz="4" w:space="0" w:color="000000"/>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箇所数</w:t>
            </w:r>
          </w:p>
        </w:tc>
        <w:tc>
          <w:tcPr>
            <w:tcW w:w="1253" w:type="dxa"/>
            <w:tcBorders>
              <w:top w:val="single" w:sz="4" w:space="0" w:color="000000"/>
              <w:left w:val="single" w:sz="4" w:space="0" w:color="auto"/>
              <w:bottom w:val="single" w:sz="4" w:space="0" w:color="000000"/>
              <w:right w:val="single" w:sz="4" w:space="0" w:color="auto"/>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7</w:t>
            </w:r>
          </w:p>
        </w:tc>
        <w:tc>
          <w:tcPr>
            <w:tcW w:w="1274"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7</w:t>
            </w:r>
          </w:p>
        </w:tc>
        <w:tc>
          <w:tcPr>
            <w:tcW w:w="1288" w:type="dxa"/>
            <w:tcBorders>
              <w:left w:val="single" w:sz="4" w:space="0" w:color="000000"/>
              <w:right w:val="single" w:sz="12"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7</w:t>
            </w:r>
          </w:p>
        </w:tc>
        <w:tc>
          <w:tcPr>
            <w:tcW w:w="1287" w:type="dxa"/>
            <w:tcBorders>
              <w:left w:val="single" w:sz="12" w:space="0" w:color="000000"/>
            </w:tcBorders>
            <w:vAlign w:val="center"/>
          </w:tcPr>
          <w:p w:rsidR="009E770A" w:rsidRPr="004A233D" w:rsidRDefault="00BE731E"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w:t>
            </w:r>
          </w:p>
        </w:tc>
        <w:tc>
          <w:tcPr>
            <w:tcW w:w="1288" w:type="dxa"/>
            <w:tcBorders>
              <w:right w:val="single" w:sz="4" w:space="0" w:color="auto"/>
            </w:tcBorders>
            <w:vAlign w:val="center"/>
          </w:tcPr>
          <w:p w:rsidR="009E770A" w:rsidRPr="004A233D" w:rsidRDefault="00BE731E"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w:t>
            </w:r>
          </w:p>
        </w:tc>
        <w:tc>
          <w:tcPr>
            <w:tcW w:w="1316" w:type="dxa"/>
            <w:tcBorders>
              <w:left w:val="single" w:sz="4" w:space="0" w:color="auto"/>
              <w:right w:val="single" w:sz="12" w:space="0" w:color="000000"/>
            </w:tcBorders>
            <w:vAlign w:val="center"/>
          </w:tcPr>
          <w:p w:rsidR="009E770A" w:rsidRPr="004A233D" w:rsidRDefault="00BE731E"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w:t>
            </w:r>
          </w:p>
        </w:tc>
      </w:tr>
      <w:tr w:rsidR="009E770A" w:rsidRPr="004227BB" w:rsidTr="00957DF3">
        <w:trPr>
          <w:trHeight w:val="370"/>
        </w:trPr>
        <w:tc>
          <w:tcPr>
            <w:tcW w:w="534" w:type="dxa"/>
            <w:vMerge/>
            <w:tcBorders>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p>
        </w:tc>
        <w:tc>
          <w:tcPr>
            <w:tcW w:w="1275" w:type="dxa"/>
            <w:tcBorders>
              <w:top w:val="single" w:sz="4" w:space="0" w:color="000000"/>
              <w:right w:val="single" w:sz="4" w:space="0" w:color="auto"/>
            </w:tcBorders>
            <w:vAlign w:val="center"/>
          </w:tcPr>
          <w:p w:rsidR="009E770A" w:rsidRPr="004227BB" w:rsidRDefault="009E770A" w:rsidP="009E770A">
            <w:pPr>
              <w:ind w:leftChars="-47" w:left="-113" w:rightChars="-47" w:right="-113"/>
              <w:jc w:val="center"/>
              <w:rPr>
                <w:rFonts w:ascii="ＭＳ Ｐゴシック" w:eastAsia="ＭＳ Ｐゴシック" w:hAnsi="ＭＳ Ｐゴシック"/>
                <w:color w:val="000000" w:themeColor="text1"/>
                <w:szCs w:val="24"/>
              </w:rPr>
            </w:pPr>
            <w:r w:rsidRPr="0010010B">
              <w:rPr>
                <w:rFonts w:ascii="ＭＳ Ｐゴシック" w:eastAsia="ＭＳ Ｐゴシック" w:hAnsi="ＭＳ Ｐゴシック" w:hint="eastAsia"/>
                <w:color w:val="000000" w:themeColor="text1"/>
                <w:szCs w:val="24"/>
              </w:rPr>
              <w:t>登録者数</w:t>
            </w:r>
          </w:p>
        </w:tc>
        <w:tc>
          <w:tcPr>
            <w:tcW w:w="1253" w:type="dxa"/>
            <w:tcBorders>
              <w:top w:val="single" w:sz="4" w:space="0" w:color="000000"/>
              <w:left w:val="single" w:sz="4" w:space="0" w:color="auto"/>
              <w:bottom w:val="single" w:sz="4" w:space="0" w:color="000000"/>
              <w:right w:val="single" w:sz="4" w:space="0" w:color="auto"/>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412</w:t>
            </w:r>
          </w:p>
        </w:tc>
        <w:tc>
          <w:tcPr>
            <w:tcW w:w="1274"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416</w:t>
            </w:r>
          </w:p>
        </w:tc>
        <w:tc>
          <w:tcPr>
            <w:tcW w:w="1288" w:type="dxa"/>
            <w:tcBorders>
              <w:left w:val="single" w:sz="4" w:space="0" w:color="000000"/>
              <w:right w:val="single" w:sz="12" w:space="0" w:color="000000"/>
            </w:tcBorders>
            <w:vAlign w:val="center"/>
          </w:tcPr>
          <w:p w:rsidR="009E770A" w:rsidRPr="004A233D" w:rsidRDefault="009E770A" w:rsidP="009E770A">
            <w:pPr>
              <w:jc w:val="right"/>
              <w:rPr>
                <w:rFonts w:asciiTheme="minorEastAsia" w:hAnsiTheme="minorEastAsia"/>
                <w:color w:val="000000" w:themeColor="text1"/>
                <w:szCs w:val="24"/>
              </w:rPr>
            </w:pPr>
            <w:r w:rsidRPr="004A233D">
              <w:rPr>
                <w:rFonts w:asciiTheme="minorEastAsia" w:hAnsiTheme="minorEastAsia" w:hint="eastAsia"/>
                <w:color w:val="000000" w:themeColor="text1"/>
                <w:szCs w:val="24"/>
              </w:rPr>
              <w:t>429</w:t>
            </w:r>
          </w:p>
        </w:tc>
        <w:tc>
          <w:tcPr>
            <w:tcW w:w="1287" w:type="dxa"/>
            <w:tcBorders>
              <w:left w:val="single" w:sz="12" w:space="0" w:color="000000"/>
            </w:tcBorders>
            <w:vAlign w:val="center"/>
          </w:tcPr>
          <w:p w:rsidR="009E770A" w:rsidRPr="004A233D" w:rsidRDefault="00BE731E"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370</w:t>
            </w:r>
          </w:p>
        </w:tc>
        <w:tc>
          <w:tcPr>
            <w:tcW w:w="1288" w:type="dxa"/>
            <w:tcBorders>
              <w:right w:val="single" w:sz="4" w:space="0" w:color="auto"/>
            </w:tcBorders>
            <w:vAlign w:val="center"/>
          </w:tcPr>
          <w:p w:rsidR="009E770A" w:rsidRPr="004A233D" w:rsidRDefault="00BE731E"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379</w:t>
            </w:r>
          </w:p>
        </w:tc>
        <w:tc>
          <w:tcPr>
            <w:tcW w:w="1316" w:type="dxa"/>
            <w:tcBorders>
              <w:left w:val="single" w:sz="4" w:space="0" w:color="auto"/>
              <w:right w:val="single" w:sz="12" w:space="0" w:color="000000"/>
            </w:tcBorders>
            <w:vAlign w:val="center"/>
          </w:tcPr>
          <w:p w:rsidR="009E770A" w:rsidRPr="004A233D" w:rsidRDefault="00BE731E"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389</w:t>
            </w:r>
          </w:p>
        </w:tc>
      </w:tr>
      <w:tr w:rsidR="009E770A" w:rsidRPr="004227BB" w:rsidTr="00957DF3">
        <w:trPr>
          <w:trHeight w:val="370"/>
        </w:trPr>
        <w:tc>
          <w:tcPr>
            <w:tcW w:w="534" w:type="dxa"/>
            <w:vMerge w:val="restart"/>
            <w:tcBorders>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Ⅲ型</w:t>
            </w:r>
          </w:p>
        </w:tc>
        <w:tc>
          <w:tcPr>
            <w:tcW w:w="1275" w:type="dxa"/>
            <w:tcBorders>
              <w:top w:val="single" w:sz="4" w:space="0" w:color="000000"/>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r w:rsidRPr="004227BB">
              <w:rPr>
                <w:rFonts w:ascii="ＭＳ Ｐゴシック" w:eastAsia="ＭＳ Ｐゴシック" w:hAnsi="ＭＳ Ｐゴシック" w:hint="eastAsia"/>
                <w:color w:val="000000" w:themeColor="text1"/>
                <w:szCs w:val="24"/>
              </w:rPr>
              <w:t>箇所数</w:t>
            </w:r>
          </w:p>
        </w:tc>
        <w:tc>
          <w:tcPr>
            <w:tcW w:w="1253" w:type="dxa"/>
            <w:tcBorders>
              <w:top w:val="single" w:sz="4" w:space="0" w:color="000000"/>
              <w:left w:val="single" w:sz="4" w:space="0" w:color="auto"/>
              <w:bottom w:val="single" w:sz="4" w:space="0" w:color="000000"/>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274"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288" w:type="dxa"/>
            <w:tcBorders>
              <w:left w:val="single" w:sz="4" w:space="0" w:color="000000"/>
              <w:right w:val="single" w:sz="12" w:space="0" w:color="000000"/>
            </w:tcBorders>
            <w:vAlign w:val="center"/>
          </w:tcPr>
          <w:p w:rsidR="009E770A" w:rsidRPr="004E7102"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287" w:type="dxa"/>
            <w:tcBorders>
              <w:lef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288" w:type="dxa"/>
            <w:tcBorders>
              <w:right w:val="single" w:sz="4" w:space="0" w:color="auto"/>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16" w:type="dxa"/>
            <w:tcBorders>
              <w:left w:val="single" w:sz="4" w:space="0" w:color="auto"/>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r>
      <w:tr w:rsidR="009E770A" w:rsidRPr="004227BB" w:rsidTr="00957DF3">
        <w:trPr>
          <w:trHeight w:val="370"/>
        </w:trPr>
        <w:tc>
          <w:tcPr>
            <w:tcW w:w="534" w:type="dxa"/>
            <w:vMerge/>
            <w:tcBorders>
              <w:right w:val="single" w:sz="4" w:space="0" w:color="auto"/>
            </w:tcBorders>
            <w:vAlign w:val="center"/>
          </w:tcPr>
          <w:p w:rsidR="009E770A" w:rsidRPr="004227BB" w:rsidRDefault="009E770A" w:rsidP="009E770A">
            <w:pPr>
              <w:jc w:val="center"/>
              <w:rPr>
                <w:rFonts w:ascii="ＭＳ Ｐゴシック" w:eastAsia="ＭＳ Ｐゴシック" w:hAnsi="ＭＳ Ｐゴシック"/>
                <w:color w:val="000000" w:themeColor="text1"/>
                <w:szCs w:val="24"/>
              </w:rPr>
            </w:pPr>
          </w:p>
        </w:tc>
        <w:tc>
          <w:tcPr>
            <w:tcW w:w="1275" w:type="dxa"/>
            <w:tcBorders>
              <w:top w:val="single" w:sz="4" w:space="0" w:color="000000"/>
              <w:right w:val="single" w:sz="4" w:space="0" w:color="auto"/>
            </w:tcBorders>
            <w:vAlign w:val="center"/>
          </w:tcPr>
          <w:p w:rsidR="009E770A" w:rsidRPr="001624DE" w:rsidRDefault="009E770A" w:rsidP="009E770A">
            <w:pPr>
              <w:ind w:leftChars="-47" w:left="-113" w:rightChars="-47" w:right="-113"/>
              <w:jc w:val="center"/>
              <w:rPr>
                <w:rFonts w:ascii="ＭＳ Ｐゴシック" w:eastAsia="ＭＳ Ｐゴシック" w:hAnsi="ＭＳ Ｐゴシック"/>
                <w:color w:val="000000" w:themeColor="text1"/>
                <w:sz w:val="20"/>
                <w:szCs w:val="20"/>
              </w:rPr>
            </w:pPr>
            <w:r w:rsidRPr="0010010B">
              <w:rPr>
                <w:rFonts w:ascii="ＭＳ Ｐゴシック" w:eastAsia="ＭＳ Ｐゴシック" w:hAnsi="ＭＳ Ｐゴシック" w:hint="eastAsia"/>
                <w:color w:val="000000" w:themeColor="text1"/>
                <w:szCs w:val="24"/>
              </w:rPr>
              <w:t>登録者数</w:t>
            </w:r>
          </w:p>
        </w:tc>
        <w:tc>
          <w:tcPr>
            <w:tcW w:w="1253" w:type="dxa"/>
            <w:tcBorders>
              <w:top w:val="single" w:sz="4" w:space="0" w:color="000000"/>
              <w:left w:val="single" w:sz="4" w:space="0" w:color="auto"/>
              <w:bottom w:val="single" w:sz="4" w:space="0" w:color="000000"/>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133</w:t>
            </w:r>
          </w:p>
        </w:tc>
        <w:tc>
          <w:tcPr>
            <w:tcW w:w="1274"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143</w:t>
            </w:r>
          </w:p>
        </w:tc>
        <w:tc>
          <w:tcPr>
            <w:tcW w:w="1288" w:type="dxa"/>
            <w:tcBorders>
              <w:left w:val="single" w:sz="4" w:space="0" w:color="000000"/>
              <w:bottom w:val="single" w:sz="4" w:space="0" w:color="000000"/>
              <w:right w:val="single" w:sz="12" w:space="0" w:color="000000"/>
            </w:tcBorders>
            <w:vAlign w:val="center"/>
          </w:tcPr>
          <w:p w:rsidR="009E770A" w:rsidRPr="004E7102"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155</w:t>
            </w:r>
          </w:p>
        </w:tc>
        <w:tc>
          <w:tcPr>
            <w:tcW w:w="1287" w:type="dxa"/>
            <w:tcBorders>
              <w:left w:val="single" w:sz="12" w:space="0" w:color="000000"/>
              <w:bottom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160</w:t>
            </w:r>
          </w:p>
        </w:tc>
        <w:tc>
          <w:tcPr>
            <w:tcW w:w="1288" w:type="dxa"/>
            <w:tcBorders>
              <w:bottom w:val="single" w:sz="12" w:space="0" w:color="000000"/>
              <w:right w:val="single" w:sz="4" w:space="0" w:color="auto"/>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165</w:t>
            </w:r>
          </w:p>
        </w:tc>
        <w:tc>
          <w:tcPr>
            <w:tcW w:w="1316" w:type="dxa"/>
            <w:tcBorders>
              <w:left w:val="single" w:sz="4" w:space="0" w:color="auto"/>
              <w:bottom w:val="single" w:sz="12" w:space="0" w:color="000000"/>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170</w:t>
            </w:r>
          </w:p>
        </w:tc>
      </w:tr>
    </w:tbl>
    <w:p w:rsidR="009E770A" w:rsidRPr="004227BB" w:rsidRDefault="009E770A" w:rsidP="006548FA">
      <w:pPr>
        <w:spacing w:line="276" w:lineRule="auto"/>
        <w:ind w:leftChars="198" w:left="475"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日中活動の場として、個人の目的やニーズに応じた社会参加及び社会復帰の支援を行います。</w:t>
      </w:r>
    </w:p>
    <w:p w:rsidR="009E770A" w:rsidRPr="004227BB" w:rsidRDefault="009E770A" w:rsidP="009E770A">
      <w:pPr>
        <w:spacing w:line="276" w:lineRule="auto"/>
        <w:rPr>
          <w:rFonts w:asciiTheme="minorEastAsia" w:hAnsiTheme="minorEastAsia"/>
          <w:color w:val="000000" w:themeColor="text1"/>
        </w:rPr>
      </w:pPr>
    </w:p>
    <w:p w:rsidR="009E770A" w:rsidRDefault="009E770A" w:rsidP="009E770A">
      <w:pPr>
        <w:spacing w:line="276" w:lineRule="auto"/>
        <w:ind w:leftChars="100" w:left="240" w:firstLineChars="100" w:firstLine="240"/>
        <w:rPr>
          <w:rFonts w:asciiTheme="minorEastAsia" w:hAnsiTheme="minorEastAsia"/>
          <w:color w:val="000000" w:themeColor="text1"/>
        </w:rPr>
      </w:pPr>
    </w:p>
    <w:p w:rsidR="009E770A" w:rsidRPr="004227BB" w:rsidRDefault="00075769" w:rsidP="009E770A">
      <w:pPr>
        <w:widowControl/>
        <w:jc w:val="left"/>
        <w:rPr>
          <w:rFonts w:ascii="HG丸ｺﾞｼｯｸM-PRO" w:eastAsia="HG丸ｺﾞｼｯｸM-PRO" w:hAnsi="Century" w:cs="Times New Roman"/>
          <w:color w:val="000000" w:themeColor="text1"/>
          <w:szCs w:val="24"/>
        </w:rPr>
      </w:pPr>
      <w:r>
        <w:rPr>
          <w:rFonts w:ascii="HG丸ｺﾞｼｯｸM-PRO" w:eastAsia="HG丸ｺﾞｼｯｸM-PRO" w:hAnsi="Century" w:cs="Times New Roman"/>
          <w:color w:val="000000" w:themeColor="text1"/>
          <w:szCs w:val="24"/>
        </w:rPr>
        <w:br w:type="page"/>
      </w:r>
    </w:p>
    <w:p w:rsidR="009E770A" w:rsidRPr="004227BB" w:rsidRDefault="009E770A" w:rsidP="009E770A">
      <w:pPr>
        <w:pStyle w:val="a7"/>
        <w:spacing w:line="276" w:lineRule="auto"/>
        <w:ind w:leftChars="0" w:left="0"/>
        <w:rPr>
          <w:color w:val="000000" w:themeColor="text1"/>
        </w:rPr>
      </w:pPr>
      <w:r>
        <w:rPr>
          <w:rFonts w:hint="eastAsia"/>
          <w:color w:val="000000" w:themeColor="text1"/>
        </w:rPr>
        <w:lastRenderedPageBreak/>
        <w:t>（２）任意事業</w:t>
      </w:r>
    </w:p>
    <w:p w:rsidR="009E770A" w:rsidRDefault="009E770A" w:rsidP="009E770A">
      <w:pPr>
        <w:spacing w:line="276" w:lineRule="auto"/>
        <w:rPr>
          <w:rFonts w:asciiTheme="majorEastAsia" w:eastAsiaTheme="majorEastAsia" w:hAnsiTheme="majorEastAsia"/>
          <w:color w:val="000000" w:themeColor="text1"/>
        </w:rPr>
      </w:pPr>
    </w:p>
    <w:p w:rsidR="009E770A" w:rsidRDefault="009E770A" w:rsidP="009E770A">
      <w:pPr>
        <w:pStyle w:val="5"/>
        <w:ind w:leftChars="0" w:left="0" w:firstLineChars="100" w:firstLine="240"/>
        <w:rPr>
          <w:rFonts w:asciiTheme="majorEastAsia" w:hAnsiTheme="majorEastAsia"/>
          <w:color w:val="000000" w:themeColor="text1"/>
        </w:rPr>
      </w:pPr>
      <w:r w:rsidRPr="004227BB">
        <w:rPr>
          <w:rFonts w:asciiTheme="majorEastAsia" w:hAnsiTheme="majorEastAsia" w:hint="eastAsia"/>
          <w:color w:val="000000" w:themeColor="text1"/>
        </w:rPr>
        <w:t xml:space="preserve">①　</w:t>
      </w:r>
      <w:r>
        <w:rPr>
          <w:rFonts w:asciiTheme="majorEastAsia" w:hAnsiTheme="majorEastAsia" w:hint="eastAsia"/>
          <w:color w:val="000000" w:themeColor="text1"/>
        </w:rPr>
        <w:t>日常生活支援事業</w:t>
      </w:r>
    </w:p>
    <w:p w:rsidR="009E770A" w:rsidRPr="00E83D71" w:rsidRDefault="009E770A" w:rsidP="009E770A"/>
    <w:p w:rsidR="009E770A" w:rsidRPr="00A545E3" w:rsidRDefault="009E770A" w:rsidP="006548FA">
      <w:pPr>
        <w:spacing w:line="276" w:lineRule="auto"/>
        <w:ind w:leftChars="118" w:left="283" w:firstLineChars="100" w:firstLine="240"/>
        <w:rPr>
          <w:rFonts w:asciiTheme="majorEastAsia" w:eastAsiaTheme="majorEastAsia" w:hAnsiTheme="majorEastAsia"/>
          <w:b/>
          <w:color w:val="000000" w:themeColor="text1"/>
        </w:rPr>
      </w:pPr>
      <w:r>
        <w:rPr>
          <w:rFonts w:asciiTheme="majorEastAsia" w:eastAsiaTheme="majorEastAsia" w:hAnsiTheme="majorEastAsia" w:hint="eastAsia"/>
          <w:color w:val="000000" w:themeColor="text1"/>
        </w:rPr>
        <w:t>(</w:t>
      </w:r>
      <w:r w:rsidRPr="00A545E3">
        <w:rPr>
          <w:rFonts w:asciiTheme="majorEastAsia" w:eastAsiaTheme="majorEastAsia" w:hAnsiTheme="majorEastAsia" w:hint="eastAsia"/>
          <w:color w:val="000000" w:themeColor="text1"/>
        </w:rPr>
        <w:t>ア)</w:t>
      </w:r>
      <w:r w:rsidR="00456E1F">
        <w:rPr>
          <w:rFonts w:asciiTheme="majorEastAsia" w:eastAsiaTheme="majorEastAsia" w:hAnsiTheme="majorEastAsia" w:hint="eastAsia"/>
          <w:color w:val="000000" w:themeColor="text1"/>
        </w:rPr>
        <w:t xml:space="preserve">　巡回入浴サービス</w:t>
      </w:r>
      <w:r w:rsidRPr="00A545E3">
        <w:rPr>
          <w:rFonts w:asciiTheme="majorEastAsia" w:eastAsiaTheme="majorEastAsia" w:hAnsiTheme="majorEastAsia" w:hint="eastAsia"/>
          <w:color w:val="000000" w:themeColor="text1"/>
        </w:rPr>
        <w:t>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家庭での入浴が</w:t>
      </w:r>
      <w:r w:rsidRPr="00B12A5A">
        <w:rPr>
          <w:rFonts w:asciiTheme="minorEastAsia" w:hAnsiTheme="minorEastAsia" w:hint="eastAsia"/>
          <w:color w:val="000000" w:themeColor="text1"/>
        </w:rPr>
        <w:t>困難</w:t>
      </w:r>
      <w:r w:rsidRPr="004227BB">
        <w:rPr>
          <w:rFonts w:hint="eastAsia"/>
          <w:color w:val="000000" w:themeColor="text1"/>
        </w:rPr>
        <w:t>な重度障害者（児）に対し、衛生的で健康的な生活の維持を図るため、巡回入浴車を派遣して入浴サービスを行います。</w:t>
      </w:r>
    </w:p>
    <w:tbl>
      <w:tblPr>
        <w:tblpPr w:leftFromText="142" w:rightFromText="142" w:vertAnchor="text" w:horzAnchor="margin" w:tblpXSpec="right" w:tblpY="123"/>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5,542</w:t>
            </w:r>
          </w:p>
        </w:tc>
        <w:tc>
          <w:tcPr>
            <w:tcW w:w="1255" w:type="dxa"/>
            <w:tcBorders>
              <w:left w:val="single" w:sz="4" w:space="0" w:color="auto"/>
              <w:right w:val="single" w:sz="4" w:space="0" w:color="000000"/>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5,604</w:t>
            </w:r>
          </w:p>
        </w:tc>
        <w:tc>
          <w:tcPr>
            <w:tcW w:w="1255" w:type="dxa"/>
            <w:tcBorders>
              <w:left w:val="single" w:sz="4" w:space="0" w:color="000000"/>
              <w:right w:val="single" w:sz="12" w:space="0" w:color="000000"/>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5,600</w:t>
            </w:r>
          </w:p>
        </w:tc>
        <w:tc>
          <w:tcPr>
            <w:tcW w:w="1255" w:type="dxa"/>
            <w:tcBorders>
              <w:left w:val="single" w:sz="12" w:space="0" w:color="000000"/>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5,600</w:t>
            </w:r>
          </w:p>
        </w:tc>
        <w:tc>
          <w:tcPr>
            <w:tcW w:w="1255" w:type="dxa"/>
            <w:tcBorders>
              <w:right w:val="single" w:sz="4" w:space="0" w:color="auto"/>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5,700</w:t>
            </w:r>
          </w:p>
        </w:tc>
        <w:tc>
          <w:tcPr>
            <w:tcW w:w="1256" w:type="dxa"/>
            <w:tcBorders>
              <w:left w:val="single" w:sz="4" w:space="0" w:color="auto"/>
              <w:right w:val="single" w:sz="12" w:space="0" w:color="000000"/>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5,700</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登録</w:t>
            </w:r>
            <w:r w:rsidRPr="004227BB">
              <w:rPr>
                <w:rFonts w:ascii="ＭＳ ゴシック" w:eastAsia="ＭＳ ゴシック" w:hAnsi="ＭＳ ゴシック" w:hint="eastAsia"/>
                <w:color w:val="000000" w:themeColor="text1"/>
                <w:szCs w:val="24"/>
              </w:rPr>
              <w:t>者数</w:t>
            </w:r>
          </w:p>
        </w:tc>
        <w:tc>
          <w:tcPr>
            <w:tcW w:w="1255" w:type="dxa"/>
            <w:tcBorders>
              <w:left w:val="single" w:sz="4" w:space="0" w:color="auto"/>
              <w:right w:val="single" w:sz="4" w:space="0" w:color="auto"/>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83</w:t>
            </w:r>
          </w:p>
        </w:tc>
        <w:tc>
          <w:tcPr>
            <w:tcW w:w="1255" w:type="dxa"/>
            <w:tcBorders>
              <w:left w:val="single" w:sz="4" w:space="0" w:color="auto"/>
              <w:right w:val="single" w:sz="4" w:space="0" w:color="000000"/>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86</w:t>
            </w:r>
          </w:p>
        </w:tc>
        <w:tc>
          <w:tcPr>
            <w:tcW w:w="1255" w:type="dxa"/>
            <w:tcBorders>
              <w:left w:val="single" w:sz="4" w:space="0" w:color="000000"/>
              <w:bottom w:val="single" w:sz="4" w:space="0" w:color="000000"/>
              <w:right w:val="single" w:sz="12" w:space="0" w:color="000000"/>
            </w:tcBorders>
            <w:vAlign w:val="center"/>
          </w:tcPr>
          <w:p w:rsidR="009E770A" w:rsidRPr="009F56AF" w:rsidRDefault="009E770A" w:rsidP="009E770A">
            <w:pPr>
              <w:jc w:val="right"/>
              <w:rPr>
                <w:rFonts w:asciiTheme="minorEastAsia" w:hAnsiTheme="minorEastAsia"/>
                <w:color w:val="000000" w:themeColor="text1"/>
                <w:szCs w:val="24"/>
              </w:rPr>
            </w:pPr>
            <w:r w:rsidRPr="009F56AF">
              <w:rPr>
                <w:rFonts w:asciiTheme="minorEastAsia" w:hAnsiTheme="minorEastAsia" w:hint="eastAsia"/>
                <w:color w:val="000000" w:themeColor="text1"/>
                <w:szCs w:val="24"/>
              </w:rPr>
              <w:t>87</w:t>
            </w:r>
          </w:p>
        </w:tc>
        <w:tc>
          <w:tcPr>
            <w:tcW w:w="1255" w:type="dxa"/>
            <w:tcBorders>
              <w:left w:val="single" w:sz="12" w:space="0" w:color="000000"/>
              <w:bottom w:val="single" w:sz="12" w:space="0" w:color="000000"/>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89</w:t>
            </w:r>
          </w:p>
        </w:tc>
        <w:tc>
          <w:tcPr>
            <w:tcW w:w="1255" w:type="dxa"/>
            <w:tcBorders>
              <w:bottom w:val="single" w:sz="12" w:space="0" w:color="000000"/>
              <w:right w:val="single" w:sz="4" w:space="0" w:color="auto"/>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90</w:t>
            </w:r>
          </w:p>
        </w:tc>
        <w:tc>
          <w:tcPr>
            <w:tcW w:w="1256" w:type="dxa"/>
            <w:tcBorders>
              <w:left w:val="single" w:sz="4" w:space="0" w:color="auto"/>
              <w:bottom w:val="single" w:sz="12" w:space="0" w:color="000000"/>
              <w:right w:val="single" w:sz="12" w:space="0" w:color="000000"/>
            </w:tcBorders>
            <w:vAlign w:val="center"/>
          </w:tcPr>
          <w:p w:rsidR="009E770A" w:rsidRPr="009F56AF" w:rsidRDefault="009E770A" w:rsidP="009E770A">
            <w:pPr>
              <w:jc w:val="right"/>
              <w:rPr>
                <w:rFonts w:ascii="ＭＳ ゴシック" w:eastAsia="ＭＳ ゴシック" w:hAnsi="ＭＳ ゴシック"/>
                <w:color w:val="000000" w:themeColor="text1"/>
                <w:szCs w:val="24"/>
              </w:rPr>
            </w:pPr>
            <w:r w:rsidRPr="009F56AF">
              <w:rPr>
                <w:rFonts w:ascii="ＭＳ ゴシック" w:eastAsia="ＭＳ ゴシック" w:hAnsi="ＭＳ ゴシック" w:hint="eastAsia"/>
                <w:color w:val="000000" w:themeColor="text1"/>
                <w:szCs w:val="24"/>
              </w:rPr>
              <w:t>90</w:t>
            </w:r>
          </w:p>
        </w:tc>
      </w:tr>
    </w:tbl>
    <w:p w:rsidR="009E770A" w:rsidRDefault="009E770A" w:rsidP="009E770A">
      <w:pPr>
        <w:rPr>
          <w:rFonts w:ascii="ＭＳ ゴシック" w:eastAsia="ＭＳ ゴシック" w:hAnsi="ＭＳ ゴシック"/>
          <w:b/>
          <w:color w:val="000000" w:themeColor="text1"/>
        </w:rPr>
      </w:pPr>
    </w:p>
    <w:p w:rsidR="009E770A" w:rsidRPr="00164DE2" w:rsidRDefault="009E770A" w:rsidP="006548FA">
      <w:pPr>
        <w:spacing w:line="276" w:lineRule="auto"/>
        <w:ind w:leftChars="118" w:left="283" w:firstLineChars="100" w:firstLine="240"/>
        <w:rPr>
          <w:rFonts w:asciiTheme="majorEastAsia" w:eastAsiaTheme="majorEastAsia" w:hAnsiTheme="majorEastAsia"/>
          <w:b/>
          <w:color w:val="000000" w:themeColor="text1"/>
        </w:rPr>
      </w:pPr>
      <w:r>
        <w:rPr>
          <w:rFonts w:asciiTheme="majorEastAsia" w:eastAsiaTheme="majorEastAsia" w:hAnsiTheme="majorEastAsia" w:hint="eastAsia"/>
          <w:color w:val="000000" w:themeColor="text1"/>
        </w:rPr>
        <w:t>(イ)</w:t>
      </w:r>
      <w:r w:rsidRPr="003A3A1E">
        <w:rPr>
          <w:rFonts w:asciiTheme="majorEastAsia" w:eastAsiaTheme="majorEastAsia" w:hAnsiTheme="majorEastAsia" w:hint="eastAsia"/>
          <w:color w:val="000000" w:themeColor="text1"/>
        </w:rPr>
        <w:t xml:space="preserve">　</w:t>
      </w:r>
      <w:r w:rsidRPr="00164DE2">
        <w:rPr>
          <w:rFonts w:asciiTheme="majorEastAsia" w:eastAsiaTheme="majorEastAsia" w:hAnsiTheme="majorEastAsia" w:hint="eastAsia"/>
          <w:color w:val="000000" w:themeColor="text1"/>
        </w:rPr>
        <w:t xml:space="preserve"> 言語リハビリ教室事業</w:t>
      </w:r>
    </w:p>
    <w:p w:rsidR="009E770A" w:rsidRPr="00164DE2" w:rsidRDefault="006C3838" w:rsidP="006548FA">
      <w:pPr>
        <w:spacing w:line="276" w:lineRule="auto"/>
        <w:ind w:leftChars="198" w:left="475" w:firstLineChars="100" w:firstLine="240"/>
        <w:rPr>
          <w:color w:val="000000" w:themeColor="text1"/>
        </w:rPr>
      </w:pPr>
      <w:r>
        <w:rPr>
          <w:rFonts w:hint="eastAsia"/>
          <w:color w:val="000000" w:themeColor="text1"/>
        </w:rPr>
        <w:t>脳卒中後遺症等による言語障害を持ち、病院訓練を終えた方</w:t>
      </w:r>
      <w:r w:rsidR="009E770A" w:rsidRPr="00164DE2">
        <w:rPr>
          <w:rFonts w:hint="eastAsia"/>
          <w:color w:val="000000" w:themeColor="text1"/>
        </w:rPr>
        <w:t>とその家族を対象として、コミュニケーション機能の回復と社会参加の拡大を目的に開催します。</w:t>
      </w:r>
    </w:p>
    <w:p w:rsidR="009E770A" w:rsidRDefault="009E770A" w:rsidP="009E770A">
      <w:pPr>
        <w:rPr>
          <w:rFonts w:ascii="ＭＳ ゴシック" w:eastAsia="ＭＳ ゴシック" w:hAnsi="ＭＳ ゴシック"/>
          <w:b/>
          <w:color w:val="000000" w:themeColor="text1"/>
        </w:rPr>
      </w:pPr>
    </w:p>
    <w:p w:rsidR="009E770A" w:rsidRPr="00D613A1" w:rsidRDefault="009E770A" w:rsidP="006548FA">
      <w:pPr>
        <w:spacing w:line="276" w:lineRule="auto"/>
        <w:ind w:leftChars="118" w:left="283" w:firstLineChars="100" w:firstLine="240"/>
        <w:rPr>
          <w:b/>
          <w:color w:val="000000" w:themeColor="text1"/>
        </w:rPr>
      </w:pPr>
      <w:r>
        <w:rPr>
          <w:rFonts w:asciiTheme="majorEastAsia" w:eastAsiaTheme="majorEastAsia" w:hAnsiTheme="majorEastAsia" w:hint="eastAsia"/>
          <w:color w:val="000000" w:themeColor="text1"/>
        </w:rPr>
        <w:t>(ウ)</w:t>
      </w:r>
      <w:r w:rsidR="00456E1F">
        <w:rPr>
          <w:rFonts w:asciiTheme="majorEastAsia" w:eastAsiaTheme="majorEastAsia" w:hAnsiTheme="majorEastAsia" w:hint="eastAsia"/>
          <w:color w:val="000000" w:themeColor="text1"/>
        </w:rPr>
        <w:t xml:space="preserve">　心の専門グループワーク</w:t>
      </w:r>
      <w:r w:rsidRPr="00D613A1">
        <w:rPr>
          <w:rFonts w:asciiTheme="majorEastAsia" w:eastAsiaTheme="majorEastAsia" w:hAnsiTheme="majorEastAsia" w:hint="eastAsia"/>
          <w:color w:val="000000" w:themeColor="text1"/>
        </w:rPr>
        <w:t>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回復期にある精神障害者を対象に、</w:t>
      </w:r>
      <w:r>
        <w:rPr>
          <w:rFonts w:hint="eastAsia"/>
          <w:color w:val="000000" w:themeColor="text1"/>
        </w:rPr>
        <w:t>原則</w:t>
      </w:r>
      <w:r w:rsidR="00A856BA">
        <w:rPr>
          <w:rFonts w:asciiTheme="minorEastAsia" w:hAnsiTheme="minorEastAsia" w:hint="eastAsia"/>
          <w:color w:val="000000" w:themeColor="text1"/>
        </w:rPr>
        <w:t>２</w:t>
      </w:r>
      <w:r w:rsidRPr="004227BB">
        <w:rPr>
          <w:rFonts w:hint="eastAsia"/>
          <w:color w:val="000000" w:themeColor="text1"/>
        </w:rPr>
        <w:t>年を期限として</w:t>
      </w:r>
      <w:r>
        <w:rPr>
          <w:rFonts w:hint="eastAsia"/>
          <w:color w:val="000000" w:themeColor="text1"/>
        </w:rPr>
        <w:t>、</w:t>
      </w:r>
      <w:r w:rsidRPr="004227BB">
        <w:rPr>
          <w:rFonts w:hint="eastAsia"/>
          <w:color w:val="000000" w:themeColor="text1"/>
        </w:rPr>
        <w:t>社会生活への適応を図ることを目的にグループ活動を行います。</w:t>
      </w:r>
    </w:p>
    <w:p w:rsidR="009E770A" w:rsidRDefault="009E770A" w:rsidP="009E770A">
      <w:pPr>
        <w:widowControl/>
        <w:jc w:val="left"/>
        <w:rPr>
          <w:rFonts w:ascii="ＭＳ ゴシック" w:eastAsia="ＭＳ ゴシック" w:hAnsi="ＭＳ ゴシック"/>
          <w:b/>
          <w:color w:val="000000" w:themeColor="text1"/>
        </w:rPr>
      </w:pPr>
    </w:p>
    <w:p w:rsidR="009E770A" w:rsidRPr="00A545E3" w:rsidRDefault="009E770A" w:rsidP="006548FA">
      <w:pPr>
        <w:spacing w:line="276" w:lineRule="auto"/>
        <w:ind w:leftChars="118" w:left="283" w:firstLineChars="100" w:firstLine="240"/>
        <w:rPr>
          <w:b/>
          <w:color w:val="000000" w:themeColor="text1"/>
        </w:rPr>
      </w:pPr>
      <w:r w:rsidRPr="00A545E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エ</w:t>
      </w:r>
      <w:r w:rsidRPr="00A545E3">
        <w:rPr>
          <w:rFonts w:ascii="ＭＳ ゴシック" w:eastAsia="ＭＳ ゴシック" w:hAnsi="ＭＳ ゴシック" w:hint="eastAsia"/>
          <w:color w:val="000000" w:themeColor="text1"/>
        </w:rPr>
        <w:t>)　日中</w:t>
      </w:r>
      <w:r w:rsidRPr="006548FA">
        <w:rPr>
          <w:rFonts w:asciiTheme="majorEastAsia" w:eastAsiaTheme="majorEastAsia" w:hAnsiTheme="majorEastAsia" w:hint="eastAsia"/>
          <w:color w:val="000000" w:themeColor="text1"/>
        </w:rPr>
        <w:t>一時</w:t>
      </w:r>
      <w:r w:rsidR="00456E1F">
        <w:rPr>
          <w:rFonts w:ascii="ＭＳ ゴシック" w:eastAsia="ＭＳ ゴシック" w:hAnsi="ＭＳ ゴシック" w:hint="eastAsia"/>
          <w:color w:val="000000" w:themeColor="text1"/>
        </w:rPr>
        <w:t>支援（日帰りショート）</w:t>
      </w:r>
      <w:r w:rsidRPr="00A545E3">
        <w:rPr>
          <w:rFonts w:ascii="ＭＳ ゴシック" w:eastAsia="ＭＳ ゴシック" w:hAnsi="ＭＳ ゴシック" w:hint="eastAsia"/>
          <w:color w:val="000000" w:themeColor="text1"/>
        </w:rPr>
        <w:t>事業</w:t>
      </w:r>
    </w:p>
    <w:tbl>
      <w:tblPr>
        <w:tblpPr w:leftFromText="142" w:rightFromText="142" w:vertAnchor="text" w:horzAnchor="margin" w:tblpXSpec="right" w:tblpY="1428"/>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ind w:left="283" w:hangingChars="118" w:hanging="283"/>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289</w:t>
            </w:r>
          </w:p>
        </w:tc>
        <w:tc>
          <w:tcPr>
            <w:tcW w:w="1255" w:type="dxa"/>
            <w:tcBorders>
              <w:left w:val="single" w:sz="4" w:space="0" w:color="auto"/>
              <w:right w:val="single" w:sz="4"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269</w:t>
            </w:r>
          </w:p>
        </w:tc>
        <w:tc>
          <w:tcPr>
            <w:tcW w:w="1255" w:type="dxa"/>
            <w:tcBorders>
              <w:left w:val="single" w:sz="4" w:space="0" w:color="000000"/>
              <w:right w:val="single" w:sz="12" w:space="0" w:color="000000"/>
            </w:tcBorders>
            <w:vAlign w:val="center"/>
          </w:tcPr>
          <w:p w:rsidR="009E770A" w:rsidRPr="004A233D" w:rsidRDefault="009E770A" w:rsidP="009E770A">
            <w:pPr>
              <w:jc w:val="right"/>
              <w:rPr>
                <w:rFonts w:asciiTheme="minorEastAsia" w:hAnsiTheme="minorEastAsia"/>
                <w:szCs w:val="24"/>
              </w:rPr>
            </w:pPr>
            <w:r w:rsidRPr="004A233D">
              <w:rPr>
                <w:rFonts w:asciiTheme="minorEastAsia" w:hAnsiTheme="minorEastAsia" w:hint="eastAsia"/>
                <w:szCs w:val="24"/>
              </w:rPr>
              <w:t>312</w:t>
            </w:r>
          </w:p>
        </w:tc>
        <w:tc>
          <w:tcPr>
            <w:tcW w:w="1255" w:type="dxa"/>
            <w:tcBorders>
              <w:lef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327</w:t>
            </w:r>
          </w:p>
        </w:tc>
        <w:tc>
          <w:tcPr>
            <w:tcW w:w="1255" w:type="dxa"/>
            <w:tcBorders>
              <w:right w:val="single" w:sz="4" w:space="0" w:color="auto"/>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342</w:t>
            </w:r>
          </w:p>
        </w:tc>
        <w:tc>
          <w:tcPr>
            <w:tcW w:w="1256" w:type="dxa"/>
            <w:tcBorders>
              <w:left w:val="single" w:sz="4" w:space="0" w:color="auto"/>
              <w:right w:val="single" w:sz="12" w:space="0" w:color="000000"/>
            </w:tcBorders>
            <w:vAlign w:val="center"/>
          </w:tcPr>
          <w:p w:rsidR="009E770A" w:rsidRPr="004A233D" w:rsidRDefault="009E770A" w:rsidP="009E770A">
            <w:pPr>
              <w:jc w:val="right"/>
              <w:rPr>
                <w:rFonts w:ascii="ＭＳ ゴシック" w:eastAsia="ＭＳ ゴシック" w:hAnsi="ＭＳ ゴシック"/>
                <w:szCs w:val="24"/>
              </w:rPr>
            </w:pPr>
            <w:r w:rsidRPr="004A233D">
              <w:rPr>
                <w:rFonts w:ascii="ＭＳ ゴシック" w:eastAsia="ＭＳ ゴシック" w:hAnsi="ＭＳ ゴシック" w:hint="eastAsia"/>
                <w:szCs w:val="24"/>
              </w:rPr>
              <w:t>358</w:t>
            </w:r>
          </w:p>
        </w:tc>
      </w:tr>
    </w:tbl>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在宅の心身障害者（児）の保護者または家族が、</w:t>
      </w:r>
      <w:r>
        <w:rPr>
          <w:rFonts w:hint="eastAsia"/>
          <w:color w:val="000000" w:themeColor="text1"/>
        </w:rPr>
        <w:t>疾病・事故等で一時的に障害者（児）を介護できなくなった場合に</w:t>
      </w:r>
      <w:r w:rsidRPr="004227BB">
        <w:rPr>
          <w:rFonts w:hint="eastAsia"/>
          <w:color w:val="000000" w:themeColor="text1"/>
        </w:rPr>
        <w:t>、世帯の生活の安定を図るため、保護事業を行います。</w:t>
      </w:r>
    </w:p>
    <w:p w:rsidR="009E770A" w:rsidRDefault="009E770A" w:rsidP="009E770A">
      <w:pPr>
        <w:widowControl/>
        <w:jc w:val="left"/>
        <w:rPr>
          <w:color w:val="000000" w:themeColor="text1"/>
        </w:rPr>
      </w:pPr>
    </w:p>
    <w:p w:rsidR="00075769" w:rsidRDefault="00075769">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9E770A" w:rsidRPr="001634E7" w:rsidRDefault="009E770A" w:rsidP="006548FA">
      <w:pPr>
        <w:spacing w:line="276" w:lineRule="auto"/>
        <w:ind w:leftChars="118" w:left="283" w:firstLineChars="100" w:firstLine="240"/>
        <w:rPr>
          <w:rFonts w:asciiTheme="majorEastAsia" w:eastAsiaTheme="majorEastAsia" w:hAnsiTheme="majorEastAsia"/>
          <w:b/>
          <w:color w:val="000000" w:themeColor="text1"/>
        </w:rPr>
      </w:pPr>
      <w:r>
        <w:rPr>
          <w:rFonts w:asciiTheme="majorEastAsia" w:eastAsiaTheme="majorEastAsia" w:hAnsiTheme="majorEastAsia" w:hint="eastAsia"/>
          <w:color w:val="000000" w:themeColor="text1"/>
        </w:rPr>
        <w:lastRenderedPageBreak/>
        <w:t>(オ)</w:t>
      </w:r>
      <w:r w:rsidRPr="001634E7">
        <w:rPr>
          <w:rFonts w:asciiTheme="majorEastAsia" w:eastAsiaTheme="majorEastAsia" w:hAnsiTheme="majorEastAsia" w:hint="eastAsia"/>
          <w:color w:val="000000" w:themeColor="text1"/>
        </w:rPr>
        <w:t xml:space="preserve">　精神障害者自立生活体験事業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病院・施設等から地域生活に向けての訓練や病状悪化防止のための休息または一時的に家族支援が受けられない時</w:t>
      </w:r>
      <w:r w:rsidR="00B6333C">
        <w:rPr>
          <w:rFonts w:hint="eastAsia"/>
          <w:color w:val="000000" w:themeColor="text1"/>
        </w:rPr>
        <w:t>等</w:t>
      </w:r>
      <w:r w:rsidRPr="004227BB">
        <w:rPr>
          <w:rFonts w:hint="eastAsia"/>
          <w:color w:val="000000" w:themeColor="text1"/>
        </w:rPr>
        <w:t>に安心して過ごせる専用居室が活用できます。</w:t>
      </w:r>
    </w:p>
    <w:tbl>
      <w:tblPr>
        <w:tblpPr w:leftFromText="142" w:rightFromText="142" w:vertAnchor="text" w:horzAnchor="margin" w:tblpXSpec="right" w:tblpY="138"/>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3,267</w:t>
            </w:r>
          </w:p>
        </w:tc>
        <w:tc>
          <w:tcPr>
            <w:tcW w:w="1255"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3,174</w:t>
            </w:r>
          </w:p>
        </w:tc>
        <w:tc>
          <w:tcPr>
            <w:tcW w:w="1255" w:type="dxa"/>
            <w:tcBorders>
              <w:left w:val="single" w:sz="4" w:space="0" w:color="000000"/>
              <w:right w:val="single" w:sz="12" w:space="0" w:color="000000"/>
            </w:tcBorders>
            <w:vAlign w:val="center"/>
          </w:tcPr>
          <w:p w:rsidR="009E770A" w:rsidRPr="00B87F09"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3,300</w:t>
            </w:r>
          </w:p>
        </w:tc>
        <w:tc>
          <w:tcPr>
            <w:tcW w:w="1255" w:type="dxa"/>
            <w:tcBorders>
              <w:lef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3,300</w:t>
            </w:r>
          </w:p>
        </w:tc>
        <w:tc>
          <w:tcPr>
            <w:tcW w:w="1255" w:type="dxa"/>
            <w:tcBorders>
              <w:right w:val="single" w:sz="4" w:space="0" w:color="auto"/>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3,300</w:t>
            </w:r>
          </w:p>
        </w:tc>
        <w:tc>
          <w:tcPr>
            <w:tcW w:w="1256" w:type="dxa"/>
            <w:tcBorders>
              <w:left w:val="single" w:sz="4" w:space="0" w:color="auto"/>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3,300</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登録者数</w:t>
            </w:r>
          </w:p>
        </w:tc>
        <w:tc>
          <w:tcPr>
            <w:tcW w:w="1255" w:type="dxa"/>
            <w:tcBorders>
              <w:left w:val="single" w:sz="4" w:space="0" w:color="auto"/>
              <w:right w:val="single" w:sz="4" w:space="0" w:color="auto"/>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80</w:t>
            </w:r>
          </w:p>
        </w:tc>
        <w:tc>
          <w:tcPr>
            <w:tcW w:w="1255" w:type="dxa"/>
            <w:tcBorders>
              <w:left w:val="single" w:sz="4" w:space="0" w:color="auto"/>
              <w:right w:val="single" w:sz="4" w:space="0" w:color="000000"/>
            </w:tcBorders>
            <w:vAlign w:val="center"/>
          </w:tcPr>
          <w:p w:rsidR="009E770A" w:rsidRPr="004227BB"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84</w:t>
            </w:r>
          </w:p>
        </w:tc>
        <w:tc>
          <w:tcPr>
            <w:tcW w:w="1255" w:type="dxa"/>
            <w:tcBorders>
              <w:left w:val="single" w:sz="4" w:space="0" w:color="000000"/>
              <w:bottom w:val="single" w:sz="4" w:space="0" w:color="000000"/>
              <w:right w:val="single" w:sz="12" w:space="0" w:color="000000"/>
            </w:tcBorders>
            <w:vAlign w:val="center"/>
          </w:tcPr>
          <w:p w:rsidR="009E770A" w:rsidRPr="00B87F09" w:rsidRDefault="009E770A" w:rsidP="009E770A">
            <w:pPr>
              <w:jc w:val="right"/>
              <w:rPr>
                <w:rFonts w:asciiTheme="minorEastAsia" w:hAnsiTheme="minorEastAsia"/>
                <w:color w:val="000000" w:themeColor="text1"/>
                <w:szCs w:val="24"/>
              </w:rPr>
            </w:pPr>
            <w:r>
              <w:rPr>
                <w:rFonts w:asciiTheme="minorEastAsia" w:hAnsiTheme="minorEastAsia" w:hint="eastAsia"/>
                <w:color w:val="000000" w:themeColor="text1"/>
                <w:szCs w:val="24"/>
              </w:rPr>
              <w:t>90</w:t>
            </w:r>
          </w:p>
        </w:tc>
        <w:tc>
          <w:tcPr>
            <w:tcW w:w="1255" w:type="dxa"/>
            <w:tcBorders>
              <w:left w:val="single" w:sz="12" w:space="0" w:color="000000"/>
              <w:bottom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90</w:t>
            </w:r>
          </w:p>
        </w:tc>
        <w:tc>
          <w:tcPr>
            <w:tcW w:w="1255" w:type="dxa"/>
            <w:tcBorders>
              <w:bottom w:val="single" w:sz="12" w:space="0" w:color="000000"/>
              <w:right w:val="single" w:sz="4" w:space="0" w:color="auto"/>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90</w:t>
            </w:r>
          </w:p>
        </w:tc>
        <w:tc>
          <w:tcPr>
            <w:tcW w:w="1256" w:type="dxa"/>
            <w:tcBorders>
              <w:left w:val="single" w:sz="4" w:space="0" w:color="auto"/>
              <w:bottom w:val="single" w:sz="12" w:space="0" w:color="000000"/>
              <w:right w:val="single" w:sz="12" w:space="0" w:color="000000"/>
            </w:tcBorders>
            <w:vAlign w:val="center"/>
          </w:tcPr>
          <w:p w:rsidR="009E770A" w:rsidRPr="004227BB" w:rsidRDefault="009E770A" w:rsidP="009E770A">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90</w:t>
            </w:r>
          </w:p>
        </w:tc>
      </w:tr>
    </w:tbl>
    <w:p w:rsidR="00075769" w:rsidRDefault="00075769" w:rsidP="005642D8">
      <w:pPr>
        <w:pStyle w:val="5"/>
        <w:ind w:leftChars="0" w:left="0" w:firstLineChars="100" w:firstLine="240"/>
        <w:rPr>
          <w:rFonts w:asciiTheme="majorEastAsia" w:hAnsiTheme="majorEastAsia"/>
          <w:color w:val="000000" w:themeColor="text1"/>
        </w:rPr>
      </w:pPr>
    </w:p>
    <w:p w:rsidR="009E770A" w:rsidRDefault="009E770A" w:rsidP="005642D8">
      <w:pPr>
        <w:pStyle w:val="5"/>
        <w:ind w:leftChars="0" w:left="0" w:firstLineChars="100" w:firstLine="240"/>
        <w:rPr>
          <w:rFonts w:asciiTheme="majorEastAsia" w:hAnsiTheme="majorEastAsia"/>
          <w:color w:val="000000" w:themeColor="text1"/>
        </w:rPr>
      </w:pPr>
      <w:r w:rsidRPr="00DB06BE">
        <w:rPr>
          <w:rFonts w:asciiTheme="majorEastAsia" w:hAnsiTheme="majorEastAsia" w:hint="eastAsia"/>
          <w:color w:val="000000" w:themeColor="text1"/>
        </w:rPr>
        <w:t>②社会参加支援</w:t>
      </w:r>
      <w:r>
        <w:rPr>
          <w:rFonts w:asciiTheme="majorEastAsia" w:hAnsiTheme="majorEastAsia" w:hint="eastAsia"/>
          <w:color w:val="000000" w:themeColor="text1"/>
        </w:rPr>
        <w:t>事業</w:t>
      </w:r>
    </w:p>
    <w:p w:rsidR="009E770A" w:rsidRPr="001977F9" w:rsidRDefault="009E770A" w:rsidP="009E770A"/>
    <w:p w:rsidR="009E770A" w:rsidRPr="00FF10EF" w:rsidRDefault="009E770A" w:rsidP="009E770A">
      <w:pPr>
        <w:pStyle w:val="6"/>
        <w:ind w:leftChars="59" w:left="142" w:firstLineChars="100" w:firstLine="240"/>
        <w:rPr>
          <w:b w:val="0"/>
          <w:color w:val="000000" w:themeColor="text1"/>
        </w:rPr>
      </w:pPr>
      <w:r>
        <w:rPr>
          <w:rFonts w:asciiTheme="majorEastAsia" w:eastAsiaTheme="majorEastAsia" w:hAnsiTheme="majorEastAsia" w:hint="eastAsia"/>
          <w:b w:val="0"/>
          <w:color w:val="000000" w:themeColor="text1"/>
        </w:rPr>
        <w:t>(ア)</w:t>
      </w:r>
      <w:r w:rsidR="008D5F10">
        <w:rPr>
          <w:rFonts w:asciiTheme="majorEastAsia" w:eastAsiaTheme="majorEastAsia" w:hAnsiTheme="majorEastAsia" w:hint="eastAsia"/>
          <w:b w:val="0"/>
          <w:color w:val="000000" w:themeColor="text1"/>
        </w:rPr>
        <w:t xml:space="preserve">　障害者スポーツ大会の</w:t>
      </w:r>
      <w:r w:rsidR="00456E1F">
        <w:rPr>
          <w:rFonts w:asciiTheme="majorEastAsia" w:eastAsiaTheme="majorEastAsia" w:hAnsiTheme="majorEastAsia" w:hint="eastAsia"/>
          <w:b w:val="0"/>
          <w:color w:val="000000" w:themeColor="text1"/>
        </w:rPr>
        <w:t>助成</w:t>
      </w:r>
      <w:r w:rsidRPr="00FF10EF">
        <w:rPr>
          <w:rFonts w:asciiTheme="majorEastAsia" w:eastAsiaTheme="majorEastAsia" w:hAnsiTheme="majorEastAsia" w:hint="eastAsia"/>
          <w:b w:val="0"/>
          <w:color w:val="000000" w:themeColor="text1"/>
        </w:rPr>
        <w:t>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心身障害者（児）のスポーツ・レクリエーション活動への参加を促進するため、助成金を支給します。</w:t>
      </w:r>
    </w:p>
    <w:p w:rsidR="009E770A" w:rsidRDefault="009E770A" w:rsidP="009E770A">
      <w:pPr>
        <w:spacing w:line="276" w:lineRule="auto"/>
        <w:rPr>
          <w:color w:val="000000" w:themeColor="text1"/>
        </w:rPr>
      </w:pPr>
    </w:p>
    <w:p w:rsidR="009E770A" w:rsidRPr="00D613A1" w:rsidRDefault="009E770A" w:rsidP="009E770A">
      <w:pPr>
        <w:pStyle w:val="6"/>
        <w:ind w:leftChars="59" w:left="142" w:firstLineChars="100" w:firstLine="240"/>
        <w:rPr>
          <w:rFonts w:asciiTheme="majorEastAsia" w:eastAsiaTheme="majorEastAsia" w:hAnsiTheme="majorEastAsia"/>
          <w:b w:val="0"/>
          <w:color w:val="000000" w:themeColor="text1"/>
        </w:rPr>
      </w:pPr>
      <w:r>
        <w:rPr>
          <w:rFonts w:asciiTheme="majorEastAsia" w:eastAsiaTheme="majorEastAsia" w:hAnsiTheme="majorEastAsia" w:hint="eastAsia"/>
          <w:b w:val="0"/>
          <w:color w:val="000000" w:themeColor="text1"/>
        </w:rPr>
        <w:t>(イ)</w:t>
      </w:r>
      <w:r w:rsidR="00456E1F">
        <w:rPr>
          <w:rFonts w:asciiTheme="majorEastAsia" w:eastAsiaTheme="majorEastAsia" w:hAnsiTheme="majorEastAsia" w:hint="eastAsia"/>
          <w:b w:val="0"/>
          <w:color w:val="000000" w:themeColor="text1"/>
        </w:rPr>
        <w:t xml:space="preserve">　心の交流スポーツ大会</w:t>
      </w:r>
      <w:r w:rsidRPr="00D613A1">
        <w:rPr>
          <w:rFonts w:asciiTheme="majorEastAsia" w:eastAsiaTheme="majorEastAsia" w:hAnsiTheme="majorEastAsia" w:hint="eastAsia"/>
          <w:b w:val="0"/>
          <w:color w:val="000000" w:themeColor="text1"/>
        </w:rPr>
        <w:t>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スポーツを通じて、精神障害者施設等の利用者と健康サポートセンターの心の専門グループワーク参加者との交流を図ります。</w:t>
      </w:r>
    </w:p>
    <w:p w:rsidR="009E770A" w:rsidRPr="00486961" w:rsidRDefault="009E770A" w:rsidP="009E770A"/>
    <w:p w:rsidR="009E770A" w:rsidRPr="00FF10EF" w:rsidRDefault="009E770A" w:rsidP="009E770A">
      <w:pPr>
        <w:pStyle w:val="6"/>
        <w:ind w:leftChars="59" w:left="142" w:firstLineChars="100" w:firstLine="240"/>
        <w:rPr>
          <w:b w:val="0"/>
          <w:color w:val="000000" w:themeColor="text1"/>
        </w:rPr>
      </w:pPr>
      <w:r>
        <w:rPr>
          <w:rFonts w:asciiTheme="majorEastAsia" w:eastAsiaTheme="majorEastAsia" w:hAnsiTheme="majorEastAsia" w:hint="eastAsia"/>
          <w:b w:val="0"/>
          <w:color w:val="000000" w:themeColor="text1"/>
        </w:rPr>
        <w:t>(ウ)</w:t>
      </w:r>
      <w:r w:rsidR="001F0662">
        <w:rPr>
          <w:rFonts w:asciiTheme="majorEastAsia" w:eastAsiaTheme="majorEastAsia" w:hAnsiTheme="majorEastAsia" w:hint="eastAsia"/>
          <w:b w:val="0"/>
          <w:color w:val="000000" w:themeColor="text1"/>
        </w:rPr>
        <w:t xml:space="preserve">　障害者作品展</w:t>
      </w:r>
      <w:r w:rsidR="00456E1F">
        <w:rPr>
          <w:rFonts w:asciiTheme="majorEastAsia" w:eastAsiaTheme="majorEastAsia" w:hAnsiTheme="majorEastAsia" w:hint="eastAsia"/>
          <w:b w:val="0"/>
          <w:color w:val="000000" w:themeColor="text1"/>
        </w:rPr>
        <w:t>助成</w:t>
      </w:r>
      <w:r w:rsidRPr="00FF10EF">
        <w:rPr>
          <w:rFonts w:asciiTheme="majorEastAsia" w:eastAsiaTheme="majorEastAsia" w:hAnsiTheme="majorEastAsia" w:hint="eastAsia"/>
          <w:b w:val="0"/>
          <w:color w:val="000000" w:themeColor="text1"/>
        </w:rPr>
        <w:t>事業</w:t>
      </w:r>
    </w:p>
    <w:p w:rsidR="009E770A" w:rsidRPr="004227BB" w:rsidRDefault="00E64334" w:rsidP="006548FA">
      <w:pPr>
        <w:spacing w:line="276" w:lineRule="auto"/>
        <w:ind w:leftChars="198" w:left="475" w:firstLineChars="100" w:firstLine="240"/>
        <w:rPr>
          <w:color w:val="000000" w:themeColor="text1"/>
        </w:rPr>
      </w:pPr>
      <w:r w:rsidRPr="00E64334">
        <w:rPr>
          <w:rFonts w:hint="eastAsia"/>
          <w:color w:val="000000" w:themeColor="text1"/>
        </w:rPr>
        <w:t>障害のある方</w:t>
      </w:r>
      <w:r w:rsidR="009E770A">
        <w:rPr>
          <w:rFonts w:hint="eastAsia"/>
          <w:color w:val="000000" w:themeColor="text1"/>
        </w:rPr>
        <w:t>の作品を一堂に集め、日頃の成果の発表の場と</w:t>
      </w:r>
      <w:r w:rsidR="001F0662">
        <w:rPr>
          <w:rFonts w:hint="eastAsia"/>
          <w:color w:val="000000" w:themeColor="text1"/>
        </w:rPr>
        <w:t>するとともに、障害</w:t>
      </w:r>
      <w:r w:rsidR="009E770A" w:rsidRPr="004227BB">
        <w:rPr>
          <w:rFonts w:hint="eastAsia"/>
          <w:color w:val="000000" w:themeColor="text1"/>
        </w:rPr>
        <w:t>理解</w:t>
      </w:r>
      <w:r w:rsidR="001F0662">
        <w:rPr>
          <w:rFonts w:hint="eastAsia"/>
          <w:color w:val="000000" w:themeColor="text1"/>
        </w:rPr>
        <w:t>の</w:t>
      </w:r>
      <w:r w:rsidR="009E770A" w:rsidRPr="004227BB">
        <w:rPr>
          <w:rFonts w:hint="eastAsia"/>
          <w:color w:val="000000" w:themeColor="text1"/>
        </w:rPr>
        <w:t>促進を図るための作品展に対し</w:t>
      </w:r>
      <w:r w:rsidR="009E770A">
        <w:rPr>
          <w:rFonts w:hint="eastAsia"/>
          <w:color w:val="000000" w:themeColor="text1"/>
        </w:rPr>
        <w:t>、</w:t>
      </w:r>
      <w:r w:rsidR="009E770A" w:rsidRPr="004227BB">
        <w:rPr>
          <w:rFonts w:hint="eastAsia"/>
          <w:color w:val="000000" w:themeColor="text1"/>
        </w:rPr>
        <w:t>助成します。</w:t>
      </w:r>
    </w:p>
    <w:p w:rsidR="009E770A" w:rsidRDefault="009E770A" w:rsidP="009E770A">
      <w:pPr>
        <w:widowControl/>
        <w:jc w:val="left"/>
        <w:rPr>
          <w:color w:val="000000" w:themeColor="text1"/>
        </w:rPr>
      </w:pPr>
    </w:p>
    <w:p w:rsidR="009E770A" w:rsidRPr="001634E7" w:rsidRDefault="009E770A" w:rsidP="009E770A">
      <w:pPr>
        <w:pStyle w:val="6"/>
        <w:ind w:leftChars="59" w:left="142" w:firstLineChars="100" w:firstLine="240"/>
        <w:rPr>
          <w:rFonts w:asciiTheme="majorEastAsia" w:eastAsiaTheme="majorEastAsia" w:hAnsiTheme="majorEastAsia"/>
          <w:b w:val="0"/>
          <w:color w:val="000000" w:themeColor="text1"/>
        </w:rPr>
      </w:pPr>
      <w:r>
        <w:rPr>
          <w:rFonts w:asciiTheme="majorEastAsia" w:eastAsiaTheme="majorEastAsia" w:hAnsiTheme="majorEastAsia" w:hint="eastAsia"/>
          <w:b w:val="0"/>
          <w:color w:val="000000" w:themeColor="text1"/>
        </w:rPr>
        <w:t>(エ)</w:t>
      </w:r>
      <w:r w:rsidR="00456E1F">
        <w:rPr>
          <w:rFonts w:asciiTheme="majorEastAsia" w:eastAsiaTheme="majorEastAsia" w:hAnsiTheme="majorEastAsia" w:hint="eastAsia"/>
          <w:b w:val="0"/>
          <w:color w:val="000000" w:themeColor="text1"/>
        </w:rPr>
        <w:t xml:space="preserve">　ボランティア講座</w:t>
      </w:r>
      <w:r w:rsidRPr="001634E7">
        <w:rPr>
          <w:rFonts w:asciiTheme="majorEastAsia" w:eastAsiaTheme="majorEastAsia" w:hAnsiTheme="majorEastAsia" w:hint="eastAsia"/>
          <w:b w:val="0"/>
          <w:color w:val="000000" w:themeColor="text1"/>
        </w:rPr>
        <w:t>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精神障害者のための施設等において、ボランティアを希望する</w:t>
      </w:r>
      <w:r w:rsidR="00E61A06">
        <w:rPr>
          <w:rFonts w:hint="eastAsia"/>
          <w:color w:val="000000" w:themeColor="text1"/>
        </w:rPr>
        <w:t>方</w:t>
      </w:r>
      <w:r w:rsidRPr="004227BB">
        <w:rPr>
          <w:rFonts w:hint="eastAsia"/>
          <w:color w:val="000000" w:themeColor="text1"/>
        </w:rPr>
        <w:t>のために、病気への理解や現状についての講座を開催します。</w:t>
      </w:r>
    </w:p>
    <w:p w:rsidR="009E770A" w:rsidRPr="004227BB" w:rsidRDefault="009E770A" w:rsidP="00B06AF7">
      <w:pPr>
        <w:spacing w:line="276" w:lineRule="auto"/>
        <w:rPr>
          <w:color w:val="000000" w:themeColor="text1"/>
        </w:rPr>
      </w:pPr>
    </w:p>
    <w:p w:rsidR="009E770A" w:rsidRDefault="009E770A" w:rsidP="00FD50E7">
      <w:pPr>
        <w:pStyle w:val="5"/>
        <w:ind w:leftChars="0" w:left="0" w:firstLineChars="100" w:firstLine="240"/>
        <w:rPr>
          <w:color w:val="000000" w:themeColor="text1"/>
        </w:rPr>
      </w:pPr>
      <w:r>
        <w:rPr>
          <w:rFonts w:hint="eastAsia"/>
          <w:color w:val="000000" w:themeColor="text1"/>
        </w:rPr>
        <w:t xml:space="preserve">③　</w:t>
      </w:r>
      <w:r w:rsidRPr="0006610B">
        <w:rPr>
          <w:rFonts w:asciiTheme="majorEastAsia" w:hAnsiTheme="majorEastAsia" w:hint="eastAsia"/>
          <w:color w:val="000000" w:themeColor="text1"/>
        </w:rPr>
        <w:t>自動車</w:t>
      </w:r>
      <w:r>
        <w:rPr>
          <w:rFonts w:hint="eastAsia"/>
          <w:color w:val="000000" w:themeColor="text1"/>
        </w:rPr>
        <w:t>運転免許取得・改造助成事業</w:t>
      </w:r>
    </w:p>
    <w:p w:rsidR="009E770A" w:rsidRDefault="009E770A" w:rsidP="009E770A">
      <w:pPr>
        <w:widowControl/>
        <w:jc w:val="left"/>
      </w:pPr>
    </w:p>
    <w:p w:rsidR="009E770A" w:rsidRPr="0006610B" w:rsidRDefault="009E770A" w:rsidP="009E770A">
      <w:pPr>
        <w:pStyle w:val="6"/>
        <w:ind w:leftChars="59" w:left="142" w:firstLineChars="100" w:firstLine="240"/>
        <w:rPr>
          <w:b w:val="0"/>
          <w:color w:val="000000" w:themeColor="text1"/>
        </w:rPr>
      </w:pPr>
      <w:r>
        <w:rPr>
          <w:rFonts w:asciiTheme="majorEastAsia" w:eastAsiaTheme="majorEastAsia" w:hAnsiTheme="majorEastAsia" w:hint="eastAsia"/>
          <w:b w:val="0"/>
          <w:color w:val="000000" w:themeColor="text1"/>
        </w:rPr>
        <w:t>(ア)</w:t>
      </w:r>
      <w:r w:rsidR="00456E1F">
        <w:rPr>
          <w:rFonts w:asciiTheme="majorEastAsia" w:eastAsiaTheme="majorEastAsia" w:hAnsiTheme="majorEastAsia" w:hint="eastAsia"/>
          <w:b w:val="0"/>
          <w:color w:val="000000" w:themeColor="text1"/>
        </w:rPr>
        <w:t xml:space="preserve">　自動車改造費の助成</w:t>
      </w:r>
      <w:r w:rsidRPr="0006610B">
        <w:rPr>
          <w:rFonts w:asciiTheme="majorEastAsia" w:eastAsiaTheme="majorEastAsia" w:hAnsiTheme="majorEastAsia" w:hint="eastAsia"/>
          <w:b w:val="0"/>
          <w:color w:val="000000" w:themeColor="text1"/>
        </w:rPr>
        <w:t>事業</w:t>
      </w:r>
    </w:p>
    <w:p w:rsidR="009E770A" w:rsidRPr="004227BB" w:rsidRDefault="009E770A" w:rsidP="006548FA">
      <w:pPr>
        <w:spacing w:line="276" w:lineRule="auto"/>
        <w:ind w:leftChars="198" w:left="475" w:firstLineChars="100" w:firstLine="240"/>
        <w:rPr>
          <w:color w:val="000000" w:themeColor="text1"/>
        </w:rPr>
      </w:pPr>
      <w:r w:rsidRPr="004227BB">
        <w:rPr>
          <w:rFonts w:hint="eastAsia"/>
          <w:color w:val="000000" w:themeColor="text1"/>
        </w:rPr>
        <w:t>社会参加の促進を図るため、重度身体障害者が就労等に伴い、自動車を取得するとき、その自動車の改造に要する費用の一部を助成します。</w:t>
      </w:r>
    </w:p>
    <w:tbl>
      <w:tblPr>
        <w:tblpPr w:leftFromText="142" w:rightFromText="142" w:vertAnchor="text" w:horzAnchor="margin" w:tblpXSpec="right" w:tblpY="162"/>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9E770A" w:rsidRPr="004227BB" w:rsidTr="0072182C">
        <w:tc>
          <w:tcPr>
            <w:tcW w:w="1368" w:type="dxa"/>
            <w:vMerge w:val="restart"/>
            <w:tcBorders>
              <w:right w:val="single" w:sz="4" w:space="0" w:color="auto"/>
            </w:tcBorders>
            <w:shd w:val="clear" w:color="auto" w:fill="A6A6A6" w:themeFill="background1" w:themeFillShade="A6"/>
          </w:tcPr>
          <w:p w:rsidR="009E770A" w:rsidRPr="004227BB" w:rsidRDefault="009E770A" w:rsidP="009E770A">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770A" w:rsidRPr="004227BB" w:rsidTr="009E770A">
        <w:tc>
          <w:tcPr>
            <w:tcW w:w="1368" w:type="dxa"/>
            <w:tcBorders>
              <w:right w:val="single" w:sz="4" w:space="0" w:color="auto"/>
            </w:tcBorders>
            <w:vAlign w:val="center"/>
          </w:tcPr>
          <w:p w:rsidR="009E770A" w:rsidRPr="004227BB" w:rsidRDefault="009E770A" w:rsidP="009E770A">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tcPr>
          <w:p w:rsidR="009E770A" w:rsidRPr="0030022F" w:rsidRDefault="009E770A" w:rsidP="009E770A">
            <w:pPr>
              <w:jc w:val="right"/>
              <w:rPr>
                <w:rFonts w:asciiTheme="minorEastAsia" w:hAnsiTheme="minorEastAsia"/>
              </w:rPr>
            </w:pPr>
            <w:r w:rsidRPr="0030022F">
              <w:rPr>
                <w:rFonts w:asciiTheme="minorEastAsia" w:hAnsiTheme="minorEastAsia"/>
              </w:rPr>
              <w:t>9</w:t>
            </w:r>
          </w:p>
        </w:tc>
        <w:tc>
          <w:tcPr>
            <w:tcW w:w="1255" w:type="dxa"/>
            <w:tcBorders>
              <w:left w:val="single" w:sz="4" w:space="0" w:color="auto"/>
              <w:right w:val="single" w:sz="4" w:space="0" w:color="000000"/>
            </w:tcBorders>
          </w:tcPr>
          <w:p w:rsidR="009E770A" w:rsidRPr="0030022F" w:rsidRDefault="009E770A" w:rsidP="009E770A">
            <w:pPr>
              <w:jc w:val="right"/>
              <w:rPr>
                <w:rFonts w:asciiTheme="minorEastAsia" w:hAnsiTheme="minorEastAsia"/>
              </w:rPr>
            </w:pPr>
            <w:r w:rsidRPr="0030022F">
              <w:rPr>
                <w:rFonts w:asciiTheme="minorEastAsia" w:hAnsiTheme="minorEastAsia"/>
              </w:rPr>
              <w:t>12</w:t>
            </w:r>
          </w:p>
        </w:tc>
        <w:tc>
          <w:tcPr>
            <w:tcW w:w="1255" w:type="dxa"/>
            <w:tcBorders>
              <w:left w:val="single" w:sz="4" w:space="0" w:color="000000"/>
              <w:bottom w:val="single" w:sz="4" w:space="0" w:color="000000"/>
              <w:right w:val="single" w:sz="12" w:space="0" w:color="000000"/>
            </w:tcBorders>
          </w:tcPr>
          <w:p w:rsidR="009E770A" w:rsidRPr="0030022F" w:rsidRDefault="009E770A" w:rsidP="009E770A">
            <w:pPr>
              <w:jc w:val="right"/>
              <w:rPr>
                <w:rFonts w:asciiTheme="minorEastAsia" w:hAnsiTheme="minorEastAsia"/>
              </w:rPr>
            </w:pPr>
            <w:r w:rsidRPr="0030022F">
              <w:rPr>
                <w:rFonts w:asciiTheme="minorEastAsia" w:hAnsiTheme="minorEastAsia"/>
              </w:rPr>
              <w:t>10</w:t>
            </w:r>
          </w:p>
        </w:tc>
        <w:tc>
          <w:tcPr>
            <w:tcW w:w="1255" w:type="dxa"/>
            <w:tcBorders>
              <w:left w:val="single" w:sz="12" w:space="0" w:color="000000"/>
              <w:bottom w:val="single" w:sz="12" w:space="0" w:color="000000"/>
            </w:tcBorders>
          </w:tcPr>
          <w:p w:rsidR="009E770A" w:rsidRPr="0030022F" w:rsidRDefault="009E770A" w:rsidP="009E770A">
            <w:pPr>
              <w:jc w:val="right"/>
              <w:rPr>
                <w:rFonts w:asciiTheme="majorEastAsia" w:eastAsiaTheme="majorEastAsia" w:hAnsiTheme="majorEastAsia"/>
              </w:rPr>
            </w:pPr>
            <w:r w:rsidRPr="0030022F">
              <w:rPr>
                <w:rFonts w:asciiTheme="majorEastAsia" w:eastAsiaTheme="majorEastAsia" w:hAnsiTheme="majorEastAsia"/>
              </w:rPr>
              <w:t>10</w:t>
            </w:r>
          </w:p>
        </w:tc>
        <w:tc>
          <w:tcPr>
            <w:tcW w:w="1255" w:type="dxa"/>
            <w:tcBorders>
              <w:bottom w:val="single" w:sz="12" w:space="0" w:color="000000"/>
              <w:right w:val="single" w:sz="4" w:space="0" w:color="auto"/>
            </w:tcBorders>
          </w:tcPr>
          <w:p w:rsidR="009E770A" w:rsidRPr="0030022F" w:rsidRDefault="009E770A" w:rsidP="009E770A">
            <w:pPr>
              <w:jc w:val="right"/>
              <w:rPr>
                <w:rFonts w:asciiTheme="majorEastAsia" w:eastAsiaTheme="majorEastAsia" w:hAnsiTheme="majorEastAsia"/>
              </w:rPr>
            </w:pPr>
            <w:r w:rsidRPr="0030022F">
              <w:rPr>
                <w:rFonts w:asciiTheme="majorEastAsia" w:eastAsiaTheme="majorEastAsia" w:hAnsiTheme="majorEastAsia"/>
              </w:rPr>
              <w:t>10</w:t>
            </w:r>
          </w:p>
        </w:tc>
        <w:tc>
          <w:tcPr>
            <w:tcW w:w="1256" w:type="dxa"/>
            <w:tcBorders>
              <w:left w:val="single" w:sz="4" w:space="0" w:color="auto"/>
              <w:bottom w:val="single" w:sz="12" w:space="0" w:color="000000"/>
              <w:right w:val="single" w:sz="12" w:space="0" w:color="000000"/>
            </w:tcBorders>
          </w:tcPr>
          <w:p w:rsidR="009E770A" w:rsidRPr="0030022F" w:rsidRDefault="009E770A" w:rsidP="009E770A">
            <w:pPr>
              <w:jc w:val="right"/>
              <w:rPr>
                <w:rFonts w:asciiTheme="majorEastAsia" w:eastAsiaTheme="majorEastAsia" w:hAnsiTheme="majorEastAsia"/>
              </w:rPr>
            </w:pPr>
            <w:r w:rsidRPr="0030022F">
              <w:rPr>
                <w:rFonts w:asciiTheme="majorEastAsia" w:eastAsiaTheme="majorEastAsia" w:hAnsiTheme="majorEastAsia"/>
              </w:rPr>
              <w:t>10</w:t>
            </w:r>
          </w:p>
        </w:tc>
      </w:tr>
    </w:tbl>
    <w:p w:rsidR="009E770A" w:rsidRPr="0006610B" w:rsidRDefault="009E770A" w:rsidP="00075769">
      <w:pPr>
        <w:pStyle w:val="6"/>
        <w:ind w:leftChars="59" w:left="142" w:firstLineChars="100" w:firstLine="240"/>
        <w:rPr>
          <w:b w:val="0"/>
          <w:color w:val="000000" w:themeColor="text1"/>
        </w:rPr>
      </w:pPr>
      <w:r>
        <w:rPr>
          <w:rFonts w:asciiTheme="majorEastAsia" w:eastAsiaTheme="majorEastAsia" w:hAnsiTheme="majorEastAsia" w:hint="eastAsia"/>
          <w:b w:val="0"/>
          <w:color w:val="000000" w:themeColor="text1"/>
        </w:rPr>
        <w:lastRenderedPageBreak/>
        <w:t>(イ)</w:t>
      </w:r>
      <w:r w:rsidR="00456E1F">
        <w:rPr>
          <w:rFonts w:asciiTheme="majorEastAsia" w:eastAsiaTheme="majorEastAsia" w:hAnsiTheme="majorEastAsia" w:hint="eastAsia"/>
          <w:b w:val="0"/>
          <w:color w:val="000000" w:themeColor="text1"/>
        </w:rPr>
        <w:t xml:space="preserve">　自動車運転教習費の助成</w:t>
      </w:r>
      <w:r w:rsidRPr="0006610B">
        <w:rPr>
          <w:rFonts w:asciiTheme="majorEastAsia" w:eastAsiaTheme="majorEastAsia" w:hAnsiTheme="majorEastAsia" w:hint="eastAsia"/>
          <w:b w:val="0"/>
          <w:color w:val="000000" w:themeColor="text1"/>
        </w:rPr>
        <w:t>事業</w:t>
      </w:r>
    </w:p>
    <w:p w:rsidR="009E770A" w:rsidRDefault="009E770A" w:rsidP="006548FA">
      <w:pPr>
        <w:spacing w:line="276" w:lineRule="auto"/>
        <w:ind w:leftChars="198" w:left="475" w:firstLineChars="100" w:firstLine="240"/>
        <w:rPr>
          <w:color w:val="000000" w:themeColor="text1"/>
        </w:rPr>
      </w:pPr>
      <w:r w:rsidRPr="004227BB">
        <w:rPr>
          <w:rFonts w:hint="eastAsia"/>
          <w:color w:val="000000" w:themeColor="text1"/>
        </w:rPr>
        <w:t>日常生活の利便及び生活圏の拡大を図るため、心身障害者が自動車運転免許を取得する際に要する費用の一部を助成します。</w:t>
      </w:r>
    </w:p>
    <w:tbl>
      <w:tblPr>
        <w:tblpPr w:leftFromText="142" w:rightFromText="142" w:vertAnchor="text" w:horzAnchor="margin" w:tblpXSpec="right" w:tblpY="16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B06AF7" w:rsidRPr="004227BB" w:rsidTr="0072182C">
        <w:tc>
          <w:tcPr>
            <w:tcW w:w="1368" w:type="dxa"/>
            <w:vMerge w:val="restart"/>
            <w:tcBorders>
              <w:right w:val="single" w:sz="4" w:space="0" w:color="auto"/>
            </w:tcBorders>
            <w:shd w:val="clear" w:color="auto" w:fill="A6A6A6" w:themeFill="background1" w:themeFillShade="A6"/>
          </w:tcPr>
          <w:p w:rsidR="00B06AF7" w:rsidRPr="004227BB" w:rsidRDefault="00B06AF7" w:rsidP="00300D91">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B06AF7" w:rsidRPr="004227BB" w:rsidRDefault="00B06AF7" w:rsidP="00300D91">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B06AF7" w:rsidRPr="004227BB" w:rsidRDefault="00B06AF7" w:rsidP="00300D91">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B06AF7" w:rsidRPr="004227BB" w:rsidTr="00300D91">
        <w:tc>
          <w:tcPr>
            <w:tcW w:w="1368" w:type="dxa"/>
            <w:tcBorders>
              <w:right w:val="single" w:sz="4" w:space="0" w:color="auto"/>
            </w:tcBorders>
            <w:vAlign w:val="center"/>
          </w:tcPr>
          <w:p w:rsidR="00B06AF7" w:rsidRPr="004227BB" w:rsidRDefault="00B06AF7" w:rsidP="00300D91">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tcPr>
          <w:p w:rsidR="00B06AF7" w:rsidRPr="0030022F" w:rsidRDefault="00B06AF7" w:rsidP="00300D91">
            <w:pPr>
              <w:jc w:val="right"/>
              <w:rPr>
                <w:rFonts w:asciiTheme="minorEastAsia" w:hAnsiTheme="minorEastAsia"/>
              </w:rPr>
            </w:pPr>
            <w:r w:rsidRPr="0030022F">
              <w:rPr>
                <w:rFonts w:asciiTheme="minorEastAsia" w:hAnsiTheme="minorEastAsia"/>
              </w:rPr>
              <w:t>9</w:t>
            </w:r>
          </w:p>
        </w:tc>
        <w:tc>
          <w:tcPr>
            <w:tcW w:w="1255" w:type="dxa"/>
            <w:tcBorders>
              <w:left w:val="single" w:sz="4" w:space="0" w:color="auto"/>
              <w:right w:val="single" w:sz="4" w:space="0" w:color="000000"/>
            </w:tcBorders>
          </w:tcPr>
          <w:p w:rsidR="00B06AF7" w:rsidRPr="0030022F" w:rsidRDefault="00B06AF7" w:rsidP="00300D91">
            <w:pPr>
              <w:jc w:val="right"/>
              <w:rPr>
                <w:rFonts w:asciiTheme="minorEastAsia" w:hAnsiTheme="minorEastAsia"/>
              </w:rPr>
            </w:pPr>
            <w:r w:rsidRPr="0030022F">
              <w:rPr>
                <w:rFonts w:asciiTheme="minorEastAsia" w:hAnsiTheme="minorEastAsia"/>
              </w:rPr>
              <w:t>10</w:t>
            </w:r>
          </w:p>
        </w:tc>
        <w:tc>
          <w:tcPr>
            <w:tcW w:w="1255" w:type="dxa"/>
            <w:tcBorders>
              <w:left w:val="single" w:sz="4" w:space="0" w:color="000000"/>
              <w:bottom w:val="single" w:sz="4" w:space="0" w:color="000000"/>
              <w:right w:val="single" w:sz="12" w:space="0" w:color="000000"/>
            </w:tcBorders>
          </w:tcPr>
          <w:p w:rsidR="00B06AF7" w:rsidRPr="0030022F" w:rsidRDefault="00B06AF7" w:rsidP="00300D91">
            <w:pPr>
              <w:jc w:val="right"/>
              <w:rPr>
                <w:rFonts w:asciiTheme="minorEastAsia" w:hAnsiTheme="minorEastAsia"/>
              </w:rPr>
            </w:pPr>
            <w:r w:rsidRPr="0030022F">
              <w:rPr>
                <w:rFonts w:asciiTheme="minorEastAsia" w:hAnsiTheme="minorEastAsia"/>
              </w:rPr>
              <w:t>10</w:t>
            </w:r>
          </w:p>
        </w:tc>
        <w:tc>
          <w:tcPr>
            <w:tcW w:w="1255" w:type="dxa"/>
            <w:tcBorders>
              <w:left w:val="single" w:sz="12" w:space="0" w:color="000000"/>
              <w:bottom w:val="single" w:sz="12" w:space="0" w:color="000000"/>
            </w:tcBorders>
          </w:tcPr>
          <w:p w:rsidR="00B06AF7" w:rsidRPr="0030022F" w:rsidRDefault="00B06AF7" w:rsidP="00300D91">
            <w:pPr>
              <w:jc w:val="right"/>
              <w:rPr>
                <w:rFonts w:asciiTheme="majorEastAsia" w:eastAsiaTheme="majorEastAsia" w:hAnsiTheme="majorEastAsia"/>
              </w:rPr>
            </w:pPr>
            <w:r w:rsidRPr="0030022F">
              <w:rPr>
                <w:rFonts w:asciiTheme="majorEastAsia" w:eastAsiaTheme="majorEastAsia" w:hAnsiTheme="majorEastAsia"/>
              </w:rPr>
              <w:t>10</w:t>
            </w:r>
          </w:p>
        </w:tc>
        <w:tc>
          <w:tcPr>
            <w:tcW w:w="1255" w:type="dxa"/>
            <w:tcBorders>
              <w:bottom w:val="single" w:sz="12" w:space="0" w:color="000000"/>
              <w:right w:val="single" w:sz="4" w:space="0" w:color="auto"/>
            </w:tcBorders>
          </w:tcPr>
          <w:p w:rsidR="00B06AF7" w:rsidRPr="0030022F" w:rsidRDefault="00B06AF7" w:rsidP="00300D91">
            <w:pPr>
              <w:jc w:val="right"/>
              <w:rPr>
                <w:rFonts w:asciiTheme="majorEastAsia" w:eastAsiaTheme="majorEastAsia" w:hAnsiTheme="majorEastAsia"/>
              </w:rPr>
            </w:pPr>
            <w:r w:rsidRPr="0030022F">
              <w:rPr>
                <w:rFonts w:asciiTheme="majorEastAsia" w:eastAsiaTheme="majorEastAsia" w:hAnsiTheme="majorEastAsia"/>
              </w:rPr>
              <w:t>10</w:t>
            </w:r>
          </w:p>
        </w:tc>
        <w:tc>
          <w:tcPr>
            <w:tcW w:w="1256" w:type="dxa"/>
            <w:tcBorders>
              <w:left w:val="single" w:sz="4" w:space="0" w:color="auto"/>
              <w:bottom w:val="single" w:sz="12" w:space="0" w:color="000000"/>
              <w:right w:val="single" w:sz="12" w:space="0" w:color="000000"/>
            </w:tcBorders>
          </w:tcPr>
          <w:p w:rsidR="00B06AF7" w:rsidRPr="0030022F" w:rsidRDefault="00B06AF7" w:rsidP="00300D91">
            <w:pPr>
              <w:jc w:val="right"/>
              <w:rPr>
                <w:rFonts w:asciiTheme="majorEastAsia" w:eastAsiaTheme="majorEastAsia" w:hAnsiTheme="majorEastAsia"/>
              </w:rPr>
            </w:pPr>
            <w:r w:rsidRPr="0030022F">
              <w:rPr>
                <w:rFonts w:asciiTheme="majorEastAsia" w:eastAsiaTheme="majorEastAsia" w:hAnsiTheme="majorEastAsia"/>
              </w:rPr>
              <w:t>10</w:t>
            </w:r>
          </w:p>
        </w:tc>
      </w:tr>
    </w:tbl>
    <w:p w:rsidR="00B06AF7" w:rsidRPr="004227BB" w:rsidRDefault="00B06AF7" w:rsidP="009E770A">
      <w:pPr>
        <w:spacing w:line="276" w:lineRule="auto"/>
        <w:ind w:leftChars="100" w:left="240" w:firstLineChars="100" w:firstLine="240"/>
        <w:rPr>
          <w:color w:val="000000" w:themeColor="text1"/>
        </w:rPr>
      </w:pPr>
    </w:p>
    <w:p w:rsidR="00815E18" w:rsidRDefault="009E770A">
      <w:pPr>
        <w:widowControl/>
        <w:jc w:val="left"/>
        <w:rPr>
          <w:color w:val="000000" w:themeColor="text1"/>
        </w:rPr>
      </w:pPr>
      <w:r>
        <w:rPr>
          <w:color w:val="000000" w:themeColor="text1"/>
        </w:rPr>
        <w:br w:type="page"/>
      </w:r>
    </w:p>
    <w:p w:rsidR="00815E18" w:rsidRDefault="00815E18" w:rsidP="005642D8">
      <w:pPr>
        <w:pStyle w:val="a7"/>
        <w:spacing w:line="276" w:lineRule="auto"/>
        <w:ind w:leftChars="0" w:left="0"/>
        <w:rPr>
          <w:color w:val="000000" w:themeColor="text1"/>
        </w:rPr>
      </w:pPr>
      <w:r>
        <w:rPr>
          <w:rFonts w:hint="eastAsia"/>
          <w:color w:val="000000" w:themeColor="text1"/>
        </w:rPr>
        <w:lastRenderedPageBreak/>
        <w:t>（３）地域生活支援促進事業</w:t>
      </w:r>
    </w:p>
    <w:p w:rsidR="005642D8" w:rsidRDefault="005642D8" w:rsidP="005642D8"/>
    <w:p w:rsidR="005642D8" w:rsidRDefault="005642D8" w:rsidP="005642D8">
      <w:pPr>
        <w:pStyle w:val="5"/>
        <w:ind w:leftChars="0" w:left="0" w:firstLineChars="100" w:firstLine="240"/>
      </w:pPr>
      <w:r>
        <w:rPr>
          <w:rFonts w:hint="eastAsia"/>
        </w:rPr>
        <w:t>①　特別促進事業</w:t>
      </w:r>
    </w:p>
    <w:p w:rsidR="005642D8" w:rsidRPr="005642D8" w:rsidRDefault="005642D8" w:rsidP="005642D8"/>
    <w:p w:rsidR="005642D8" w:rsidRPr="005642D8" w:rsidRDefault="005642D8" w:rsidP="005642D8">
      <w:pPr>
        <w:pStyle w:val="6"/>
        <w:ind w:leftChars="59" w:left="142" w:firstLineChars="100" w:firstLine="240"/>
        <w:rPr>
          <w:rFonts w:asciiTheme="majorEastAsia" w:eastAsiaTheme="majorEastAsia" w:hAnsiTheme="majorEastAsia"/>
          <w:b w:val="0"/>
          <w:color w:val="000000" w:themeColor="text1"/>
        </w:rPr>
      </w:pPr>
      <w:r w:rsidRPr="005642D8">
        <w:rPr>
          <w:rFonts w:asciiTheme="majorEastAsia" w:eastAsiaTheme="majorEastAsia" w:hAnsiTheme="majorEastAsia" w:hint="eastAsia"/>
          <w:b w:val="0"/>
          <w:color w:val="000000" w:themeColor="text1"/>
        </w:rPr>
        <w:t>(</w:t>
      </w:r>
      <w:r>
        <w:rPr>
          <w:rFonts w:asciiTheme="majorEastAsia" w:eastAsiaTheme="majorEastAsia" w:hAnsiTheme="majorEastAsia" w:hint="eastAsia"/>
          <w:b w:val="0"/>
          <w:color w:val="000000" w:themeColor="text1"/>
        </w:rPr>
        <w:t>ア</w:t>
      </w:r>
      <w:r w:rsidRPr="005642D8">
        <w:rPr>
          <w:rFonts w:asciiTheme="majorEastAsia" w:eastAsiaTheme="majorEastAsia" w:hAnsiTheme="majorEastAsia" w:hint="eastAsia"/>
          <w:b w:val="0"/>
          <w:color w:val="000000" w:themeColor="text1"/>
        </w:rPr>
        <w:t>)</w:t>
      </w:r>
      <w:r w:rsidR="00456E1F">
        <w:rPr>
          <w:rFonts w:asciiTheme="majorEastAsia" w:eastAsiaTheme="majorEastAsia" w:hAnsiTheme="majorEastAsia" w:hint="eastAsia"/>
          <w:b w:val="0"/>
          <w:color w:val="000000" w:themeColor="text1"/>
        </w:rPr>
        <w:t xml:space="preserve">　寝具乾燥消毒サービス</w:t>
      </w:r>
      <w:r w:rsidRPr="005642D8">
        <w:rPr>
          <w:rFonts w:asciiTheme="majorEastAsia" w:eastAsiaTheme="majorEastAsia" w:hAnsiTheme="majorEastAsia" w:hint="eastAsia"/>
          <w:b w:val="0"/>
          <w:color w:val="000000" w:themeColor="text1"/>
        </w:rPr>
        <w:t>事業</w:t>
      </w:r>
    </w:p>
    <w:p w:rsidR="005642D8" w:rsidRPr="004227BB" w:rsidRDefault="005642D8" w:rsidP="005642D8">
      <w:pPr>
        <w:spacing w:line="276" w:lineRule="auto"/>
        <w:ind w:leftChars="198" w:left="475" w:firstLineChars="100" w:firstLine="240"/>
        <w:rPr>
          <w:color w:val="000000" w:themeColor="text1"/>
        </w:rPr>
      </w:pPr>
      <w:r w:rsidRPr="004227BB">
        <w:rPr>
          <w:rFonts w:hint="eastAsia"/>
          <w:color w:val="000000" w:themeColor="text1"/>
        </w:rPr>
        <w:t>常時寝たきりの状態にある在宅の重度障害者（児）に対し、衛生的で健康的な生活の維持を図るため、寝具類の乾燥消毒を行います。</w:t>
      </w:r>
    </w:p>
    <w:tbl>
      <w:tblPr>
        <w:tblpPr w:leftFromText="142" w:rightFromText="142" w:vertAnchor="text" w:horzAnchor="margin" w:tblpXSpec="right" w:tblpY="12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5642D8" w:rsidRPr="004227BB" w:rsidTr="0072182C">
        <w:tc>
          <w:tcPr>
            <w:tcW w:w="1368" w:type="dxa"/>
            <w:vMerge w:val="restart"/>
            <w:tcBorders>
              <w:right w:val="single" w:sz="4" w:space="0" w:color="auto"/>
            </w:tcBorders>
            <w:shd w:val="clear" w:color="auto" w:fill="A6A6A6" w:themeFill="background1" w:themeFillShade="A6"/>
          </w:tcPr>
          <w:p w:rsidR="005642D8" w:rsidRPr="004227BB" w:rsidRDefault="005642D8" w:rsidP="0072179C">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5642D8" w:rsidRPr="004227BB" w:rsidTr="0072179C">
        <w:tc>
          <w:tcPr>
            <w:tcW w:w="1368" w:type="dxa"/>
            <w:tcBorders>
              <w:right w:val="single" w:sz="4" w:space="0" w:color="auto"/>
            </w:tcBorders>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258</w:t>
            </w:r>
          </w:p>
        </w:tc>
        <w:tc>
          <w:tcPr>
            <w:tcW w:w="1255" w:type="dxa"/>
            <w:tcBorders>
              <w:left w:val="single" w:sz="4" w:space="0" w:color="auto"/>
              <w:right w:val="single" w:sz="4"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269</w:t>
            </w:r>
          </w:p>
        </w:tc>
        <w:tc>
          <w:tcPr>
            <w:tcW w:w="1255" w:type="dxa"/>
            <w:tcBorders>
              <w:left w:val="single" w:sz="4" w:space="0" w:color="000000"/>
              <w:right w:val="single" w:sz="12" w:space="0" w:color="000000"/>
            </w:tcBorders>
            <w:vAlign w:val="center"/>
          </w:tcPr>
          <w:p w:rsidR="005642D8" w:rsidRPr="0030022F" w:rsidRDefault="00483B82" w:rsidP="0072179C">
            <w:pPr>
              <w:jc w:val="right"/>
              <w:rPr>
                <w:rFonts w:asciiTheme="minorEastAsia" w:hAnsiTheme="minorEastAsia"/>
              </w:rPr>
            </w:pPr>
            <w:r>
              <w:rPr>
                <w:rFonts w:asciiTheme="minorEastAsia" w:hAnsiTheme="minorEastAsia"/>
              </w:rPr>
              <w:t>3</w:t>
            </w:r>
            <w:r>
              <w:rPr>
                <w:rFonts w:asciiTheme="minorEastAsia" w:hAnsiTheme="minorEastAsia" w:hint="eastAsia"/>
              </w:rPr>
              <w:t>60</w:t>
            </w:r>
          </w:p>
        </w:tc>
        <w:tc>
          <w:tcPr>
            <w:tcW w:w="1255" w:type="dxa"/>
            <w:tcBorders>
              <w:lef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370</w:t>
            </w:r>
          </w:p>
        </w:tc>
        <w:tc>
          <w:tcPr>
            <w:tcW w:w="1255" w:type="dxa"/>
            <w:tcBorders>
              <w:right w:val="single" w:sz="4" w:space="0" w:color="auto"/>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385</w:t>
            </w:r>
          </w:p>
        </w:tc>
        <w:tc>
          <w:tcPr>
            <w:tcW w:w="1256" w:type="dxa"/>
            <w:tcBorders>
              <w:left w:val="single" w:sz="4" w:space="0" w:color="auto"/>
              <w:righ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400</w:t>
            </w:r>
          </w:p>
        </w:tc>
      </w:tr>
      <w:tr w:rsidR="005642D8" w:rsidRPr="004227BB" w:rsidTr="0072179C">
        <w:tc>
          <w:tcPr>
            <w:tcW w:w="1368" w:type="dxa"/>
            <w:tcBorders>
              <w:right w:val="single" w:sz="4" w:space="0" w:color="auto"/>
            </w:tcBorders>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登録者数</w:t>
            </w:r>
          </w:p>
        </w:tc>
        <w:tc>
          <w:tcPr>
            <w:tcW w:w="1255" w:type="dxa"/>
            <w:tcBorders>
              <w:left w:val="single" w:sz="4" w:space="0" w:color="auto"/>
              <w:right w:val="single" w:sz="4" w:space="0" w:color="auto"/>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48</w:t>
            </w:r>
          </w:p>
        </w:tc>
        <w:tc>
          <w:tcPr>
            <w:tcW w:w="1255" w:type="dxa"/>
            <w:tcBorders>
              <w:left w:val="single" w:sz="4" w:space="0" w:color="auto"/>
              <w:right w:val="single" w:sz="4"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60</w:t>
            </w:r>
          </w:p>
        </w:tc>
        <w:tc>
          <w:tcPr>
            <w:tcW w:w="1255" w:type="dxa"/>
            <w:tcBorders>
              <w:left w:val="single" w:sz="4" w:space="0" w:color="000000"/>
              <w:bottom w:val="single" w:sz="4" w:space="0" w:color="000000"/>
              <w:right w:val="single" w:sz="12" w:space="0" w:color="000000"/>
            </w:tcBorders>
            <w:vAlign w:val="center"/>
          </w:tcPr>
          <w:p w:rsidR="005642D8" w:rsidRPr="0030022F" w:rsidRDefault="00483B82" w:rsidP="0072179C">
            <w:pPr>
              <w:jc w:val="right"/>
              <w:rPr>
                <w:rFonts w:asciiTheme="minorEastAsia" w:hAnsiTheme="minorEastAsia"/>
              </w:rPr>
            </w:pPr>
            <w:r>
              <w:rPr>
                <w:rFonts w:asciiTheme="minorEastAsia" w:hAnsiTheme="minorEastAsia" w:hint="eastAsia"/>
              </w:rPr>
              <w:t>65</w:t>
            </w:r>
          </w:p>
        </w:tc>
        <w:tc>
          <w:tcPr>
            <w:tcW w:w="1255" w:type="dxa"/>
            <w:tcBorders>
              <w:left w:val="single" w:sz="12" w:space="0" w:color="000000"/>
              <w:bottom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72</w:t>
            </w:r>
          </w:p>
        </w:tc>
        <w:tc>
          <w:tcPr>
            <w:tcW w:w="1255" w:type="dxa"/>
            <w:tcBorders>
              <w:bottom w:val="single" w:sz="12" w:space="0" w:color="000000"/>
              <w:right w:val="single" w:sz="4" w:space="0" w:color="auto"/>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84</w:t>
            </w:r>
          </w:p>
        </w:tc>
        <w:tc>
          <w:tcPr>
            <w:tcW w:w="1256" w:type="dxa"/>
            <w:tcBorders>
              <w:left w:val="single" w:sz="4" w:space="0" w:color="auto"/>
              <w:bottom w:val="single" w:sz="12" w:space="0" w:color="000000"/>
              <w:righ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96</w:t>
            </w:r>
          </w:p>
        </w:tc>
      </w:tr>
    </w:tbl>
    <w:p w:rsidR="005642D8" w:rsidRPr="004227BB" w:rsidRDefault="005642D8" w:rsidP="005642D8">
      <w:pPr>
        <w:spacing w:line="276" w:lineRule="auto"/>
        <w:ind w:leftChars="100" w:left="240" w:firstLineChars="100" w:firstLine="240"/>
        <w:rPr>
          <w:color w:val="000000" w:themeColor="text1"/>
        </w:rPr>
      </w:pPr>
    </w:p>
    <w:p w:rsidR="005642D8" w:rsidRPr="00A545E3" w:rsidRDefault="005642D8" w:rsidP="005642D8">
      <w:pPr>
        <w:spacing w:line="276" w:lineRule="auto"/>
        <w:ind w:leftChars="118" w:left="283" w:firstLineChars="100" w:firstLine="240"/>
        <w:rPr>
          <w:b/>
          <w:color w:val="000000" w:themeColor="text1"/>
        </w:rPr>
      </w:pPr>
      <w:r w:rsidRPr="00A545E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イ</w:t>
      </w:r>
      <w:r w:rsidRPr="00A545E3">
        <w:rPr>
          <w:rFonts w:asciiTheme="majorEastAsia" w:eastAsiaTheme="majorEastAsia" w:hAnsiTheme="majorEastAsia" w:hint="eastAsia"/>
          <w:color w:val="000000" w:themeColor="text1"/>
        </w:rPr>
        <w:t>)</w:t>
      </w:r>
      <w:r w:rsidR="00456E1F">
        <w:rPr>
          <w:rFonts w:asciiTheme="majorEastAsia" w:eastAsiaTheme="majorEastAsia" w:hAnsiTheme="majorEastAsia" w:hint="eastAsia"/>
          <w:color w:val="000000" w:themeColor="text1"/>
        </w:rPr>
        <w:t xml:space="preserve">　寝具水洗いサービス</w:t>
      </w:r>
      <w:r w:rsidRPr="00A545E3">
        <w:rPr>
          <w:rFonts w:asciiTheme="majorEastAsia" w:eastAsiaTheme="majorEastAsia" w:hAnsiTheme="majorEastAsia" w:hint="eastAsia"/>
          <w:color w:val="000000" w:themeColor="text1"/>
        </w:rPr>
        <w:t>事業</w:t>
      </w:r>
    </w:p>
    <w:p w:rsidR="005642D8" w:rsidRPr="004227BB" w:rsidRDefault="005642D8" w:rsidP="005642D8">
      <w:pPr>
        <w:spacing w:line="276" w:lineRule="auto"/>
        <w:ind w:leftChars="198" w:left="475" w:firstLineChars="100" w:firstLine="240"/>
        <w:rPr>
          <w:color w:val="000000" w:themeColor="text1"/>
        </w:rPr>
      </w:pPr>
      <w:r w:rsidRPr="004227BB">
        <w:rPr>
          <w:rFonts w:hint="eastAsia"/>
          <w:color w:val="000000" w:themeColor="text1"/>
        </w:rPr>
        <w:t>常時寝たきりの状態にある在宅の重度障害者（児）に対し、衛生的で健康的な生活の維持を図るため、寝具類の水洗いクリーニングを行います。</w:t>
      </w:r>
    </w:p>
    <w:tbl>
      <w:tblPr>
        <w:tblpPr w:leftFromText="142" w:rightFromText="142" w:vertAnchor="text" w:horzAnchor="margin" w:tblpXSpec="right" w:tblpY="139"/>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5642D8" w:rsidRPr="004227BB" w:rsidTr="0072182C">
        <w:tc>
          <w:tcPr>
            <w:tcW w:w="1368" w:type="dxa"/>
            <w:vMerge w:val="restart"/>
            <w:tcBorders>
              <w:right w:val="single" w:sz="4" w:space="0" w:color="auto"/>
            </w:tcBorders>
            <w:shd w:val="clear" w:color="auto" w:fill="A6A6A6" w:themeFill="background1" w:themeFillShade="A6"/>
          </w:tcPr>
          <w:p w:rsidR="005642D8" w:rsidRPr="004227BB" w:rsidRDefault="005642D8" w:rsidP="0072179C">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3415E4"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5642D8" w:rsidRPr="004227BB" w:rsidTr="0072179C">
        <w:tc>
          <w:tcPr>
            <w:tcW w:w="1368" w:type="dxa"/>
            <w:tcBorders>
              <w:right w:val="single" w:sz="4" w:space="0" w:color="auto"/>
            </w:tcBorders>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67</w:t>
            </w:r>
          </w:p>
        </w:tc>
        <w:tc>
          <w:tcPr>
            <w:tcW w:w="1255" w:type="dxa"/>
            <w:tcBorders>
              <w:left w:val="single" w:sz="4" w:space="0" w:color="auto"/>
              <w:right w:val="single" w:sz="4"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64</w:t>
            </w:r>
          </w:p>
        </w:tc>
        <w:tc>
          <w:tcPr>
            <w:tcW w:w="1255" w:type="dxa"/>
            <w:tcBorders>
              <w:left w:val="single" w:sz="4" w:space="0" w:color="000000"/>
              <w:right w:val="single" w:sz="12" w:space="0" w:color="000000"/>
            </w:tcBorders>
            <w:vAlign w:val="center"/>
          </w:tcPr>
          <w:p w:rsidR="005642D8" w:rsidRPr="0030022F" w:rsidRDefault="00483B82" w:rsidP="0072179C">
            <w:pPr>
              <w:jc w:val="right"/>
              <w:rPr>
                <w:rFonts w:asciiTheme="minorEastAsia" w:hAnsiTheme="minorEastAsia"/>
              </w:rPr>
            </w:pPr>
            <w:r>
              <w:rPr>
                <w:rFonts w:asciiTheme="minorEastAsia" w:hAnsiTheme="minorEastAsia" w:hint="eastAsia"/>
              </w:rPr>
              <w:t>88</w:t>
            </w:r>
          </w:p>
        </w:tc>
        <w:tc>
          <w:tcPr>
            <w:tcW w:w="1255" w:type="dxa"/>
            <w:tcBorders>
              <w:lef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90</w:t>
            </w:r>
          </w:p>
        </w:tc>
        <w:tc>
          <w:tcPr>
            <w:tcW w:w="1255" w:type="dxa"/>
            <w:tcBorders>
              <w:right w:val="single" w:sz="4" w:space="0" w:color="auto"/>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100</w:t>
            </w:r>
          </w:p>
        </w:tc>
        <w:tc>
          <w:tcPr>
            <w:tcW w:w="1256" w:type="dxa"/>
            <w:tcBorders>
              <w:left w:val="single" w:sz="4" w:space="0" w:color="auto"/>
              <w:righ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100</w:t>
            </w:r>
          </w:p>
        </w:tc>
      </w:tr>
      <w:tr w:rsidR="005642D8" w:rsidRPr="004227BB" w:rsidTr="0072179C">
        <w:tc>
          <w:tcPr>
            <w:tcW w:w="1368" w:type="dxa"/>
            <w:tcBorders>
              <w:right w:val="single" w:sz="4" w:space="0" w:color="auto"/>
            </w:tcBorders>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登録者数</w:t>
            </w:r>
          </w:p>
        </w:tc>
        <w:tc>
          <w:tcPr>
            <w:tcW w:w="1255" w:type="dxa"/>
            <w:tcBorders>
              <w:left w:val="single" w:sz="4" w:space="0" w:color="auto"/>
              <w:right w:val="single" w:sz="4" w:space="0" w:color="auto"/>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54</w:t>
            </w:r>
          </w:p>
        </w:tc>
        <w:tc>
          <w:tcPr>
            <w:tcW w:w="1255" w:type="dxa"/>
            <w:tcBorders>
              <w:left w:val="single" w:sz="4" w:space="0" w:color="auto"/>
              <w:right w:val="single" w:sz="4"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68</w:t>
            </w:r>
          </w:p>
        </w:tc>
        <w:tc>
          <w:tcPr>
            <w:tcW w:w="1255" w:type="dxa"/>
            <w:tcBorders>
              <w:left w:val="single" w:sz="4" w:space="0" w:color="000000"/>
              <w:bottom w:val="single" w:sz="4" w:space="0" w:color="000000"/>
              <w:right w:val="single" w:sz="12" w:space="0" w:color="000000"/>
            </w:tcBorders>
            <w:vAlign w:val="center"/>
          </w:tcPr>
          <w:p w:rsidR="005642D8" w:rsidRPr="0030022F" w:rsidRDefault="00483B82" w:rsidP="0072179C">
            <w:pPr>
              <w:jc w:val="right"/>
              <w:rPr>
                <w:rFonts w:asciiTheme="minorEastAsia" w:hAnsiTheme="minorEastAsia"/>
              </w:rPr>
            </w:pPr>
            <w:r>
              <w:rPr>
                <w:rFonts w:asciiTheme="minorEastAsia" w:hAnsiTheme="minorEastAsia"/>
              </w:rPr>
              <w:t>8</w:t>
            </w:r>
            <w:r>
              <w:rPr>
                <w:rFonts w:asciiTheme="minorEastAsia" w:hAnsiTheme="minorEastAsia" w:hint="eastAsia"/>
              </w:rPr>
              <w:t>0</w:t>
            </w:r>
          </w:p>
        </w:tc>
        <w:tc>
          <w:tcPr>
            <w:tcW w:w="1255" w:type="dxa"/>
            <w:tcBorders>
              <w:left w:val="single" w:sz="12" w:space="0" w:color="000000"/>
              <w:bottom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84</w:t>
            </w:r>
          </w:p>
        </w:tc>
        <w:tc>
          <w:tcPr>
            <w:tcW w:w="1255" w:type="dxa"/>
            <w:tcBorders>
              <w:bottom w:val="single" w:sz="12" w:space="0" w:color="000000"/>
              <w:right w:val="single" w:sz="4" w:space="0" w:color="auto"/>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90</w:t>
            </w:r>
          </w:p>
        </w:tc>
        <w:tc>
          <w:tcPr>
            <w:tcW w:w="1256" w:type="dxa"/>
            <w:tcBorders>
              <w:left w:val="single" w:sz="4" w:space="0" w:color="auto"/>
              <w:bottom w:val="single" w:sz="12" w:space="0" w:color="000000"/>
              <w:righ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90</w:t>
            </w:r>
          </w:p>
        </w:tc>
      </w:tr>
    </w:tbl>
    <w:p w:rsidR="005642D8" w:rsidRPr="004227BB" w:rsidRDefault="005642D8" w:rsidP="005642D8">
      <w:pPr>
        <w:widowControl/>
        <w:jc w:val="left"/>
        <w:rPr>
          <w:color w:val="000000" w:themeColor="text1"/>
        </w:rPr>
      </w:pPr>
    </w:p>
    <w:p w:rsidR="005642D8" w:rsidRPr="00A545E3" w:rsidRDefault="005642D8" w:rsidP="005642D8">
      <w:pPr>
        <w:spacing w:line="276" w:lineRule="auto"/>
        <w:ind w:leftChars="118" w:left="283" w:firstLineChars="100" w:firstLine="240"/>
        <w:rPr>
          <w:rFonts w:ascii="ＭＳ ゴシック" w:eastAsia="ＭＳ ゴシック" w:hAnsi="ＭＳ ゴシック"/>
          <w:b/>
          <w:color w:val="000000" w:themeColor="text1"/>
        </w:rPr>
      </w:pPr>
      <w:r w:rsidRPr="00A545E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ウ</w:t>
      </w:r>
      <w:r w:rsidRPr="00A545E3">
        <w:rPr>
          <w:rFonts w:ascii="ＭＳ ゴシック" w:eastAsia="ＭＳ ゴシック" w:hAnsi="ＭＳ ゴシック" w:hint="eastAsia"/>
          <w:color w:val="000000" w:themeColor="text1"/>
        </w:rPr>
        <w:t>)　福祉理</w:t>
      </w:r>
      <w:r w:rsidRPr="00A545E3">
        <w:rPr>
          <w:rFonts w:asciiTheme="majorEastAsia" w:eastAsiaTheme="majorEastAsia" w:hAnsiTheme="majorEastAsia" w:hint="eastAsia"/>
          <w:color w:val="000000" w:themeColor="text1"/>
        </w:rPr>
        <w:t>美容</w:t>
      </w:r>
      <w:r w:rsidR="00456E1F">
        <w:rPr>
          <w:rFonts w:ascii="ＭＳ ゴシック" w:eastAsia="ＭＳ ゴシック" w:hAnsi="ＭＳ ゴシック" w:hint="eastAsia"/>
          <w:color w:val="000000" w:themeColor="text1"/>
        </w:rPr>
        <w:t>サービス</w:t>
      </w:r>
      <w:r w:rsidRPr="00A545E3">
        <w:rPr>
          <w:rFonts w:ascii="ＭＳ ゴシック" w:eastAsia="ＭＳ ゴシック" w:hAnsi="ＭＳ ゴシック" w:hint="eastAsia"/>
          <w:color w:val="000000" w:themeColor="text1"/>
        </w:rPr>
        <w:t>事業</w:t>
      </w:r>
    </w:p>
    <w:p w:rsidR="005642D8" w:rsidRPr="004227BB" w:rsidRDefault="005642D8" w:rsidP="005642D8">
      <w:pPr>
        <w:spacing w:line="276" w:lineRule="auto"/>
        <w:ind w:leftChars="198" w:left="475" w:firstLineChars="100" w:firstLine="240"/>
        <w:rPr>
          <w:color w:val="000000" w:themeColor="text1"/>
        </w:rPr>
      </w:pPr>
      <w:r w:rsidRPr="004227BB">
        <w:rPr>
          <w:rFonts w:hint="eastAsia"/>
          <w:color w:val="000000" w:themeColor="text1"/>
        </w:rPr>
        <w:t>常時複雑な介護を要する在宅の重度障害者（児）に対し、健康的な生活の維持と家族の介護負担軽減を図るため、在宅で理美容サービスが受けられる福祉理美容券を交付します。</w:t>
      </w:r>
    </w:p>
    <w:tbl>
      <w:tblPr>
        <w:tblpPr w:leftFromText="142" w:rightFromText="142" w:vertAnchor="text" w:horzAnchor="margin" w:tblpXSpec="right" w:tblpY="145"/>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5642D8" w:rsidRPr="004227BB" w:rsidTr="0072182C">
        <w:tc>
          <w:tcPr>
            <w:tcW w:w="1368" w:type="dxa"/>
            <w:vMerge w:val="restart"/>
            <w:tcBorders>
              <w:right w:val="single" w:sz="4" w:space="0" w:color="auto"/>
            </w:tcBorders>
            <w:shd w:val="clear" w:color="auto" w:fill="A6A6A6" w:themeFill="background1" w:themeFillShade="A6"/>
          </w:tcPr>
          <w:p w:rsidR="005642D8" w:rsidRPr="004227BB" w:rsidRDefault="005642D8" w:rsidP="0072179C">
            <w:pPr>
              <w:rPr>
                <w:rFonts w:ascii="ＭＳ ゴシック" w:eastAsia="ＭＳ ゴシック" w:hAnsi="ＭＳ ゴシック"/>
                <w:color w:val="000000" w:themeColor="text1"/>
                <w:szCs w:val="24"/>
              </w:rPr>
            </w:pPr>
          </w:p>
        </w:tc>
        <w:tc>
          <w:tcPr>
            <w:tcW w:w="3765" w:type="dxa"/>
            <w:gridSpan w:val="3"/>
            <w:tcBorders>
              <w:left w:val="single" w:sz="4" w:space="0" w:color="auto"/>
              <w:right w:val="single" w:sz="12" w:space="0" w:color="000000"/>
            </w:tcBorders>
            <w:shd w:val="clear" w:color="auto" w:fill="A6A6A6" w:themeFill="background1" w:themeFillShade="A6"/>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themeFill="background1" w:themeFillShade="A6"/>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見込量</w:t>
            </w:r>
          </w:p>
        </w:tc>
      </w:tr>
      <w:tr w:rsidR="00957DF3" w:rsidRPr="004227BB" w:rsidTr="0072182C">
        <w:tc>
          <w:tcPr>
            <w:tcW w:w="1368" w:type="dxa"/>
            <w:vMerge/>
            <w:tcBorders>
              <w:right w:val="single" w:sz="4" w:space="0" w:color="auto"/>
            </w:tcBorders>
            <w:shd w:val="clear" w:color="auto" w:fill="A6A6A6" w:themeFill="background1" w:themeFillShade="A6"/>
          </w:tcPr>
          <w:p w:rsidR="00957DF3" w:rsidRPr="004227BB" w:rsidRDefault="00957DF3" w:rsidP="00957DF3">
            <w:pPr>
              <w:rPr>
                <w:rFonts w:ascii="ＭＳ ゴシック" w:eastAsia="ＭＳ ゴシック" w:hAnsi="ＭＳ ゴシック"/>
                <w:color w:val="000000" w:themeColor="text1"/>
                <w:szCs w:val="24"/>
              </w:rPr>
            </w:pPr>
          </w:p>
        </w:tc>
        <w:tc>
          <w:tcPr>
            <w:tcW w:w="1255" w:type="dxa"/>
            <w:tcBorders>
              <w:left w:val="single" w:sz="4" w:space="0" w:color="auto"/>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255" w:type="dxa"/>
            <w:tcBorders>
              <w:left w:val="single" w:sz="4" w:space="0" w:color="auto"/>
              <w:right w:val="single" w:sz="4"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957DF3" w:rsidRPr="004227B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255" w:type="dxa"/>
            <w:tcBorders>
              <w:left w:val="single" w:sz="4" w:space="0" w:color="000000"/>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957DF3" w:rsidRPr="00F4000B" w:rsidRDefault="00957DF3" w:rsidP="00957DF3">
            <w:pPr>
              <w:spacing w:line="280" w:lineRule="exact"/>
              <w:ind w:leftChars="-38" w:left="-91" w:rightChars="-60" w:right="-144"/>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255" w:type="dxa"/>
            <w:tcBorders>
              <w:left w:val="single" w:sz="12" w:space="0" w:color="000000"/>
            </w:tcBorders>
            <w:shd w:val="clear" w:color="auto" w:fill="A6A6A6" w:themeFill="background1" w:themeFillShade="A6"/>
            <w:vAlign w:val="center"/>
          </w:tcPr>
          <w:p w:rsidR="00957DF3" w:rsidRPr="003415E4" w:rsidRDefault="00957DF3" w:rsidP="00957DF3">
            <w:pPr>
              <w:spacing w:line="280" w:lineRule="exact"/>
              <w:jc w:val="center"/>
              <w:rPr>
                <w:rFonts w:asciiTheme="majorEastAsia" w:eastAsiaTheme="majorEastAsia" w:hAnsiTheme="majorEastAsia"/>
                <w:szCs w:val="24"/>
              </w:rPr>
            </w:pPr>
            <w:r w:rsidRPr="003415E4">
              <w:rPr>
                <w:rFonts w:asciiTheme="majorEastAsia" w:eastAsiaTheme="majorEastAsia" w:hAnsiTheme="majorEastAsia" w:hint="eastAsia"/>
                <w:szCs w:val="24"/>
              </w:rPr>
              <w:t>30年度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sidRPr="003415E4">
              <w:rPr>
                <w:rFonts w:asciiTheme="majorEastAsia" w:eastAsiaTheme="majorEastAsia" w:hAnsiTheme="majorEastAsia" w:hint="eastAsia"/>
                <w:szCs w:val="24"/>
              </w:rPr>
              <w:t>(</w:t>
            </w:r>
            <w:r w:rsidRPr="003415E4">
              <w:rPr>
                <w:rFonts w:asciiTheme="majorEastAsia" w:eastAsiaTheme="majorEastAsia" w:hAnsiTheme="majorEastAsia" w:hint="eastAsia"/>
                <w:color w:val="000000" w:themeColor="text1"/>
                <w:szCs w:val="24"/>
              </w:rPr>
              <w:t>2018</w:t>
            </w:r>
            <w:r w:rsidRPr="003415E4">
              <w:rPr>
                <w:rFonts w:asciiTheme="majorEastAsia" w:eastAsiaTheme="majorEastAsia" w:hAnsiTheme="majorEastAsia" w:hint="eastAsia"/>
                <w:szCs w:val="24"/>
              </w:rPr>
              <w:t>年度)</w:t>
            </w:r>
          </w:p>
        </w:tc>
        <w:tc>
          <w:tcPr>
            <w:tcW w:w="1255" w:type="dxa"/>
            <w:tcBorders>
              <w:right w:val="single" w:sz="4" w:space="0" w:color="auto"/>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256" w:type="dxa"/>
            <w:tcBorders>
              <w:left w:val="single" w:sz="4" w:space="0" w:color="auto"/>
              <w:right w:val="single" w:sz="12" w:space="0" w:color="000000"/>
            </w:tcBorders>
            <w:shd w:val="clear" w:color="auto" w:fill="A6A6A6" w:themeFill="background1" w:themeFillShade="A6"/>
            <w:vAlign w:val="center"/>
          </w:tcPr>
          <w:p w:rsidR="00957DF3" w:rsidRDefault="00957DF3" w:rsidP="00957DF3">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957DF3" w:rsidRPr="00203807" w:rsidRDefault="00957DF3" w:rsidP="00957DF3">
            <w:pPr>
              <w:spacing w:line="280" w:lineRule="exact"/>
              <w:ind w:leftChars="-38" w:left="-91" w:rightChars="-60" w:right="-144"/>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5642D8" w:rsidRPr="004227BB" w:rsidTr="0072179C">
        <w:tc>
          <w:tcPr>
            <w:tcW w:w="1368" w:type="dxa"/>
            <w:tcBorders>
              <w:right w:val="single" w:sz="4" w:space="0" w:color="auto"/>
            </w:tcBorders>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年間件数</w:t>
            </w:r>
          </w:p>
        </w:tc>
        <w:tc>
          <w:tcPr>
            <w:tcW w:w="1255" w:type="dxa"/>
            <w:tcBorders>
              <w:left w:val="single" w:sz="4" w:space="0" w:color="auto"/>
              <w:right w:val="single" w:sz="4" w:space="0" w:color="auto"/>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1,846</w:t>
            </w:r>
          </w:p>
        </w:tc>
        <w:tc>
          <w:tcPr>
            <w:tcW w:w="1255" w:type="dxa"/>
            <w:tcBorders>
              <w:left w:val="single" w:sz="4" w:space="0" w:color="auto"/>
              <w:right w:val="single" w:sz="4"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1,833</w:t>
            </w:r>
          </w:p>
        </w:tc>
        <w:tc>
          <w:tcPr>
            <w:tcW w:w="1255" w:type="dxa"/>
            <w:tcBorders>
              <w:left w:val="single" w:sz="4" w:space="0" w:color="000000"/>
              <w:right w:val="single" w:sz="12"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1,861</w:t>
            </w:r>
          </w:p>
        </w:tc>
        <w:tc>
          <w:tcPr>
            <w:tcW w:w="1255" w:type="dxa"/>
            <w:tcBorders>
              <w:lef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2,000</w:t>
            </w:r>
          </w:p>
        </w:tc>
        <w:tc>
          <w:tcPr>
            <w:tcW w:w="1255" w:type="dxa"/>
            <w:tcBorders>
              <w:right w:val="single" w:sz="4" w:space="0" w:color="auto"/>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2,000</w:t>
            </w:r>
          </w:p>
        </w:tc>
        <w:tc>
          <w:tcPr>
            <w:tcW w:w="1256" w:type="dxa"/>
            <w:tcBorders>
              <w:left w:val="single" w:sz="4" w:space="0" w:color="auto"/>
              <w:righ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2,000</w:t>
            </w:r>
          </w:p>
        </w:tc>
      </w:tr>
      <w:tr w:rsidR="005642D8" w:rsidRPr="004227BB" w:rsidTr="0072179C">
        <w:tc>
          <w:tcPr>
            <w:tcW w:w="1368" w:type="dxa"/>
            <w:tcBorders>
              <w:right w:val="single" w:sz="4" w:space="0" w:color="auto"/>
            </w:tcBorders>
            <w:vAlign w:val="center"/>
          </w:tcPr>
          <w:p w:rsidR="005642D8" w:rsidRPr="004227BB" w:rsidRDefault="005642D8" w:rsidP="0072179C">
            <w:pPr>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支給者数</w:t>
            </w:r>
          </w:p>
        </w:tc>
        <w:tc>
          <w:tcPr>
            <w:tcW w:w="1255" w:type="dxa"/>
            <w:tcBorders>
              <w:left w:val="single" w:sz="4" w:space="0" w:color="auto"/>
              <w:right w:val="single" w:sz="4" w:space="0" w:color="auto"/>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460</w:t>
            </w:r>
          </w:p>
        </w:tc>
        <w:tc>
          <w:tcPr>
            <w:tcW w:w="1255" w:type="dxa"/>
            <w:tcBorders>
              <w:left w:val="single" w:sz="4" w:space="0" w:color="auto"/>
              <w:right w:val="single" w:sz="4"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473</w:t>
            </w:r>
          </w:p>
        </w:tc>
        <w:tc>
          <w:tcPr>
            <w:tcW w:w="1255" w:type="dxa"/>
            <w:tcBorders>
              <w:left w:val="single" w:sz="4" w:space="0" w:color="000000"/>
              <w:bottom w:val="single" w:sz="4" w:space="0" w:color="000000"/>
              <w:right w:val="single" w:sz="12" w:space="0" w:color="000000"/>
            </w:tcBorders>
            <w:vAlign w:val="center"/>
          </w:tcPr>
          <w:p w:rsidR="005642D8" w:rsidRPr="0030022F" w:rsidRDefault="005642D8" w:rsidP="0072179C">
            <w:pPr>
              <w:jc w:val="right"/>
              <w:rPr>
                <w:rFonts w:asciiTheme="minorEastAsia" w:hAnsiTheme="minorEastAsia"/>
              </w:rPr>
            </w:pPr>
            <w:r w:rsidRPr="0030022F">
              <w:rPr>
                <w:rFonts w:asciiTheme="minorEastAsia" w:hAnsiTheme="minorEastAsia"/>
              </w:rPr>
              <w:t>472</w:t>
            </w:r>
          </w:p>
        </w:tc>
        <w:tc>
          <w:tcPr>
            <w:tcW w:w="1255" w:type="dxa"/>
            <w:tcBorders>
              <w:left w:val="single" w:sz="12" w:space="0" w:color="000000"/>
              <w:bottom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500</w:t>
            </w:r>
          </w:p>
        </w:tc>
        <w:tc>
          <w:tcPr>
            <w:tcW w:w="1255" w:type="dxa"/>
            <w:tcBorders>
              <w:bottom w:val="single" w:sz="12" w:space="0" w:color="000000"/>
              <w:right w:val="single" w:sz="4" w:space="0" w:color="auto"/>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500</w:t>
            </w:r>
          </w:p>
        </w:tc>
        <w:tc>
          <w:tcPr>
            <w:tcW w:w="1256" w:type="dxa"/>
            <w:tcBorders>
              <w:left w:val="single" w:sz="4" w:space="0" w:color="auto"/>
              <w:bottom w:val="single" w:sz="12" w:space="0" w:color="000000"/>
              <w:right w:val="single" w:sz="12" w:space="0" w:color="000000"/>
            </w:tcBorders>
            <w:vAlign w:val="center"/>
          </w:tcPr>
          <w:p w:rsidR="005642D8" w:rsidRPr="0030022F" w:rsidRDefault="005642D8" w:rsidP="0072179C">
            <w:pPr>
              <w:jc w:val="right"/>
              <w:rPr>
                <w:rFonts w:asciiTheme="majorEastAsia" w:eastAsiaTheme="majorEastAsia" w:hAnsiTheme="majorEastAsia"/>
              </w:rPr>
            </w:pPr>
            <w:r w:rsidRPr="0030022F">
              <w:rPr>
                <w:rFonts w:asciiTheme="majorEastAsia" w:eastAsiaTheme="majorEastAsia" w:hAnsiTheme="majorEastAsia"/>
              </w:rPr>
              <w:t>500</w:t>
            </w:r>
          </w:p>
        </w:tc>
      </w:tr>
    </w:tbl>
    <w:p w:rsidR="00815E18" w:rsidRPr="00815E18" w:rsidRDefault="00815E18" w:rsidP="00815E18"/>
    <w:p w:rsidR="00815E18" w:rsidRDefault="00815E18">
      <w:pPr>
        <w:widowControl/>
        <w:jc w:val="left"/>
        <w:rPr>
          <w:color w:val="000000" w:themeColor="text1"/>
        </w:rPr>
      </w:pPr>
      <w:bookmarkStart w:id="5" w:name="_GoBack"/>
      <w:bookmarkEnd w:id="5"/>
    </w:p>
    <w:sectPr w:rsidR="00815E18" w:rsidSect="0090711B">
      <w:footerReference w:type="default" r:id="rId9"/>
      <w:pgSz w:w="11906" w:h="16838"/>
      <w:pgMar w:top="1418" w:right="1418" w:bottom="1134" w:left="1418" w:header="851" w:footer="680" w:gutter="0"/>
      <w:pgNumType w:start="56"/>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37" w:rsidRDefault="002C6137" w:rsidP="007563DF">
      <w:r>
        <w:separator/>
      </w:r>
    </w:p>
  </w:endnote>
  <w:endnote w:type="continuationSeparator" w:id="0">
    <w:p w:rsidR="002C6137" w:rsidRDefault="002C6137"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79917"/>
      <w:docPartObj>
        <w:docPartGallery w:val="Page Numbers (Bottom of Page)"/>
        <w:docPartUnique/>
      </w:docPartObj>
    </w:sdtPr>
    <w:sdtContent>
      <w:p w:rsidR="002C6137" w:rsidRPr="0090711B" w:rsidRDefault="0090711B" w:rsidP="0090711B">
        <w:pPr>
          <w:pStyle w:val="ab"/>
          <w:jc w:val="center"/>
        </w:pPr>
        <w:r>
          <w:fldChar w:fldCharType="begin"/>
        </w:r>
        <w:r>
          <w:instrText>PAGE   \* MERGEFORMAT</w:instrText>
        </w:r>
        <w:r>
          <w:fldChar w:fldCharType="separate"/>
        </w:r>
        <w:r w:rsidRPr="0090711B">
          <w:rPr>
            <w:noProof/>
            <w:lang w:val="ja-JP"/>
          </w:rPr>
          <w:t>69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37" w:rsidRDefault="002C6137" w:rsidP="007563DF">
      <w:r>
        <w:separator/>
      </w:r>
    </w:p>
  </w:footnote>
  <w:footnote w:type="continuationSeparator" w:id="0">
    <w:p w:rsidR="002C6137" w:rsidRDefault="002C6137" w:rsidP="0075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dirty"/>
  <w:defaultTabStop w:val="840"/>
  <w:drawingGridHorizontalSpacing w:val="120"/>
  <w:drawingGridVerticalSpacing w:val="174"/>
  <w:displayHorizontalDrawingGridEvery w:val="0"/>
  <w:displayVerticalDrawingGridEvery w:val="2"/>
  <w:characterSpacingControl w:val="compressPunctuation"/>
  <w:hdrShapeDefaults>
    <o:shapedefaults v:ext="edit" spidmax="519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C2"/>
    <w:rsid w:val="0000163B"/>
    <w:rsid w:val="0000217A"/>
    <w:rsid w:val="0000456B"/>
    <w:rsid w:val="0000713F"/>
    <w:rsid w:val="00007907"/>
    <w:rsid w:val="0001110E"/>
    <w:rsid w:val="00015168"/>
    <w:rsid w:val="00015A0F"/>
    <w:rsid w:val="00020022"/>
    <w:rsid w:val="000218C5"/>
    <w:rsid w:val="0002429C"/>
    <w:rsid w:val="0002597B"/>
    <w:rsid w:val="00027832"/>
    <w:rsid w:val="000301D3"/>
    <w:rsid w:val="00031F26"/>
    <w:rsid w:val="000339EC"/>
    <w:rsid w:val="0003432F"/>
    <w:rsid w:val="00034671"/>
    <w:rsid w:val="00034A47"/>
    <w:rsid w:val="00037396"/>
    <w:rsid w:val="000439E8"/>
    <w:rsid w:val="00045BBE"/>
    <w:rsid w:val="000500D6"/>
    <w:rsid w:val="000503B5"/>
    <w:rsid w:val="000519EF"/>
    <w:rsid w:val="000527B4"/>
    <w:rsid w:val="00052FA8"/>
    <w:rsid w:val="00054670"/>
    <w:rsid w:val="0005659C"/>
    <w:rsid w:val="0005677E"/>
    <w:rsid w:val="00057BFE"/>
    <w:rsid w:val="00061FD3"/>
    <w:rsid w:val="000640AE"/>
    <w:rsid w:val="00064963"/>
    <w:rsid w:val="00065D52"/>
    <w:rsid w:val="0006610B"/>
    <w:rsid w:val="000667AA"/>
    <w:rsid w:val="000673CA"/>
    <w:rsid w:val="00071816"/>
    <w:rsid w:val="0007222E"/>
    <w:rsid w:val="000747B7"/>
    <w:rsid w:val="00075172"/>
    <w:rsid w:val="00075769"/>
    <w:rsid w:val="00077DD5"/>
    <w:rsid w:val="0008086D"/>
    <w:rsid w:val="00082955"/>
    <w:rsid w:val="000839BD"/>
    <w:rsid w:val="000847C3"/>
    <w:rsid w:val="0008571E"/>
    <w:rsid w:val="00091628"/>
    <w:rsid w:val="00094E6D"/>
    <w:rsid w:val="000A24C1"/>
    <w:rsid w:val="000A3E23"/>
    <w:rsid w:val="000A584E"/>
    <w:rsid w:val="000A5AF7"/>
    <w:rsid w:val="000A678D"/>
    <w:rsid w:val="000A6F7C"/>
    <w:rsid w:val="000B25C9"/>
    <w:rsid w:val="000B436A"/>
    <w:rsid w:val="000B477C"/>
    <w:rsid w:val="000B7848"/>
    <w:rsid w:val="000C4231"/>
    <w:rsid w:val="000C5854"/>
    <w:rsid w:val="000C6A8C"/>
    <w:rsid w:val="000D3DA7"/>
    <w:rsid w:val="000D4C3F"/>
    <w:rsid w:val="000D4D97"/>
    <w:rsid w:val="000D552B"/>
    <w:rsid w:val="000D64D6"/>
    <w:rsid w:val="000D6F0D"/>
    <w:rsid w:val="000E00BE"/>
    <w:rsid w:val="000E3DBC"/>
    <w:rsid w:val="000E49BE"/>
    <w:rsid w:val="000E5CA3"/>
    <w:rsid w:val="000E674D"/>
    <w:rsid w:val="000F25D4"/>
    <w:rsid w:val="000F54D4"/>
    <w:rsid w:val="000F5E5E"/>
    <w:rsid w:val="000F6389"/>
    <w:rsid w:val="000F7345"/>
    <w:rsid w:val="000F786D"/>
    <w:rsid w:val="00100DDA"/>
    <w:rsid w:val="001025B5"/>
    <w:rsid w:val="00105490"/>
    <w:rsid w:val="00105DBD"/>
    <w:rsid w:val="001068E8"/>
    <w:rsid w:val="0010734A"/>
    <w:rsid w:val="00107D8F"/>
    <w:rsid w:val="0011232C"/>
    <w:rsid w:val="001211FA"/>
    <w:rsid w:val="0012416B"/>
    <w:rsid w:val="001242C2"/>
    <w:rsid w:val="00124E78"/>
    <w:rsid w:val="00126C9C"/>
    <w:rsid w:val="001277B3"/>
    <w:rsid w:val="00127CA9"/>
    <w:rsid w:val="0013048E"/>
    <w:rsid w:val="001306C5"/>
    <w:rsid w:val="00131393"/>
    <w:rsid w:val="00132175"/>
    <w:rsid w:val="00134D2A"/>
    <w:rsid w:val="00135207"/>
    <w:rsid w:val="00137365"/>
    <w:rsid w:val="00143D6F"/>
    <w:rsid w:val="00147E52"/>
    <w:rsid w:val="00152115"/>
    <w:rsid w:val="00152AC9"/>
    <w:rsid w:val="001570CB"/>
    <w:rsid w:val="00161314"/>
    <w:rsid w:val="00162768"/>
    <w:rsid w:val="001634E7"/>
    <w:rsid w:val="00164B34"/>
    <w:rsid w:val="0016652A"/>
    <w:rsid w:val="00167076"/>
    <w:rsid w:val="00167F1A"/>
    <w:rsid w:val="0017213B"/>
    <w:rsid w:val="001742C4"/>
    <w:rsid w:val="00174BAE"/>
    <w:rsid w:val="00174D06"/>
    <w:rsid w:val="00181E06"/>
    <w:rsid w:val="0018430A"/>
    <w:rsid w:val="001907F6"/>
    <w:rsid w:val="00191D24"/>
    <w:rsid w:val="0019258A"/>
    <w:rsid w:val="00194BFD"/>
    <w:rsid w:val="001962ED"/>
    <w:rsid w:val="001A00AE"/>
    <w:rsid w:val="001A0F50"/>
    <w:rsid w:val="001A2395"/>
    <w:rsid w:val="001A2CC3"/>
    <w:rsid w:val="001B05D5"/>
    <w:rsid w:val="001B0B57"/>
    <w:rsid w:val="001B0B93"/>
    <w:rsid w:val="001B13C0"/>
    <w:rsid w:val="001B1D17"/>
    <w:rsid w:val="001B219C"/>
    <w:rsid w:val="001B3CD2"/>
    <w:rsid w:val="001B4EF6"/>
    <w:rsid w:val="001B62FC"/>
    <w:rsid w:val="001B6FB6"/>
    <w:rsid w:val="001B726C"/>
    <w:rsid w:val="001C3070"/>
    <w:rsid w:val="001C5005"/>
    <w:rsid w:val="001C572D"/>
    <w:rsid w:val="001C5BDF"/>
    <w:rsid w:val="001C667F"/>
    <w:rsid w:val="001C7E99"/>
    <w:rsid w:val="001D012E"/>
    <w:rsid w:val="001D0784"/>
    <w:rsid w:val="001D0A6B"/>
    <w:rsid w:val="001D2EB6"/>
    <w:rsid w:val="001D4416"/>
    <w:rsid w:val="001D6B6A"/>
    <w:rsid w:val="001E1034"/>
    <w:rsid w:val="001E3BD9"/>
    <w:rsid w:val="001E614A"/>
    <w:rsid w:val="001E7A06"/>
    <w:rsid w:val="001E7A59"/>
    <w:rsid w:val="001F0662"/>
    <w:rsid w:val="001F0C6F"/>
    <w:rsid w:val="001F1060"/>
    <w:rsid w:val="001F304C"/>
    <w:rsid w:val="001F629B"/>
    <w:rsid w:val="001F6E8D"/>
    <w:rsid w:val="001F767D"/>
    <w:rsid w:val="00203807"/>
    <w:rsid w:val="00206D0C"/>
    <w:rsid w:val="00207CB0"/>
    <w:rsid w:val="00207D80"/>
    <w:rsid w:val="0021063B"/>
    <w:rsid w:val="0021094F"/>
    <w:rsid w:val="00211F22"/>
    <w:rsid w:val="00212F4D"/>
    <w:rsid w:val="00214087"/>
    <w:rsid w:val="00215909"/>
    <w:rsid w:val="00215A28"/>
    <w:rsid w:val="00216A1F"/>
    <w:rsid w:val="002172C7"/>
    <w:rsid w:val="00221A6C"/>
    <w:rsid w:val="00221BD3"/>
    <w:rsid w:val="0022409A"/>
    <w:rsid w:val="00224B85"/>
    <w:rsid w:val="00225DCD"/>
    <w:rsid w:val="00225E3B"/>
    <w:rsid w:val="00226307"/>
    <w:rsid w:val="00232489"/>
    <w:rsid w:val="00232BCF"/>
    <w:rsid w:val="0023475C"/>
    <w:rsid w:val="00234ACF"/>
    <w:rsid w:val="00235055"/>
    <w:rsid w:val="0023595F"/>
    <w:rsid w:val="00236C27"/>
    <w:rsid w:val="002374AE"/>
    <w:rsid w:val="002402D0"/>
    <w:rsid w:val="00240CD0"/>
    <w:rsid w:val="002441BC"/>
    <w:rsid w:val="00244D5C"/>
    <w:rsid w:val="00245B7C"/>
    <w:rsid w:val="00246969"/>
    <w:rsid w:val="0024718D"/>
    <w:rsid w:val="002478E6"/>
    <w:rsid w:val="002506AC"/>
    <w:rsid w:val="00250B6B"/>
    <w:rsid w:val="002510AF"/>
    <w:rsid w:val="002528EE"/>
    <w:rsid w:val="00253086"/>
    <w:rsid w:val="002548FA"/>
    <w:rsid w:val="00254FAA"/>
    <w:rsid w:val="00257873"/>
    <w:rsid w:val="00264A33"/>
    <w:rsid w:val="00266BF8"/>
    <w:rsid w:val="0026763E"/>
    <w:rsid w:val="0027104A"/>
    <w:rsid w:val="0027182C"/>
    <w:rsid w:val="002733A0"/>
    <w:rsid w:val="002763C9"/>
    <w:rsid w:val="002764E5"/>
    <w:rsid w:val="00276B69"/>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63F0"/>
    <w:rsid w:val="002A658A"/>
    <w:rsid w:val="002A7254"/>
    <w:rsid w:val="002A7510"/>
    <w:rsid w:val="002B08A0"/>
    <w:rsid w:val="002B3EAD"/>
    <w:rsid w:val="002C0004"/>
    <w:rsid w:val="002C2704"/>
    <w:rsid w:val="002C6137"/>
    <w:rsid w:val="002D398A"/>
    <w:rsid w:val="002D6A3F"/>
    <w:rsid w:val="002D6DC6"/>
    <w:rsid w:val="002E146A"/>
    <w:rsid w:val="002E14D2"/>
    <w:rsid w:val="002E24EC"/>
    <w:rsid w:val="002E2A43"/>
    <w:rsid w:val="002E2D2C"/>
    <w:rsid w:val="002E4C5E"/>
    <w:rsid w:val="002E5D2F"/>
    <w:rsid w:val="002F0268"/>
    <w:rsid w:val="002F13F4"/>
    <w:rsid w:val="002F21FD"/>
    <w:rsid w:val="002F4951"/>
    <w:rsid w:val="002F4F93"/>
    <w:rsid w:val="002F6741"/>
    <w:rsid w:val="00300D91"/>
    <w:rsid w:val="003034C7"/>
    <w:rsid w:val="00303C45"/>
    <w:rsid w:val="00303CAB"/>
    <w:rsid w:val="00310A11"/>
    <w:rsid w:val="003125E4"/>
    <w:rsid w:val="00313077"/>
    <w:rsid w:val="00314141"/>
    <w:rsid w:val="00316844"/>
    <w:rsid w:val="00316A23"/>
    <w:rsid w:val="00317D27"/>
    <w:rsid w:val="00323ED0"/>
    <w:rsid w:val="00324319"/>
    <w:rsid w:val="003254B2"/>
    <w:rsid w:val="0032580D"/>
    <w:rsid w:val="00331949"/>
    <w:rsid w:val="00331B95"/>
    <w:rsid w:val="00331E41"/>
    <w:rsid w:val="00331EF6"/>
    <w:rsid w:val="00332610"/>
    <w:rsid w:val="00333035"/>
    <w:rsid w:val="0033617D"/>
    <w:rsid w:val="003415E4"/>
    <w:rsid w:val="00342750"/>
    <w:rsid w:val="00342D0B"/>
    <w:rsid w:val="003449F1"/>
    <w:rsid w:val="003450A9"/>
    <w:rsid w:val="00346652"/>
    <w:rsid w:val="0034668B"/>
    <w:rsid w:val="00347205"/>
    <w:rsid w:val="00347499"/>
    <w:rsid w:val="0035347A"/>
    <w:rsid w:val="003559C5"/>
    <w:rsid w:val="00355A73"/>
    <w:rsid w:val="003572A7"/>
    <w:rsid w:val="0035775A"/>
    <w:rsid w:val="00361E6A"/>
    <w:rsid w:val="00363587"/>
    <w:rsid w:val="003645F0"/>
    <w:rsid w:val="003651E0"/>
    <w:rsid w:val="0036594E"/>
    <w:rsid w:val="0036722E"/>
    <w:rsid w:val="00367593"/>
    <w:rsid w:val="00370607"/>
    <w:rsid w:val="00371179"/>
    <w:rsid w:val="00373916"/>
    <w:rsid w:val="003806A7"/>
    <w:rsid w:val="0038085D"/>
    <w:rsid w:val="00380BA5"/>
    <w:rsid w:val="00381292"/>
    <w:rsid w:val="00385789"/>
    <w:rsid w:val="00391227"/>
    <w:rsid w:val="00391395"/>
    <w:rsid w:val="00392FE7"/>
    <w:rsid w:val="00394462"/>
    <w:rsid w:val="003964C7"/>
    <w:rsid w:val="00397172"/>
    <w:rsid w:val="003A1AAC"/>
    <w:rsid w:val="003A3110"/>
    <w:rsid w:val="003A3A1E"/>
    <w:rsid w:val="003A69AF"/>
    <w:rsid w:val="003B066F"/>
    <w:rsid w:val="003B115E"/>
    <w:rsid w:val="003B3DB8"/>
    <w:rsid w:val="003B44E6"/>
    <w:rsid w:val="003B5273"/>
    <w:rsid w:val="003B7DC6"/>
    <w:rsid w:val="003C04B5"/>
    <w:rsid w:val="003C66EC"/>
    <w:rsid w:val="003C768E"/>
    <w:rsid w:val="003C7697"/>
    <w:rsid w:val="003D1EAD"/>
    <w:rsid w:val="003D2EA9"/>
    <w:rsid w:val="003D33A1"/>
    <w:rsid w:val="003D4F0F"/>
    <w:rsid w:val="003D5BB6"/>
    <w:rsid w:val="003D5DC2"/>
    <w:rsid w:val="003D5EDD"/>
    <w:rsid w:val="003D7008"/>
    <w:rsid w:val="003D7E56"/>
    <w:rsid w:val="003E1AAC"/>
    <w:rsid w:val="003E3543"/>
    <w:rsid w:val="003E3FBC"/>
    <w:rsid w:val="003E4C86"/>
    <w:rsid w:val="003E57D0"/>
    <w:rsid w:val="003E64C3"/>
    <w:rsid w:val="003F13C0"/>
    <w:rsid w:val="003F2884"/>
    <w:rsid w:val="003F3C17"/>
    <w:rsid w:val="003F428D"/>
    <w:rsid w:val="003F5B31"/>
    <w:rsid w:val="003F5C1A"/>
    <w:rsid w:val="003F5FE3"/>
    <w:rsid w:val="003F71A5"/>
    <w:rsid w:val="00400568"/>
    <w:rsid w:val="00401624"/>
    <w:rsid w:val="00403315"/>
    <w:rsid w:val="0040432D"/>
    <w:rsid w:val="00404BF4"/>
    <w:rsid w:val="00404C93"/>
    <w:rsid w:val="00410183"/>
    <w:rsid w:val="0041069D"/>
    <w:rsid w:val="00410B30"/>
    <w:rsid w:val="004139A8"/>
    <w:rsid w:val="00413A3A"/>
    <w:rsid w:val="00413D2A"/>
    <w:rsid w:val="00414014"/>
    <w:rsid w:val="00416009"/>
    <w:rsid w:val="00416957"/>
    <w:rsid w:val="00417B19"/>
    <w:rsid w:val="00420733"/>
    <w:rsid w:val="00420CAC"/>
    <w:rsid w:val="00420F0F"/>
    <w:rsid w:val="004227BB"/>
    <w:rsid w:val="004242AA"/>
    <w:rsid w:val="004248CC"/>
    <w:rsid w:val="00424A94"/>
    <w:rsid w:val="004261FC"/>
    <w:rsid w:val="00426E73"/>
    <w:rsid w:val="00430673"/>
    <w:rsid w:val="00434AFC"/>
    <w:rsid w:val="00435126"/>
    <w:rsid w:val="004364D8"/>
    <w:rsid w:val="00436FFD"/>
    <w:rsid w:val="00440685"/>
    <w:rsid w:val="00440D65"/>
    <w:rsid w:val="004419BD"/>
    <w:rsid w:val="00441F1B"/>
    <w:rsid w:val="004429DB"/>
    <w:rsid w:val="00442FA2"/>
    <w:rsid w:val="00444AD7"/>
    <w:rsid w:val="00444CD4"/>
    <w:rsid w:val="00450287"/>
    <w:rsid w:val="00452410"/>
    <w:rsid w:val="0045343E"/>
    <w:rsid w:val="00453B95"/>
    <w:rsid w:val="00454931"/>
    <w:rsid w:val="00454BDA"/>
    <w:rsid w:val="00454E1B"/>
    <w:rsid w:val="00456E1F"/>
    <w:rsid w:val="00457178"/>
    <w:rsid w:val="00457C72"/>
    <w:rsid w:val="004615F3"/>
    <w:rsid w:val="00461892"/>
    <w:rsid w:val="004620B1"/>
    <w:rsid w:val="004620FB"/>
    <w:rsid w:val="004636ED"/>
    <w:rsid w:val="0046753A"/>
    <w:rsid w:val="00471084"/>
    <w:rsid w:val="0047172A"/>
    <w:rsid w:val="00473CDC"/>
    <w:rsid w:val="004747E5"/>
    <w:rsid w:val="0047486B"/>
    <w:rsid w:val="004750EF"/>
    <w:rsid w:val="00475F60"/>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94A"/>
    <w:rsid w:val="004B0E6D"/>
    <w:rsid w:val="004B18FD"/>
    <w:rsid w:val="004B2F5B"/>
    <w:rsid w:val="004B32B9"/>
    <w:rsid w:val="004B7538"/>
    <w:rsid w:val="004B7781"/>
    <w:rsid w:val="004C35FE"/>
    <w:rsid w:val="004C622A"/>
    <w:rsid w:val="004C7871"/>
    <w:rsid w:val="004D06C2"/>
    <w:rsid w:val="004D12A9"/>
    <w:rsid w:val="004D13AE"/>
    <w:rsid w:val="004D4D9A"/>
    <w:rsid w:val="004D50DC"/>
    <w:rsid w:val="004D5164"/>
    <w:rsid w:val="004D65AD"/>
    <w:rsid w:val="004D65D1"/>
    <w:rsid w:val="004D6A10"/>
    <w:rsid w:val="004D7160"/>
    <w:rsid w:val="004E3550"/>
    <w:rsid w:val="004E3799"/>
    <w:rsid w:val="004E5FE6"/>
    <w:rsid w:val="004E661C"/>
    <w:rsid w:val="004E7102"/>
    <w:rsid w:val="004E7260"/>
    <w:rsid w:val="004F2274"/>
    <w:rsid w:val="004F33B8"/>
    <w:rsid w:val="004F3D9D"/>
    <w:rsid w:val="004F63A7"/>
    <w:rsid w:val="004F66E0"/>
    <w:rsid w:val="004F6C4E"/>
    <w:rsid w:val="0050072E"/>
    <w:rsid w:val="00500A4A"/>
    <w:rsid w:val="00500DF9"/>
    <w:rsid w:val="00502759"/>
    <w:rsid w:val="00506923"/>
    <w:rsid w:val="00507B3A"/>
    <w:rsid w:val="005109DF"/>
    <w:rsid w:val="0051108E"/>
    <w:rsid w:val="00511447"/>
    <w:rsid w:val="00512250"/>
    <w:rsid w:val="00512907"/>
    <w:rsid w:val="0051345C"/>
    <w:rsid w:val="00515D3A"/>
    <w:rsid w:val="00516291"/>
    <w:rsid w:val="005165EF"/>
    <w:rsid w:val="00516DC7"/>
    <w:rsid w:val="00520A65"/>
    <w:rsid w:val="00521531"/>
    <w:rsid w:val="0052649F"/>
    <w:rsid w:val="00526DBE"/>
    <w:rsid w:val="00532841"/>
    <w:rsid w:val="00532972"/>
    <w:rsid w:val="00532C13"/>
    <w:rsid w:val="005366F0"/>
    <w:rsid w:val="00540590"/>
    <w:rsid w:val="00540A04"/>
    <w:rsid w:val="0054122C"/>
    <w:rsid w:val="00544BBB"/>
    <w:rsid w:val="005452CE"/>
    <w:rsid w:val="00545365"/>
    <w:rsid w:val="00545A29"/>
    <w:rsid w:val="00546CAC"/>
    <w:rsid w:val="00547C27"/>
    <w:rsid w:val="00550B03"/>
    <w:rsid w:val="0055239B"/>
    <w:rsid w:val="00553A83"/>
    <w:rsid w:val="00553B2F"/>
    <w:rsid w:val="0055416F"/>
    <w:rsid w:val="00555E3A"/>
    <w:rsid w:val="00557C32"/>
    <w:rsid w:val="00560809"/>
    <w:rsid w:val="0056081E"/>
    <w:rsid w:val="005609AA"/>
    <w:rsid w:val="005635D0"/>
    <w:rsid w:val="005642D8"/>
    <w:rsid w:val="00564680"/>
    <w:rsid w:val="00564E51"/>
    <w:rsid w:val="00567B66"/>
    <w:rsid w:val="00570F3E"/>
    <w:rsid w:val="005714B2"/>
    <w:rsid w:val="00573C9B"/>
    <w:rsid w:val="00574B73"/>
    <w:rsid w:val="00574CEA"/>
    <w:rsid w:val="00574DB8"/>
    <w:rsid w:val="00576033"/>
    <w:rsid w:val="00576A0E"/>
    <w:rsid w:val="005777FC"/>
    <w:rsid w:val="00577884"/>
    <w:rsid w:val="00577F33"/>
    <w:rsid w:val="005815CF"/>
    <w:rsid w:val="0058168D"/>
    <w:rsid w:val="00582BC6"/>
    <w:rsid w:val="00582F6B"/>
    <w:rsid w:val="005859AD"/>
    <w:rsid w:val="005862F2"/>
    <w:rsid w:val="00591897"/>
    <w:rsid w:val="00593ADA"/>
    <w:rsid w:val="005A09E2"/>
    <w:rsid w:val="005A2D08"/>
    <w:rsid w:val="005A5963"/>
    <w:rsid w:val="005A61B0"/>
    <w:rsid w:val="005A6996"/>
    <w:rsid w:val="005B18EC"/>
    <w:rsid w:val="005B26B6"/>
    <w:rsid w:val="005B4413"/>
    <w:rsid w:val="005B4452"/>
    <w:rsid w:val="005B4E62"/>
    <w:rsid w:val="005B54A1"/>
    <w:rsid w:val="005B5DD3"/>
    <w:rsid w:val="005C014A"/>
    <w:rsid w:val="005C199E"/>
    <w:rsid w:val="005C27D8"/>
    <w:rsid w:val="005C3F67"/>
    <w:rsid w:val="005C4D4E"/>
    <w:rsid w:val="005C4E79"/>
    <w:rsid w:val="005C5CAC"/>
    <w:rsid w:val="005C5E54"/>
    <w:rsid w:val="005D0BDC"/>
    <w:rsid w:val="005D1579"/>
    <w:rsid w:val="005D3F50"/>
    <w:rsid w:val="005D4F61"/>
    <w:rsid w:val="005D593F"/>
    <w:rsid w:val="005D60EB"/>
    <w:rsid w:val="005E00D1"/>
    <w:rsid w:val="005E1659"/>
    <w:rsid w:val="005E2102"/>
    <w:rsid w:val="005E26F7"/>
    <w:rsid w:val="005E2894"/>
    <w:rsid w:val="005E53DC"/>
    <w:rsid w:val="005E5B51"/>
    <w:rsid w:val="005E65AB"/>
    <w:rsid w:val="005F1026"/>
    <w:rsid w:val="005F500A"/>
    <w:rsid w:val="005F6057"/>
    <w:rsid w:val="005F64DD"/>
    <w:rsid w:val="005F7753"/>
    <w:rsid w:val="005F7B67"/>
    <w:rsid w:val="0060028E"/>
    <w:rsid w:val="00601933"/>
    <w:rsid w:val="00601E59"/>
    <w:rsid w:val="00602B0F"/>
    <w:rsid w:val="006034FF"/>
    <w:rsid w:val="006045E4"/>
    <w:rsid w:val="00605981"/>
    <w:rsid w:val="006059C1"/>
    <w:rsid w:val="00605B3C"/>
    <w:rsid w:val="00615235"/>
    <w:rsid w:val="00615F6D"/>
    <w:rsid w:val="0061615D"/>
    <w:rsid w:val="00620FBC"/>
    <w:rsid w:val="006253B5"/>
    <w:rsid w:val="00626A0C"/>
    <w:rsid w:val="00626F1B"/>
    <w:rsid w:val="00626F5D"/>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28F6"/>
    <w:rsid w:val="00662F19"/>
    <w:rsid w:val="00665F53"/>
    <w:rsid w:val="0066613F"/>
    <w:rsid w:val="006673D8"/>
    <w:rsid w:val="0067042A"/>
    <w:rsid w:val="0067079E"/>
    <w:rsid w:val="00671FFC"/>
    <w:rsid w:val="00672092"/>
    <w:rsid w:val="006723DC"/>
    <w:rsid w:val="0067331C"/>
    <w:rsid w:val="00674B7C"/>
    <w:rsid w:val="00675C70"/>
    <w:rsid w:val="00676346"/>
    <w:rsid w:val="00676970"/>
    <w:rsid w:val="00676ED7"/>
    <w:rsid w:val="00681A14"/>
    <w:rsid w:val="00684C3E"/>
    <w:rsid w:val="006862DC"/>
    <w:rsid w:val="00687875"/>
    <w:rsid w:val="00690053"/>
    <w:rsid w:val="00691E42"/>
    <w:rsid w:val="00693B60"/>
    <w:rsid w:val="00697804"/>
    <w:rsid w:val="00697B7F"/>
    <w:rsid w:val="006A0119"/>
    <w:rsid w:val="006A0AB2"/>
    <w:rsid w:val="006A1FC5"/>
    <w:rsid w:val="006A41E7"/>
    <w:rsid w:val="006A768B"/>
    <w:rsid w:val="006A790A"/>
    <w:rsid w:val="006B0F80"/>
    <w:rsid w:val="006B37A5"/>
    <w:rsid w:val="006B4C7E"/>
    <w:rsid w:val="006B6E67"/>
    <w:rsid w:val="006C0B3D"/>
    <w:rsid w:val="006C110F"/>
    <w:rsid w:val="006C1A11"/>
    <w:rsid w:val="006C2D19"/>
    <w:rsid w:val="006C3838"/>
    <w:rsid w:val="006C4BA4"/>
    <w:rsid w:val="006C5C55"/>
    <w:rsid w:val="006C6367"/>
    <w:rsid w:val="006D1C4E"/>
    <w:rsid w:val="006D29B1"/>
    <w:rsid w:val="006D4388"/>
    <w:rsid w:val="006D5269"/>
    <w:rsid w:val="006E1655"/>
    <w:rsid w:val="006E50EA"/>
    <w:rsid w:val="006F3EC8"/>
    <w:rsid w:val="006F429C"/>
    <w:rsid w:val="006F5CE8"/>
    <w:rsid w:val="00710865"/>
    <w:rsid w:val="00711C03"/>
    <w:rsid w:val="00712FA2"/>
    <w:rsid w:val="0071417D"/>
    <w:rsid w:val="007157CD"/>
    <w:rsid w:val="00715AC5"/>
    <w:rsid w:val="00715DF3"/>
    <w:rsid w:val="00716920"/>
    <w:rsid w:val="00716A32"/>
    <w:rsid w:val="0072179C"/>
    <w:rsid w:val="0072182C"/>
    <w:rsid w:val="00721A39"/>
    <w:rsid w:val="0072257D"/>
    <w:rsid w:val="0072260E"/>
    <w:rsid w:val="007226B0"/>
    <w:rsid w:val="00722766"/>
    <w:rsid w:val="007232A8"/>
    <w:rsid w:val="0072677D"/>
    <w:rsid w:val="00732C33"/>
    <w:rsid w:val="00734EA1"/>
    <w:rsid w:val="00736631"/>
    <w:rsid w:val="00736A20"/>
    <w:rsid w:val="00736F2A"/>
    <w:rsid w:val="00737DD8"/>
    <w:rsid w:val="00737F5A"/>
    <w:rsid w:val="00742910"/>
    <w:rsid w:val="00743980"/>
    <w:rsid w:val="0074481F"/>
    <w:rsid w:val="007449A0"/>
    <w:rsid w:val="0075002B"/>
    <w:rsid w:val="00752138"/>
    <w:rsid w:val="00752FA9"/>
    <w:rsid w:val="00753586"/>
    <w:rsid w:val="00754BD5"/>
    <w:rsid w:val="00755F89"/>
    <w:rsid w:val="00756170"/>
    <w:rsid w:val="007563DF"/>
    <w:rsid w:val="00756AAB"/>
    <w:rsid w:val="00756FD2"/>
    <w:rsid w:val="00757977"/>
    <w:rsid w:val="00761A53"/>
    <w:rsid w:val="0076380C"/>
    <w:rsid w:val="00763A8B"/>
    <w:rsid w:val="00763B4E"/>
    <w:rsid w:val="00764371"/>
    <w:rsid w:val="0076599A"/>
    <w:rsid w:val="00766D73"/>
    <w:rsid w:val="00770873"/>
    <w:rsid w:val="00770E0D"/>
    <w:rsid w:val="0077420D"/>
    <w:rsid w:val="00774300"/>
    <w:rsid w:val="007748DF"/>
    <w:rsid w:val="0077590D"/>
    <w:rsid w:val="00780B7B"/>
    <w:rsid w:val="00781831"/>
    <w:rsid w:val="00782258"/>
    <w:rsid w:val="0078226B"/>
    <w:rsid w:val="00782E13"/>
    <w:rsid w:val="007846BE"/>
    <w:rsid w:val="00786FBD"/>
    <w:rsid w:val="00790FC9"/>
    <w:rsid w:val="00791BE3"/>
    <w:rsid w:val="00792383"/>
    <w:rsid w:val="00792FE5"/>
    <w:rsid w:val="00793DA3"/>
    <w:rsid w:val="00793E59"/>
    <w:rsid w:val="007940D8"/>
    <w:rsid w:val="00794195"/>
    <w:rsid w:val="00794C7D"/>
    <w:rsid w:val="00796DEB"/>
    <w:rsid w:val="00797F5C"/>
    <w:rsid w:val="007A1CBF"/>
    <w:rsid w:val="007A2FCA"/>
    <w:rsid w:val="007A4BE7"/>
    <w:rsid w:val="007B12B3"/>
    <w:rsid w:val="007B2FED"/>
    <w:rsid w:val="007B4F7A"/>
    <w:rsid w:val="007C2FAA"/>
    <w:rsid w:val="007C703A"/>
    <w:rsid w:val="007C7A94"/>
    <w:rsid w:val="007D0238"/>
    <w:rsid w:val="007D1E5A"/>
    <w:rsid w:val="007D59FA"/>
    <w:rsid w:val="007D5DAC"/>
    <w:rsid w:val="007D61A4"/>
    <w:rsid w:val="007E0821"/>
    <w:rsid w:val="007E2E71"/>
    <w:rsid w:val="007E34F8"/>
    <w:rsid w:val="007E3AC2"/>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64D6"/>
    <w:rsid w:val="00810297"/>
    <w:rsid w:val="00810BB4"/>
    <w:rsid w:val="0081180E"/>
    <w:rsid w:val="00812150"/>
    <w:rsid w:val="00812321"/>
    <w:rsid w:val="00813150"/>
    <w:rsid w:val="008134C3"/>
    <w:rsid w:val="0081399F"/>
    <w:rsid w:val="00815E18"/>
    <w:rsid w:val="00817029"/>
    <w:rsid w:val="0081708D"/>
    <w:rsid w:val="00817A29"/>
    <w:rsid w:val="008215DC"/>
    <w:rsid w:val="00821D38"/>
    <w:rsid w:val="008226BD"/>
    <w:rsid w:val="00822703"/>
    <w:rsid w:val="0082288D"/>
    <w:rsid w:val="00822B96"/>
    <w:rsid w:val="00822D94"/>
    <w:rsid w:val="00823B00"/>
    <w:rsid w:val="00823EE7"/>
    <w:rsid w:val="00824417"/>
    <w:rsid w:val="00824FD7"/>
    <w:rsid w:val="008251C7"/>
    <w:rsid w:val="008254C6"/>
    <w:rsid w:val="00826600"/>
    <w:rsid w:val="008271EB"/>
    <w:rsid w:val="00834BF0"/>
    <w:rsid w:val="008377C3"/>
    <w:rsid w:val="00837ADF"/>
    <w:rsid w:val="00840FA0"/>
    <w:rsid w:val="008419BE"/>
    <w:rsid w:val="0084449C"/>
    <w:rsid w:val="00845AC2"/>
    <w:rsid w:val="00845B87"/>
    <w:rsid w:val="00847987"/>
    <w:rsid w:val="00847F8D"/>
    <w:rsid w:val="00851638"/>
    <w:rsid w:val="00851699"/>
    <w:rsid w:val="00854D59"/>
    <w:rsid w:val="00856249"/>
    <w:rsid w:val="008565FC"/>
    <w:rsid w:val="00856DA0"/>
    <w:rsid w:val="008579C2"/>
    <w:rsid w:val="008605EE"/>
    <w:rsid w:val="00860F2D"/>
    <w:rsid w:val="00861541"/>
    <w:rsid w:val="008637FA"/>
    <w:rsid w:val="00863FAC"/>
    <w:rsid w:val="008657A9"/>
    <w:rsid w:val="00870417"/>
    <w:rsid w:val="00870E47"/>
    <w:rsid w:val="00872583"/>
    <w:rsid w:val="00872828"/>
    <w:rsid w:val="008747C3"/>
    <w:rsid w:val="00875356"/>
    <w:rsid w:val="008757ED"/>
    <w:rsid w:val="0087634E"/>
    <w:rsid w:val="00876545"/>
    <w:rsid w:val="00876CC6"/>
    <w:rsid w:val="0088077A"/>
    <w:rsid w:val="00880B65"/>
    <w:rsid w:val="00880CE7"/>
    <w:rsid w:val="0088169A"/>
    <w:rsid w:val="008847EA"/>
    <w:rsid w:val="00884B6A"/>
    <w:rsid w:val="00885E34"/>
    <w:rsid w:val="008860EA"/>
    <w:rsid w:val="008865F9"/>
    <w:rsid w:val="0089281A"/>
    <w:rsid w:val="00895FA0"/>
    <w:rsid w:val="008A08C2"/>
    <w:rsid w:val="008A11D8"/>
    <w:rsid w:val="008A1610"/>
    <w:rsid w:val="008A2CA5"/>
    <w:rsid w:val="008A52CD"/>
    <w:rsid w:val="008A70C4"/>
    <w:rsid w:val="008B06EA"/>
    <w:rsid w:val="008B10F3"/>
    <w:rsid w:val="008B1814"/>
    <w:rsid w:val="008B2AC3"/>
    <w:rsid w:val="008B2D19"/>
    <w:rsid w:val="008C079B"/>
    <w:rsid w:val="008C11F9"/>
    <w:rsid w:val="008C182C"/>
    <w:rsid w:val="008C3447"/>
    <w:rsid w:val="008C4479"/>
    <w:rsid w:val="008C4A8C"/>
    <w:rsid w:val="008C4F14"/>
    <w:rsid w:val="008C5AA1"/>
    <w:rsid w:val="008C7E6E"/>
    <w:rsid w:val="008D11DE"/>
    <w:rsid w:val="008D4CAB"/>
    <w:rsid w:val="008D50FB"/>
    <w:rsid w:val="008D5F10"/>
    <w:rsid w:val="008D62B0"/>
    <w:rsid w:val="008D7353"/>
    <w:rsid w:val="008E13C7"/>
    <w:rsid w:val="008E22EB"/>
    <w:rsid w:val="008E488C"/>
    <w:rsid w:val="008E56AF"/>
    <w:rsid w:val="008E6257"/>
    <w:rsid w:val="008E6647"/>
    <w:rsid w:val="008F119C"/>
    <w:rsid w:val="008F5048"/>
    <w:rsid w:val="008F5948"/>
    <w:rsid w:val="008F5C82"/>
    <w:rsid w:val="008F7C8A"/>
    <w:rsid w:val="00900D72"/>
    <w:rsid w:val="009046A5"/>
    <w:rsid w:val="00905145"/>
    <w:rsid w:val="00905283"/>
    <w:rsid w:val="00906EC1"/>
    <w:rsid w:val="0090711B"/>
    <w:rsid w:val="009106B5"/>
    <w:rsid w:val="00911A1A"/>
    <w:rsid w:val="0091224B"/>
    <w:rsid w:val="00912B91"/>
    <w:rsid w:val="00913B4A"/>
    <w:rsid w:val="00914E52"/>
    <w:rsid w:val="0091503B"/>
    <w:rsid w:val="00915159"/>
    <w:rsid w:val="0092014A"/>
    <w:rsid w:val="00920D40"/>
    <w:rsid w:val="00923624"/>
    <w:rsid w:val="00923F8E"/>
    <w:rsid w:val="009240E7"/>
    <w:rsid w:val="009243F1"/>
    <w:rsid w:val="00925DD4"/>
    <w:rsid w:val="00926BD8"/>
    <w:rsid w:val="00930C9A"/>
    <w:rsid w:val="009310A3"/>
    <w:rsid w:val="009320E2"/>
    <w:rsid w:val="009321EB"/>
    <w:rsid w:val="0093296A"/>
    <w:rsid w:val="00933B19"/>
    <w:rsid w:val="0093487C"/>
    <w:rsid w:val="009353BB"/>
    <w:rsid w:val="0093776E"/>
    <w:rsid w:val="0094043C"/>
    <w:rsid w:val="009408E0"/>
    <w:rsid w:val="00941B81"/>
    <w:rsid w:val="009426A0"/>
    <w:rsid w:val="00942C45"/>
    <w:rsid w:val="00946C78"/>
    <w:rsid w:val="009471D6"/>
    <w:rsid w:val="009503B3"/>
    <w:rsid w:val="00950A9B"/>
    <w:rsid w:val="009525B5"/>
    <w:rsid w:val="00956264"/>
    <w:rsid w:val="009569F0"/>
    <w:rsid w:val="00956F5E"/>
    <w:rsid w:val="00957DF3"/>
    <w:rsid w:val="009607ED"/>
    <w:rsid w:val="00963634"/>
    <w:rsid w:val="00963759"/>
    <w:rsid w:val="00963C08"/>
    <w:rsid w:val="00965896"/>
    <w:rsid w:val="00965D4F"/>
    <w:rsid w:val="00966A40"/>
    <w:rsid w:val="0096731A"/>
    <w:rsid w:val="00970CBF"/>
    <w:rsid w:val="009713E2"/>
    <w:rsid w:val="00971860"/>
    <w:rsid w:val="00972B8F"/>
    <w:rsid w:val="00973A1B"/>
    <w:rsid w:val="0097465A"/>
    <w:rsid w:val="00975232"/>
    <w:rsid w:val="009779AA"/>
    <w:rsid w:val="00982F9A"/>
    <w:rsid w:val="00983155"/>
    <w:rsid w:val="009842D4"/>
    <w:rsid w:val="00984AE7"/>
    <w:rsid w:val="00985594"/>
    <w:rsid w:val="009875C4"/>
    <w:rsid w:val="00990066"/>
    <w:rsid w:val="009938E7"/>
    <w:rsid w:val="00997ECC"/>
    <w:rsid w:val="009A0730"/>
    <w:rsid w:val="009A2540"/>
    <w:rsid w:val="009A3F3D"/>
    <w:rsid w:val="009A4E9A"/>
    <w:rsid w:val="009B0B1F"/>
    <w:rsid w:val="009B2483"/>
    <w:rsid w:val="009B5160"/>
    <w:rsid w:val="009C022A"/>
    <w:rsid w:val="009C051E"/>
    <w:rsid w:val="009C0C99"/>
    <w:rsid w:val="009C177D"/>
    <w:rsid w:val="009C57A5"/>
    <w:rsid w:val="009C73B0"/>
    <w:rsid w:val="009D0C69"/>
    <w:rsid w:val="009D24F7"/>
    <w:rsid w:val="009D2CBD"/>
    <w:rsid w:val="009D7067"/>
    <w:rsid w:val="009D76C6"/>
    <w:rsid w:val="009D76FD"/>
    <w:rsid w:val="009E0225"/>
    <w:rsid w:val="009E0F67"/>
    <w:rsid w:val="009E19F7"/>
    <w:rsid w:val="009E23EA"/>
    <w:rsid w:val="009E2BA2"/>
    <w:rsid w:val="009E3177"/>
    <w:rsid w:val="009E36FA"/>
    <w:rsid w:val="009E3746"/>
    <w:rsid w:val="009E6D00"/>
    <w:rsid w:val="009E770A"/>
    <w:rsid w:val="009F06EE"/>
    <w:rsid w:val="009F1A82"/>
    <w:rsid w:val="009F2674"/>
    <w:rsid w:val="009F2B6E"/>
    <w:rsid w:val="009F4B66"/>
    <w:rsid w:val="009F6699"/>
    <w:rsid w:val="009F6D45"/>
    <w:rsid w:val="009F6D61"/>
    <w:rsid w:val="009F6F49"/>
    <w:rsid w:val="009F7A07"/>
    <w:rsid w:val="00A003F1"/>
    <w:rsid w:val="00A013F7"/>
    <w:rsid w:val="00A019C8"/>
    <w:rsid w:val="00A01C1D"/>
    <w:rsid w:val="00A02C2F"/>
    <w:rsid w:val="00A02F31"/>
    <w:rsid w:val="00A0449B"/>
    <w:rsid w:val="00A10247"/>
    <w:rsid w:val="00A10FD7"/>
    <w:rsid w:val="00A117EA"/>
    <w:rsid w:val="00A1191D"/>
    <w:rsid w:val="00A12300"/>
    <w:rsid w:val="00A143C3"/>
    <w:rsid w:val="00A144E0"/>
    <w:rsid w:val="00A14561"/>
    <w:rsid w:val="00A14E6E"/>
    <w:rsid w:val="00A14E84"/>
    <w:rsid w:val="00A14E9C"/>
    <w:rsid w:val="00A15392"/>
    <w:rsid w:val="00A155FF"/>
    <w:rsid w:val="00A15DFC"/>
    <w:rsid w:val="00A1795D"/>
    <w:rsid w:val="00A2204D"/>
    <w:rsid w:val="00A2271E"/>
    <w:rsid w:val="00A234AC"/>
    <w:rsid w:val="00A2355C"/>
    <w:rsid w:val="00A23C35"/>
    <w:rsid w:val="00A23DFE"/>
    <w:rsid w:val="00A24359"/>
    <w:rsid w:val="00A2661B"/>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F00"/>
    <w:rsid w:val="00A52266"/>
    <w:rsid w:val="00A53F75"/>
    <w:rsid w:val="00A5421B"/>
    <w:rsid w:val="00A545E3"/>
    <w:rsid w:val="00A54E09"/>
    <w:rsid w:val="00A567AE"/>
    <w:rsid w:val="00A56F14"/>
    <w:rsid w:val="00A57076"/>
    <w:rsid w:val="00A57EC5"/>
    <w:rsid w:val="00A60C5D"/>
    <w:rsid w:val="00A61900"/>
    <w:rsid w:val="00A630E4"/>
    <w:rsid w:val="00A64379"/>
    <w:rsid w:val="00A64BDE"/>
    <w:rsid w:val="00A65267"/>
    <w:rsid w:val="00A6769C"/>
    <w:rsid w:val="00A709F3"/>
    <w:rsid w:val="00A722F1"/>
    <w:rsid w:val="00A7309E"/>
    <w:rsid w:val="00A738B8"/>
    <w:rsid w:val="00A75E75"/>
    <w:rsid w:val="00A77B02"/>
    <w:rsid w:val="00A810E0"/>
    <w:rsid w:val="00A81425"/>
    <w:rsid w:val="00A8242D"/>
    <w:rsid w:val="00A84D55"/>
    <w:rsid w:val="00A85221"/>
    <w:rsid w:val="00A8555C"/>
    <w:rsid w:val="00A856BA"/>
    <w:rsid w:val="00A906D6"/>
    <w:rsid w:val="00A9101A"/>
    <w:rsid w:val="00A924D1"/>
    <w:rsid w:val="00A956E7"/>
    <w:rsid w:val="00A95F66"/>
    <w:rsid w:val="00AA03E1"/>
    <w:rsid w:val="00AA266F"/>
    <w:rsid w:val="00AA2E4E"/>
    <w:rsid w:val="00AA3EFA"/>
    <w:rsid w:val="00AA6147"/>
    <w:rsid w:val="00AA77AF"/>
    <w:rsid w:val="00AA7A02"/>
    <w:rsid w:val="00AB0AF6"/>
    <w:rsid w:val="00AB0BCB"/>
    <w:rsid w:val="00AB1DB6"/>
    <w:rsid w:val="00AB2868"/>
    <w:rsid w:val="00AB4ADF"/>
    <w:rsid w:val="00AB5D50"/>
    <w:rsid w:val="00AB5E51"/>
    <w:rsid w:val="00AB5EB5"/>
    <w:rsid w:val="00AB60A8"/>
    <w:rsid w:val="00AB68DC"/>
    <w:rsid w:val="00AB6CBE"/>
    <w:rsid w:val="00AB7ADE"/>
    <w:rsid w:val="00AB7D82"/>
    <w:rsid w:val="00AC1033"/>
    <w:rsid w:val="00AC23DC"/>
    <w:rsid w:val="00AC4666"/>
    <w:rsid w:val="00AC7227"/>
    <w:rsid w:val="00AD0DCF"/>
    <w:rsid w:val="00AD2161"/>
    <w:rsid w:val="00AE0DB7"/>
    <w:rsid w:val="00AE109C"/>
    <w:rsid w:val="00AE23BC"/>
    <w:rsid w:val="00AE315A"/>
    <w:rsid w:val="00AE4A0D"/>
    <w:rsid w:val="00AE4A79"/>
    <w:rsid w:val="00AE6B2D"/>
    <w:rsid w:val="00AF217E"/>
    <w:rsid w:val="00AF2C77"/>
    <w:rsid w:val="00AF7E12"/>
    <w:rsid w:val="00B01AE7"/>
    <w:rsid w:val="00B030BA"/>
    <w:rsid w:val="00B04870"/>
    <w:rsid w:val="00B06193"/>
    <w:rsid w:val="00B06AF7"/>
    <w:rsid w:val="00B108C4"/>
    <w:rsid w:val="00B10EC3"/>
    <w:rsid w:val="00B117D2"/>
    <w:rsid w:val="00B12A5A"/>
    <w:rsid w:val="00B13A04"/>
    <w:rsid w:val="00B13CE5"/>
    <w:rsid w:val="00B14738"/>
    <w:rsid w:val="00B151FC"/>
    <w:rsid w:val="00B15A68"/>
    <w:rsid w:val="00B17DBB"/>
    <w:rsid w:val="00B20567"/>
    <w:rsid w:val="00B21655"/>
    <w:rsid w:val="00B21B78"/>
    <w:rsid w:val="00B21BE0"/>
    <w:rsid w:val="00B226F5"/>
    <w:rsid w:val="00B23F9C"/>
    <w:rsid w:val="00B25926"/>
    <w:rsid w:val="00B3069C"/>
    <w:rsid w:val="00B30E30"/>
    <w:rsid w:val="00B3127E"/>
    <w:rsid w:val="00B32B6C"/>
    <w:rsid w:val="00B32BF0"/>
    <w:rsid w:val="00B34D0A"/>
    <w:rsid w:val="00B359ED"/>
    <w:rsid w:val="00B366E5"/>
    <w:rsid w:val="00B37DC7"/>
    <w:rsid w:val="00B40723"/>
    <w:rsid w:val="00B4378B"/>
    <w:rsid w:val="00B457C6"/>
    <w:rsid w:val="00B4637F"/>
    <w:rsid w:val="00B46A12"/>
    <w:rsid w:val="00B46E56"/>
    <w:rsid w:val="00B47486"/>
    <w:rsid w:val="00B50CC6"/>
    <w:rsid w:val="00B5372F"/>
    <w:rsid w:val="00B55B72"/>
    <w:rsid w:val="00B57893"/>
    <w:rsid w:val="00B611B6"/>
    <w:rsid w:val="00B613FB"/>
    <w:rsid w:val="00B6333C"/>
    <w:rsid w:val="00B63470"/>
    <w:rsid w:val="00B65AE6"/>
    <w:rsid w:val="00B67D81"/>
    <w:rsid w:val="00B71860"/>
    <w:rsid w:val="00B744DA"/>
    <w:rsid w:val="00B74626"/>
    <w:rsid w:val="00B76ADA"/>
    <w:rsid w:val="00B84F19"/>
    <w:rsid w:val="00B86D09"/>
    <w:rsid w:val="00B87F09"/>
    <w:rsid w:val="00B90B58"/>
    <w:rsid w:val="00B9130B"/>
    <w:rsid w:val="00B92A93"/>
    <w:rsid w:val="00B93729"/>
    <w:rsid w:val="00B946B8"/>
    <w:rsid w:val="00B950DE"/>
    <w:rsid w:val="00B958ED"/>
    <w:rsid w:val="00B96447"/>
    <w:rsid w:val="00BA3E0A"/>
    <w:rsid w:val="00BA7058"/>
    <w:rsid w:val="00BB0546"/>
    <w:rsid w:val="00BB229B"/>
    <w:rsid w:val="00BB23ED"/>
    <w:rsid w:val="00BB3757"/>
    <w:rsid w:val="00BB3B1A"/>
    <w:rsid w:val="00BB4449"/>
    <w:rsid w:val="00BB6923"/>
    <w:rsid w:val="00BB7342"/>
    <w:rsid w:val="00BB73A3"/>
    <w:rsid w:val="00BB7F78"/>
    <w:rsid w:val="00BC10A2"/>
    <w:rsid w:val="00BC2DCF"/>
    <w:rsid w:val="00BC388D"/>
    <w:rsid w:val="00BC3C80"/>
    <w:rsid w:val="00BC5728"/>
    <w:rsid w:val="00BC5BF1"/>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A49"/>
    <w:rsid w:val="00BE3E53"/>
    <w:rsid w:val="00BE6C19"/>
    <w:rsid w:val="00BE731E"/>
    <w:rsid w:val="00BF0073"/>
    <w:rsid w:val="00BF0505"/>
    <w:rsid w:val="00BF058F"/>
    <w:rsid w:val="00BF0E11"/>
    <w:rsid w:val="00BF2014"/>
    <w:rsid w:val="00BF298E"/>
    <w:rsid w:val="00BF2C2D"/>
    <w:rsid w:val="00BF37A5"/>
    <w:rsid w:val="00BF3C32"/>
    <w:rsid w:val="00BF44D2"/>
    <w:rsid w:val="00BF5245"/>
    <w:rsid w:val="00C008DD"/>
    <w:rsid w:val="00C02F26"/>
    <w:rsid w:val="00C0594C"/>
    <w:rsid w:val="00C143B2"/>
    <w:rsid w:val="00C20282"/>
    <w:rsid w:val="00C2305D"/>
    <w:rsid w:val="00C26BE5"/>
    <w:rsid w:val="00C278F3"/>
    <w:rsid w:val="00C327A8"/>
    <w:rsid w:val="00C3370B"/>
    <w:rsid w:val="00C343F8"/>
    <w:rsid w:val="00C3476E"/>
    <w:rsid w:val="00C34A9A"/>
    <w:rsid w:val="00C35A11"/>
    <w:rsid w:val="00C36A0A"/>
    <w:rsid w:val="00C40222"/>
    <w:rsid w:val="00C416F0"/>
    <w:rsid w:val="00C41C13"/>
    <w:rsid w:val="00C420E4"/>
    <w:rsid w:val="00C439A7"/>
    <w:rsid w:val="00C43DA3"/>
    <w:rsid w:val="00C44320"/>
    <w:rsid w:val="00C5060B"/>
    <w:rsid w:val="00C50EF2"/>
    <w:rsid w:val="00C523AE"/>
    <w:rsid w:val="00C54681"/>
    <w:rsid w:val="00C600BF"/>
    <w:rsid w:val="00C60443"/>
    <w:rsid w:val="00C621C0"/>
    <w:rsid w:val="00C63090"/>
    <w:rsid w:val="00C63F59"/>
    <w:rsid w:val="00C66224"/>
    <w:rsid w:val="00C66824"/>
    <w:rsid w:val="00C70FFF"/>
    <w:rsid w:val="00C71759"/>
    <w:rsid w:val="00C728CE"/>
    <w:rsid w:val="00C7291B"/>
    <w:rsid w:val="00C731C2"/>
    <w:rsid w:val="00C83BF8"/>
    <w:rsid w:val="00C852F3"/>
    <w:rsid w:val="00C857C0"/>
    <w:rsid w:val="00C86244"/>
    <w:rsid w:val="00C86E21"/>
    <w:rsid w:val="00C90006"/>
    <w:rsid w:val="00C90144"/>
    <w:rsid w:val="00C90708"/>
    <w:rsid w:val="00C923D8"/>
    <w:rsid w:val="00C93954"/>
    <w:rsid w:val="00C946F5"/>
    <w:rsid w:val="00C9686D"/>
    <w:rsid w:val="00CA0560"/>
    <w:rsid w:val="00CA0C84"/>
    <w:rsid w:val="00CA235E"/>
    <w:rsid w:val="00CA3985"/>
    <w:rsid w:val="00CA3D37"/>
    <w:rsid w:val="00CA434E"/>
    <w:rsid w:val="00CA43B3"/>
    <w:rsid w:val="00CA6CA9"/>
    <w:rsid w:val="00CA72C5"/>
    <w:rsid w:val="00CA75EE"/>
    <w:rsid w:val="00CA7656"/>
    <w:rsid w:val="00CA7D48"/>
    <w:rsid w:val="00CB5D94"/>
    <w:rsid w:val="00CB65E0"/>
    <w:rsid w:val="00CB677B"/>
    <w:rsid w:val="00CB6FD0"/>
    <w:rsid w:val="00CC4745"/>
    <w:rsid w:val="00CC4C77"/>
    <w:rsid w:val="00CC4F39"/>
    <w:rsid w:val="00CC564F"/>
    <w:rsid w:val="00CC5AEF"/>
    <w:rsid w:val="00CC60D8"/>
    <w:rsid w:val="00CC6851"/>
    <w:rsid w:val="00CD21D5"/>
    <w:rsid w:val="00CD6476"/>
    <w:rsid w:val="00CD65F1"/>
    <w:rsid w:val="00CD7804"/>
    <w:rsid w:val="00CD7902"/>
    <w:rsid w:val="00CE215A"/>
    <w:rsid w:val="00CE2C3E"/>
    <w:rsid w:val="00CE3E27"/>
    <w:rsid w:val="00CE4E92"/>
    <w:rsid w:val="00CE601D"/>
    <w:rsid w:val="00CE744C"/>
    <w:rsid w:val="00CF086B"/>
    <w:rsid w:val="00CF15C6"/>
    <w:rsid w:val="00CF1BD0"/>
    <w:rsid w:val="00CF1E36"/>
    <w:rsid w:val="00CF3D01"/>
    <w:rsid w:val="00CF49C4"/>
    <w:rsid w:val="00CF4F98"/>
    <w:rsid w:val="00CF62D7"/>
    <w:rsid w:val="00CF66C7"/>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C5"/>
    <w:rsid w:val="00D173D2"/>
    <w:rsid w:val="00D221B8"/>
    <w:rsid w:val="00D222F4"/>
    <w:rsid w:val="00D238F1"/>
    <w:rsid w:val="00D246B0"/>
    <w:rsid w:val="00D24FF4"/>
    <w:rsid w:val="00D2546C"/>
    <w:rsid w:val="00D2680C"/>
    <w:rsid w:val="00D26B3C"/>
    <w:rsid w:val="00D27F2B"/>
    <w:rsid w:val="00D30995"/>
    <w:rsid w:val="00D33520"/>
    <w:rsid w:val="00D34294"/>
    <w:rsid w:val="00D343D9"/>
    <w:rsid w:val="00D34E23"/>
    <w:rsid w:val="00D35921"/>
    <w:rsid w:val="00D366F3"/>
    <w:rsid w:val="00D401DA"/>
    <w:rsid w:val="00D406DF"/>
    <w:rsid w:val="00D40D22"/>
    <w:rsid w:val="00D415FD"/>
    <w:rsid w:val="00D4399D"/>
    <w:rsid w:val="00D43B02"/>
    <w:rsid w:val="00D43B2C"/>
    <w:rsid w:val="00D44E71"/>
    <w:rsid w:val="00D47420"/>
    <w:rsid w:val="00D51661"/>
    <w:rsid w:val="00D53552"/>
    <w:rsid w:val="00D54DAF"/>
    <w:rsid w:val="00D563AB"/>
    <w:rsid w:val="00D56E00"/>
    <w:rsid w:val="00D57084"/>
    <w:rsid w:val="00D57A9A"/>
    <w:rsid w:val="00D610CF"/>
    <w:rsid w:val="00D613A1"/>
    <w:rsid w:val="00D615E9"/>
    <w:rsid w:val="00D63559"/>
    <w:rsid w:val="00D721D2"/>
    <w:rsid w:val="00D75A2B"/>
    <w:rsid w:val="00D75B17"/>
    <w:rsid w:val="00D75E45"/>
    <w:rsid w:val="00D77D0E"/>
    <w:rsid w:val="00D80B1B"/>
    <w:rsid w:val="00D825E5"/>
    <w:rsid w:val="00D839EC"/>
    <w:rsid w:val="00D83EBB"/>
    <w:rsid w:val="00D84FB2"/>
    <w:rsid w:val="00D85084"/>
    <w:rsid w:val="00D9007A"/>
    <w:rsid w:val="00D9038F"/>
    <w:rsid w:val="00D9169A"/>
    <w:rsid w:val="00D93E77"/>
    <w:rsid w:val="00D93E9B"/>
    <w:rsid w:val="00D96D45"/>
    <w:rsid w:val="00D96DDB"/>
    <w:rsid w:val="00DA0A59"/>
    <w:rsid w:val="00DA0CB4"/>
    <w:rsid w:val="00DA3D9E"/>
    <w:rsid w:val="00DA520B"/>
    <w:rsid w:val="00DA7D3F"/>
    <w:rsid w:val="00DA7FDB"/>
    <w:rsid w:val="00DB05E7"/>
    <w:rsid w:val="00DB06BE"/>
    <w:rsid w:val="00DB1490"/>
    <w:rsid w:val="00DB2F5F"/>
    <w:rsid w:val="00DB30F2"/>
    <w:rsid w:val="00DB33A3"/>
    <w:rsid w:val="00DB43A7"/>
    <w:rsid w:val="00DB4464"/>
    <w:rsid w:val="00DB4B5A"/>
    <w:rsid w:val="00DC0D06"/>
    <w:rsid w:val="00DC145A"/>
    <w:rsid w:val="00DC346E"/>
    <w:rsid w:val="00DD027B"/>
    <w:rsid w:val="00DD38EB"/>
    <w:rsid w:val="00DD5B90"/>
    <w:rsid w:val="00DD6504"/>
    <w:rsid w:val="00DD71F7"/>
    <w:rsid w:val="00DE03AC"/>
    <w:rsid w:val="00DE28DC"/>
    <w:rsid w:val="00DE2D9E"/>
    <w:rsid w:val="00DE3801"/>
    <w:rsid w:val="00DE6B2B"/>
    <w:rsid w:val="00DF0B17"/>
    <w:rsid w:val="00DF1649"/>
    <w:rsid w:val="00DF1AAE"/>
    <w:rsid w:val="00DF65DA"/>
    <w:rsid w:val="00DF6A30"/>
    <w:rsid w:val="00DF7975"/>
    <w:rsid w:val="00E00498"/>
    <w:rsid w:val="00E04713"/>
    <w:rsid w:val="00E04A67"/>
    <w:rsid w:val="00E0743E"/>
    <w:rsid w:val="00E10DF7"/>
    <w:rsid w:val="00E11E25"/>
    <w:rsid w:val="00E121EA"/>
    <w:rsid w:val="00E126EF"/>
    <w:rsid w:val="00E13467"/>
    <w:rsid w:val="00E13B28"/>
    <w:rsid w:val="00E15CDF"/>
    <w:rsid w:val="00E17033"/>
    <w:rsid w:val="00E20415"/>
    <w:rsid w:val="00E2091A"/>
    <w:rsid w:val="00E21BCF"/>
    <w:rsid w:val="00E22650"/>
    <w:rsid w:val="00E24420"/>
    <w:rsid w:val="00E25C6B"/>
    <w:rsid w:val="00E27A6D"/>
    <w:rsid w:val="00E319AC"/>
    <w:rsid w:val="00E331F7"/>
    <w:rsid w:val="00E3514B"/>
    <w:rsid w:val="00E35DA5"/>
    <w:rsid w:val="00E3618E"/>
    <w:rsid w:val="00E3701B"/>
    <w:rsid w:val="00E40888"/>
    <w:rsid w:val="00E41FE0"/>
    <w:rsid w:val="00E43C99"/>
    <w:rsid w:val="00E4507B"/>
    <w:rsid w:val="00E46C2E"/>
    <w:rsid w:val="00E50712"/>
    <w:rsid w:val="00E50FC8"/>
    <w:rsid w:val="00E514DF"/>
    <w:rsid w:val="00E51AC7"/>
    <w:rsid w:val="00E52723"/>
    <w:rsid w:val="00E527A1"/>
    <w:rsid w:val="00E53EFD"/>
    <w:rsid w:val="00E555F2"/>
    <w:rsid w:val="00E557AB"/>
    <w:rsid w:val="00E55C66"/>
    <w:rsid w:val="00E55EED"/>
    <w:rsid w:val="00E56169"/>
    <w:rsid w:val="00E56FBD"/>
    <w:rsid w:val="00E61A06"/>
    <w:rsid w:val="00E62BB0"/>
    <w:rsid w:val="00E63439"/>
    <w:rsid w:val="00E6424F"/>
    <w:rsid w:val="00E64334"/>
    <w:rsid w:val="00E653E1"/>
    <w:rsid w:val="00E66D37"/>
    <w:rsid w:val="00E71114"/>
    <w:rsid w:val="00E7461D"/>
    <w:rsid w:val="00E75A05"/>
    <w:rsid w:val="00E810C7"/>
    <w:rsid w:val="00E815C7"/>
    <w:rsid w:val="00E819B5"/>
    <w:rsid w:val="00E82D78"/>
    <w:rsid w:val="00E82F35"/>
    <w:rsid w:val="00E858BA"/>
    <w:rsid w:val="00E87897"/>
    <w:rsid w:val="00E878BC"/>
    <w:rsid w:val="00E9218A"/>
    <w:rsid w:val="00E92977"/>
    <w:rsid w:val="00E9370F"/>
    <w:rsid w:val="00E96761"/>
    <w:rsid w:val="00E97029"/>
    <w:rsid w:val="00E97BE2"/>
    <w:rsid w:val="00EA05F2"/>
    <w:rsid w:val="00EA078F"/>
    <w:rsid w:val="00EA21CB"/>
    <w:rsid w:val="00EA4084"/>
    <w:rsid w:val="00EA4CF0"/>
    <w:rsid w:val="00EA4FFB"/>
    <w:rsid w:val="00EB0053"/>
    <w:rsid w:val="00EB028D"/>
    <w:rsid w:val="00EB1D3B"/>
    <w:rsid w:val="00EB35C7"/>
    <w:rsid w:val="00EB4D96"/>
    <w:rsid w:val="00EB4F55"/>
    <w:rsid w:val="00EB567A"/>
    <w:rsid w:val="00EB7DE5"/>
    <w:rsid w:val="00EB7E32"/>
    <w:rsid w:val="00EC03A4"/>
    <w:rsid w:val="00EC2544"/>
    <w:rsid w:val="00EC4A63"/>
    <w:rsid w:val="00EC4D73"/>
    <w:rsid w:val="00EC5C8D"/>
    <w:rsid w:val="00EC6956"/>
    <w:rsid w:val="00EC6B38"/>
    <w:rsid w:val="00ED0F70"/>
    <w:rsid w:val="00ED1CD4"/>
    <w:rsid w:val="00ED2849"/>
    <w:rsid w:val="00ED2A35"/>
    <w:rsid w:val="00ED5634"/>
    <w:rsid w:val="00ED6688"/>
    <w:rsid w:val="00ED73EC"/>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AD6"/>
    <w:rsid w:val="00F1406D"/>
    <w:rsid w:val="00F15CA3"/>
    <w:rsid w:val="00F16B8F"/>
    <w:rsid w:val="00F20D89"/>
    <w:rsid w:val="00F215B9"/>
    <w:rsid w:val="00F2167E"/>
    <w:rsid w:val="00F2185C"/>
    <w:rsid w:val="00F22821"/>
    <w:rsid w:val="00F228A4"/>
    <w:rsid w:val="00F23D85"/>
    <w:rsid w:val="00F25B66"/>
    <w:rsid w:val="00F26B7E"/>
    <w:rsid w:val="00F27F9C"/>
    <w:rsid w:val="00F31100"/>
    <w:rsid w:val="00F32161"/>
    <w:rsid w:val="00F341F1"/>
    <w:rsid w:val="00F35AFA"/>
    <w:rsid w:val="00F4000B"/>
    <w:rsid w:val="00F420A2"/>
    <w:rsid w:val="00F42CE0"/>
    <w:rsid w:val="00F45B86"/>
    <w:rsid w:val="00F46B48"/>
    <w:rsid w:val="00F473D4"/>
    <w:rsid w:val="00F4750A"/>
    <w:rsid w:val="00F47FB8"/>
    <w:rsid w:val="00F516C0"/>
    <w:rsid w:val="00F56326"/>
    <w:rsid w:val="00F56A13"/>
    <w:rsid w:val="00F604ED"/>
    <w:rsid w:val="00F63697"/>
    <w:rsid w:val="00F63A4C"/>
    <w:rsid w:val="00F63ADC"/>
    <w:rsid w:val="00F63C20"/>
    <w:rsid w:val="00F704C6"/>
    <w:rsid w:val="00F73C88"/>
    <w:rsid w:val="00F7410E"/>
    <w:rsid w:val="00F74371"/>
    <w:rsid w:val="00F75EFC"/>
    <w:rsid w:val="00F75F00"/>
    <w:rsid w:val="00F762EC"/>
    <w:rsid w:val="00F7684C"/>
    <w:rsid w:val="00F76C7B"/>
    <w:rsid w:val="00F80BE1"/>
    <w:rsid w:val="00F823AA"/>
    <w:rsid w:val="00F8271E"/>
    <w:rsid w:val="00F8585A"/>
    <w:rsid w:val="00F86F22"/>
    <w:rsid w:val="00F90ED7"/>
    <w:rsid w:val="00F92E3A"/>
    <w:rsid w:val="00F93AE3"/>
    <w:rsid w:val="00F93BCD"/>
    <w:rsid w:val="00F9572A"/>
    <w:rsid w:val="00F96070"/>
    <w:rsid w:val="00F975F6"/>
    <w:rsid w:val="00F97B5F"/>
    <w:rsid w:val="00FA0FD6"/>
    <w:rsid w:val="00FA3011"/>
    <w:rsid w:val="00FA373A"/>
    <w:rsid w:val="00FA44FE"/>
    <w:rsid w:val="00FA6947"/>
    <w:rsid w:val="00FB0D33"/>
    <w:rsid w:val="00FB17D8"/>
    <w:rsid w:val="00FB1E9B"/>
    <w:rsid w:val="00FB4C00"/>
    <w:rsid w:val="00FB5CA0"/>
    <w:rsid w:val="00FB5DC5"/>
    <w:rsid w:val="00FB6E05"/>
    <w:rsid w:val="00FC0948"/>
    <w:rsid w:val="00FC158D"/>
    <w:rsid w:val="00FC24FF"/>
    <w:rsid w:val="00FC298C"/>
    <w:rsid w:val="00FC2AB3"/>
    <w:rsid w:val="00FC36C6"/>
    <w:rsid w:val="00FC4DF5"/>
    <w:rsid w:val="00FC5BBB"/>
    <w:rsid w:val="00FC7611"/>
    <w:rsid w:val="00FD08E8"/>
    <w:rsid w:val="00FD23D7"/>
    <w:rsid w:val="00FD27F9"/>
    <w:rsid w:val="00FD390C"/>
    <w:rsid w:val="00FD4D74"/>
    <w:rsid w:val="00FD50E7"/>
    <w:rsid w:val="00FD5211"/>
    <w:rsid w:val="00FD57E7"/>
    <w:rsid w:val="00FD5CBE"/>
    <w:rsid w:val="00FD7280"/>
    <w:rsid w:val="00FD7CA3"/>
    <w:rsid w:val="00FE23DD"/>
    <w:rsid w:val="00FE246D"/>
    <w:rsid w:val="00FE3D8B"/>
    <w:rsid w:val="00FE4B7A"/>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9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DAB3-1C3C-43DA-9B92-FA652634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1363</Words>
  <Characters>7770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admin</cp:lastModifiedBy>
  <cp:revision>3</cp:revision>
  <cp:lastPrinted>2018-03-12T23:48:00Z</cp:lastPrinted>
  <dcterms:created xsi:type="dcterms:W3CDTF">2018-03-15T00:51:00Z</dcterms:created>
  <dcterms:modified xsi:type="dcterms:W3CDTF">2018-03-15T00:53:00Z</dcterms:modified>
</cp:coreProperties>
</file>