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4E" w:rsidRPr="00EC32D7" w:rsidRDefault="00C4545C" w:rsidP="00C4545C">
      <w:pPr>
        <w:tabs>
          <w:tab w:val="left" w:pos="6810"/>
          <w:tab w:val="right" w:pos="9298"/>
        </w:tabs>
        <w:jc w:val="left"/>
        <w:rPr>
          <w:szCs w:val="24"/>
        </w:rPr>
      </w:pPr>
      <w:r>
        <w:rPr>
          <w:rFonts w:hint="eastAsia"/>
          <w:noProof/>
        </w:rPr>
        <mc:AlternateContent>
          <mc:Choice Requires="wps">
            <w:drawing>
              <wp:anchor distT="0" distB="0" distL="114300" distR="114300" simplePos="0" relativeHeight="251664384" behindDoc="0" locked="0" layoutInCell="1" allowOverlap="1" wp14:anchorId="67323810" wp14:editId="0C9DBADF">
                <wp:simplePos x="0" y="0"/>
                <wp:positionH relativeFrom="column">
                  <wp:posOffset>5334635</wp:posOffset>
                </wp:positionH>
                <wp:positionV relativeFrom="paragraph">
                  <wp:posOffset>207010</wp:posOffset>
                </wp:positionV>
                <wp:extent cx="904875" cy="495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904875" cy="495300"/>
                        </a:xfrm>
                        <a:prstGeom prst="rect">
                          <a:avLst/>
                        </a:prstGeom>
                        <a:solidFill>
                          <a:sysClr val="window" lastClr="FFFFFF"/>
                        </a:solidFill>
                        <a:ln w="6350">
                          <a:solidFill>
                            <a:prstClr val="black"/>
                          </a:solidFill>
                        </a:ln>
                        <a:effectLst/>
                      </wps:spPr>
                      <wps:txbx>
                        <w:txbxContent>
                          <w:p w:rsidR="00C4545C" w:rsidRPr="00A2289D" w:rsidRDefault="00C4545C" w:rsidP="00C4545C">
                            <w:pPr>
                              <w:rPr>
                                <w:rFonts w:asciiTheme="majorEastAsia" w:eastAsiaTheme="majorEastAsia" w:hAnsiTheme="majorEastAsia"/>
                                <w:sz w:val="36"/>
                                <w:szCs w:val="36"/>
                              </w:rPr>
                            </w:pPr>
                            <w:r>
                              <w:rPr>
                                <w:rFonts w:asciiTheme="majorEastAsia" w:eastAsiaTheme="majorEastAsia" w:hAnsiTheme="majorEastAsia" w:hint="eastAsia"/>
                                <w:sz w:val="36"/>
                                <w:szCs w:val="36"/>
                              </w:rPr>
                              <w:t>資料3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420.05pt;margin-top:16.3pt;width:71.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" fillcolor="window" strokeweight=".5pt">
                <v:textbox>
                  <w:txbxContent>
                    <w:p w:rsidR="00C4545C" w:rsidRPr="00A2289D" w:rsidRDefault="00C4545C" w:rsidP="00C4545C">
                      <w:pPr>
                        <w:rPr>
                          <w:rFonts w:asciiTheme="majorEastAsia" w:eastAsiaTheme="majorEastAsia" w:hAnsiTheme="majorEastAsia"/>
                          <w:sz w:val="36"/>
                          <w:szCs w:val="36"/>
                        </w:rPr>
                      </w:pPr>
                      <w:r>
                        <w:rPr>
                          <w:rFonts w:asciiTheme="majorEastAsia" w:eastAsiaTheme="majorEastAsia" w:hAnsiTheme="majorEastAsia" w:hint="eastAsia"/>
                          <w:sz w:val="36"/>
                          <w:szCs w:val="36"/>
                        </w:rPr>
                        <w:t>資料3</w:t>
                      </w:r>
                    </w:p>
                  </w:txbxContent>
                </v:textbox>
              </v:shape>
            </w:pict>
          </mc:Fallback>
        </mc:AlternateContent>
      </w:r>
      <w:r>
        <w:rPr>
          <w:szCs w:val="24"/>
        </w:rPr>
        <w:tab/>
      </w:r>
      <w:r>
        <w:rPr>
          <w:szCs w:val="24"/>
        </w:rPr>
        <w:tab/>
      </w:r>
      <w:r w:rsidR="0010317C" w:rsidRPr="00EC32D7">
        <w:rPr>
          <w:rFonts w:hint="eastAsia"/>
          <w:noProof/>
          <w:szCs w:val="24"/>
        </w:rPr>
        <mc:AlternateContent>
          <mc:Choice Requires="wps">
            <w:drawing>
              <wp:anchor distT="0" distB="0" distL="114300" distR="114300" simplePos="0" relativeHeight="251662336" behindDoc="0" locked="0" layoutInCell="1" allowOverlap="1" wp14:anchorId="4D028759" wp14:editId="750F4E0D">
                <wp:simplePos x="0" y="0"/>
                <wp:positionH relativeFrom="column">
                  <wp:posOffset>10160</wp:posOffset>
                </wp:positionH>
                <wp:positionV relativeFrom="paragraph">
                  <wp:posOffset>-31115</wp:posOffset>
                </wp:positionV>
                <wp:extent cx="828675" cy="2952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828675"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0317C" w:rsidRDefault="0010317C" w:rsidP="0010317C">
                            <w:pPr>
                              <w:jc w:val="center"/>
                            </w:pPr>
                            <w:r>
                              <w:rPr>
                                <w:rFonts w:hint="eastAsia"/>
                                <w:sz w:val="24"/>
                                <w:szCs w:val="24"/>
                              </w:rPr>
                              <w:t>ver.1.0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8pt;margin-top:-2.45pt;width:65.2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" fillcolor="white [3201]" stroked="f" strokeweight="2pt">
                <v:textbox>
                  <w:txbxContent>
                    <w:p w:rsidR="0010317C" w:rsidRDefault="0010317C" w:rsidP="0010317C">
                      <w:pPr>
                        <w:jc w:val="center"/>
                      </w:pPr>
                      <w:r>
                        <w:rPr>
                          <w:rFonts w:hint="eastAsia"/>
                          <w:sz w:val="24"/>
                          <w:szCs w:val="24"/>
                        </w:rPr>
                        <w:t>ver.1.0</w:t>
                      </w:r>
                    </w:p>
                  </w:txbxContent>
                </v:textbox>
              </v:rect>
            </w:pict>
          </mc:Fallback>
        </mc:AlternateContent>
      </w:r>
      <w:r w:rsidR="001F41E3" w:rsidRPr="00EC32D7">
        <w:rPr>
          <w:rFonts w:hint="eastAsia"/>
          <w:szCs w:val="24"/>
        </w:rPr>
        <w:t>28</w:t>
      </w:r>
      <w:r w:rsidR="001F41E3" w:rsidRPr="00EC32D7">
        <w:rPr>
          <w:rFonts w:hint="eastAsia"/>
          <w:szCs w:val="24"/>
        </w:rPr>
        <w:t>年度版</w:t>
      </w:r>
    </w:p>
    <w:p w:rsidR="00D80B62" w:rsidRPr="001A55BF" w:rsidRDefault="005B1F01" w:rsidP="005E3897">
      <w:pPr>
        <w:jc w:val="center"/>
        <w:rPr>
          <w:rFonts w:asciiTheme="majorEastAsia" w:eastAsiaTheme="majorEastAsia" w:hAnsiTheme="majorEastAsia"/>
          <w:sz w:val="24"/>
          <w:szCs w:val="24"/>
        </w:rPr>
      </w:pPr>
      <w:r w:rsidRPr="001A55BF">
        <w:rPr>
          <w:rFonts w:asciiTheme="majorEastAsia" w:eastAsiaTheme="majorEastAsia" w:hAnsiTheme="majorEastAsia" w:hint="eastAsia"/>
          <w:sz w:val="24"/>
          <w:szCs w:val="24"/>
        </w:rPr>
        <w:t>江戸川区が考える計画相談支援</w:t>
      </w:r>
      <w:r w:rsidR="009F6BD8" w:rsidRPr="001A55BF">
        <w:rPr>
          <w:rFonts w:asciiTheme="majorEastAsia" w:eastAsiaTheme="majorEastAsia" w:hAnsiTheme="majorEastAsia" w:hint="eastAsia"/>
          <w:sz w:val="24"/>
          <w:szCs w:val="24"/>
        </w:rPr>
        <w:t>の姿</w:t>
      </w:r>
      <w:r w:rsidR="00412AC6" w:rsidRPr="001A55BF">
        <w:rPr>
          <w:rFonts w:asciiTheme="majorEastAsia" w:eastAsiaTheme="majorEastAsia" w:hAnsiTheme="majorEastAsia" w:hint="eastAsia"/>
          <w:sz w:val="24"/>
          <w:szCs w:val="24"/>
        </w:rPr>
        <w:t>（ビジョン）</w:t>
      </w:r>
    </w:p>
    <w:p w:rsidR="00D80B62" w:rsidRPr="005E3897" w:rsidRDefault="00D80B62" w:rsidP="00D80B62">
      <w:pPr>
        <w:rPr>
          <w:sz w:val="24"/>
          <w:szCs w:val="24"/>
        </w:rPr>
      </w:pPr>
    </w:p>
    <w:p w:rsidR="005E3897" w:rsidRDefault="00457135" w:rsidP="00D80B62">
      <w:pPr>
        <w:rPr>
          <w:sz w:val="24"/>
          <w:szCs w:val="24"/>
        </w:rPr>
      </w:pPr>
      <w:r>
        <w:rPr>
          <w:rFonts w:hint="eastAsia"/>
          <w:sz w:val="24"/>
          <w:szCs w:val="24"/>
        </w:rPr>
        <w:t xml:space="preserve">　相談支援専門員は、以下の姿勢で計画</w:t>
      </w:r>
      <w:r w:rsidR="00EB2F3B">
        <w:rPr>
          <w:rFonts w:hint="eastAsia"/>
          <w:sz w:val="24"/>
          <w:szCs w:val="24"/>
        </w:rPr>
        <w:t>相談支援に取り組むことによって、一人ひとりの障害者への適切なケアマネジメントの提供と地域全体の</w:t>
      </w:r>
      <w:r w:rsidR="001A55BF">
        <w:rPr>
          <w:rFonts w:hint="eastAsia"/>
          <w:sz w:val="24"/>
          <w:szCs w:val="24"/>
        </w:rPr>
        <w:t>福祉</w:t>
      </w:r>
      <w:r w:rsidR="00EB2F3B">
        <w:rPr>
          <w:rFonts w:hint="eastAsia"/>
          <w:sz w:val="24"/>
          <w:szCs w:val="24"/>
        </w:rPr>
        <w:t>水準</w:t>
      </w:r>
      <w:r w:rsidR="001A55BF">
        <w:rPr>
          <w:rFonts w:hint="eastAsia"/>
          <w:sz w:val="24"/>
          <w:szCs w:val="24"/>
        </w:rPr>
        <w:t>の</w:t>
      </w:r>
      <w:r w:rsidR="00EB2F3B">
        <w:rPr>
          <w:rFonts w:hint="eastAsia"/>
          <w:sz w:val="24"/>
          <w:szCs w:val="24"/>
        </w:rPr>
        <w:t>向上を推進する。</w:t>
      </w:r>
    </w:p>
    <w:p w:rsidR="00EB2F3B" w:rsidRPr="00457135" w:rsidRDefault="00EB2F3B" w:rsidP="00D80B62">
      <w:pPr>
        <w:rPr>
          <w:sz w:val="24"/>
          <w:szCs w:val="24"/>
        </w:rPr>
      </w:pPr>
    </w:p>
    <w:p w:rsidR="00636A2C" w:rsidRDefault="003E3B33" w:rsidP="00733C0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１　</w:t>
      </w:r>
      <w:r w:rsidR="005B1F01">
        <w:rPr>
          <w:rFonts w:asciiTheme="majorEastAsia" w:eastAsiaTheme="majorEastAsia" w:hAnsiTheme="majorEastAsia" w:hint="eastAsia"/>
          <w:b/>
          <w:sz w:val="24"/>
          <w:szCs w:val="24"/>
        </w:rPr>
        <w:t>困りごとから入る</w:t>
      </w:r>
    </w:p>
    <w:p w:rsidR="00FF5331" w:rsidRPr="00D80B62" w:rsidRDefault="00FF5331" w:rsidP="00636A2C">
      <w:pPr>
        <w:ind w:firstLineChars="500" w:firstLine="1200"/>
        <w:rPr>
          <w:sz w:val="24"/>
          <w:szCs w:val="24"/>
        </w:rPr>
      </w:pPr>
      <w:r w:rsidRPr="00D80B62">
        <w:rPr>
          <w:rFonts w:hint="eastAsia"/>
          <w:sz w:val="24"/>
          <w:szCs w:val="24"/>
        </w:rPr>
        <w:t>（</w:t>
      </w:r>
      <w:r w:rsidR="00457135">
        <w:rPr>
          <w:rFonts w:hint="eastAsia"/>
          <w:sz w:val="24"/>
          <w:szCs w:val="24"/>
        </w:rPr>
        <w:t>「</w:t>
      </w:r>
      <w:r w:rsidR="001B0122">
        <w:rPr>
          <w:rFonts w:hint="eastAsia"/>
          <w:sz w:val="24"/>
          <w:szCs w:val="24"/>
        </w:rPr>
        <w:t>本人ニーズ</w:t>
      </w:r>
      <w:r w:rsidR="00457135">
        <w:rPr>
          <w:rFonts w:hint="eastAsia"/>
          <w:sz w:val="24"/>
          <w:szCs w:val="24"/>
        </w:rPr>
        <w:t>」</w:t>
      </w:r>
      <w:r w:rsidR="001B0122">
        <w:rPr>
          <w:rFonts w:hint="eastAsia"/>
          <w:sz w:val="24"/>
          <w:szCs w:val="24"/>
        </w:rPr>
        <w:t>を尊重した支援</w:t>
      </w:r>
      <w:r w:rsidRPr="00D80B62">
        <w:rPr>
          <w:rFonts w:hint="eastAsia"/>
          <w:sz w:val="24"/>
          <w:szCs w:val="24"/>
        </w:rPr>
        <w:t>）</w:t>
      </w:r>
      <w:bookmarkStart w:id="0" w:name="_GoBack"/>
      <w:bookmarkEnd w:id="0"/>
    </w:p>
    <w:p w:rsidR="00636A2C" w:rsidRDefault="00D80B62" w:rsidP="00733C0C">
      <w:pPr>
        <w:ind w:firstLineChars="100" w:firstLine="241"/>
        <w:rPr>
          <w:rFonts w:asciiTheme="majorEastAsia" w:eastAsiaTheme="majorEastAsia" w:hAnsiTheme="majorEastAsia"/>
          <w:b/>
          <w:sz w:val="24"/>
          <w:szCs w:val="24"/>
        </w:rPr>
      </w:pPr>
      <w:r w:rsidRPr="000D0A2E">
        <w:rPr>
          <w:rFonts w:asciiTheme="majorEastAsia" w:eastAsiaTheme="majorEastAsia" w:hAnsiTheme="majorEastAsia" w:hint="eastAsia"/>
          <w:b/>
          <w:sz w:val="24"/>
          <w:szCs w:val="24"/>
        </w:rPr>
        <w:t>２</w:t>
      </w:r>
      <w:r w:rsidR="006161ED">
        <w:rPr>
          <w:rFonts w:asciiTheme="majorEastAsia" w:eastAsiaTheme="majorEastAsia" w:hAnsiTheme="majorEastAsia" w:hint="eastAsia"/>
          <w:b/>
          <w:sz w:val="24"/>
          <w:szCs w:val="24"/>
        </w:rPr>
        <w:t xml:space="preserve">　一緒に考え</w:t>
      </w:r>
      <w:r w:rsidR="006161ED" w:rsidRPr="000D0A2E">
        <w:rPr>
          <w:rFonts w:asciiTheme="majorEastAsia" w:eastAsiaTheme="majorEastAsia" w:hAnsiTheme="majorEastAsia" w:hint="eastAsia"/>
          <w:b/>
          <w:sz w:val="24"/>
          <w:szCs w:val="24"/>
        </w:rPr>
        <w:t>る</w:t>
      </w:r>
    </w:p>
    <w:p w:rsidR="006161ED" w:rsidRPr="00D80B62" w:rsidRDefault="006161ED" w:rsidP="00636A2C">
      <w:pPr>
        <w:ind w:firstLineChars="500" w:firstLine="1200"/>
        <w:rPr>
          <w:sz w:val="24"/>
          <w:szCs w:val="24"/>
        </w:rPr>
      </w:pPr>
      <w:r w:rsidRPr="00D80B62">
        <w:rPr>
          <w:rFonts w:hint="eastAsia"/>
          <w:sz w:val="24"/>
          <w:szCs w:val="24"/>
        </w:rPr>
        <w:t>（</w:t>
      </w:r>
      <w:r w:rsidR="00636A2C">
        <w:rPr>
          <w:rFonts w:hint="eastAsia"/>
          <w:sz w:val="24"/>
          <w:szCs w:val="24"/>
        </w:rPr>
        <w:t>支援者側の</w:t>
      </w:r>
      <w:r w:rsidRPr="00D80B62">
        <w:rPr>
          <w:rFonts w:hint="eastAsia"/>
          <w:sz w:val="24"/>
          <w:szCs w:val="24"/>
        </w:rPr>
        <w:t>押し付けではなく、本人に寄り添う相談）</w:t>
      </w:r>
    </w:p>
    <w:p w:rsidR="00457135" w:rsidRDefault="006161ED" w:rsidP="00733C0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D80B62" w:rsidRPr="000D0A2E">
        <w:rPr>
          <w:rFonts w:asciiTheme="majorEastAsia" w:eastAsiaTheme="majorEastAsia" w:hAnsiTheme="majorEastAsia" w:hint="eastAsia"/>
          <w:b/>
          <w:sz w:val="24"/>
          <w:szCs w:val="24"/>
        </w:rPr>
        <w:t xml:space="preserve">　</w:t>
      </w:r>
      <w:r w:rsidR="005B1F01">
        <w:rPr>
          <w:rFonts w:asciiTheme="majorEastAsia" w:eastAsiaTheme="majorEastAsia" w:hAnsiTheme="majorEastAsia" w:hint="eastAsia"/>
          <w:b/>
          <w:sz w:val="24"/>
          <w:szCs w:val="24"/>
        </w:rPr>
        <w:t>トータルに見る・拡げ</w:t>
      </w:r>
      <w:r w:rsidR="00FF5331">
        <w:rPr>
          <w:rFonts w:asciiTheme="majorEastAsia" w:eastAsiaTheme="majorEastAsia" w:hAnsiTheme="majorEastAsia" w:hint="eastAsia"/>
          <w:b/>
          <w:sz w:val="24"/>
          <w:szCs w:val="24"/>
        </w:rPr>
        <w:t>る</w:t>
      </w:r>
    </w:p>
    <w:p w:rsidR="00D80B62" w:rsidRPr="00D80B62" w:rsidRDefault="00FF5331" w:rsidP="00457135">
      <w:pPr>
        <w:ind w:firstLineChars="500" w:firstLine="1200"/>
        <w:rPr>
          <w:sz w:val="24"/>
          <w:szCs w:val="24"/>
        </w:rPr>
      </w:pPr>
      <w:r>
        <w:rPr>
          <w:rFonts w:hint="eastAsia"/>
          <w:sz w:val="24"/>
          <w:szCs w:val="24"/>
        </w:rPr>
        <w:t>（</w:t>
      </w:r>
      <w:r w:rsidR="001B0122">
        <w:rPr>
          <w:rFonts w:hint="eastAsia"/>
          <w:sz w:val="24"/>
          <w:szCs w:val="24"/>
        </w:rPr>
        <w:t>既存の</w:t>
      </w:r>
      <w:r w:rsidR="00457135">
        <w:rPr>
          <w:rFonts w:hint="eastAsia"/>
          <w:sz w:val="24"/>
          <w:szCs w:val="24"/>
        </w:rPr>
        <w:t>枠組み</w:t>
      </w:r>
      <w:r w:rsidR="001B0122" w:rsidRPr="00D80B62">
        <w:rPr>
          <w:rFonts w:hint="eastAsia"/>
          <w:sz w:val="24"/>
          <w:szCs w:val="24"/>
        </w:rPr>
        <w:t>や</w:t>
      </w:r>
      <w:r w:rsidR="00457135">
        <w:rPr>
          <w:rFonts w:hint="eastAsia"/>
          <w:sz w:val="24"/>
          <w:szCs w:val="24"/>
        </w:rPr>
        <w:t>制度</w:t>
      </w:r>
      <w:r w:rsidR="001B0122" w:rsidRPr="00D80B62">
        <w:rPr>
          <w:rFonts w:hint="eastAsia"/>
          <w:sz w:val="24"/>
          <w:szCs w:val="24"/>
        </w:rPr>
        <w:t>にとどまらない発想</w:t>
      </w:r>
      <w:r w:rsidR="00433085">
        <w:rPr>
          <w:rFonts w:hint="eastAsia"/>
          <w:sz w:val="24"/>
          <w:szCs w:val="24"/>
        </w:rPr>
        <w:t>、</w:t>
      </w:r>
      <w:r w:rsidR="00457135" w:rsidRPr="00433085">
        <w:rPr>
          <w:rFonts w:hint="eastAsia"/>
          <w:w w:val="87"/>
          <w:kern w:val="0"/>
          <w:sz w:val="24"/>
          <w:szCs w:val="24"/>
          <w:fitText w:val="840" w:id="1105478912"/>
        </w:rPr>
        <w:t>バラン</w:t>
      </w:r>
      <w:r w:rsidR="00457135" w:rsidRPr="00433085">
        <w:rPr>
          <w:rFonts w:hint="eastAsia"/>
          <w:spacing w:val="3"/>
          <w:w w:val="87"/>
          <w:kern w:val="0"/>
          <w:sz w:val="24"/>
          <w:szCs w:val="24"/>
          <w:fitText w:val="840" w:id="1105478912"/>
        </w:rPr>
        <w:t>ス</w:t>
      </w:r>
      <w:r w:rsidR="00457135">
        <w:rPr>
          <w:rFonts w:hint="eastAsia"/>
          <w:sz w:val="24"/>
          <w:szCs w:val="24"/>
        </w:rPr>
        <w:t>感覚</w:t>
      </w:r>
      <w:r w:rsidR="00433085">
        <w:rPr>
          <w:rFonts w:hint="eastAsia"/>
          <w:sz w:val="24"/>
          <w:szCs w:val="24"/>
        </w:rPr>
        <w:t>ある</w:t>
      </w:r>
      <w:r w:rsidR="00433085" w:rsidRPr="00433085">
        <w:rPr>
          <w:rFonts w:hint="eastAsia"/>
          <w:w w:val="85"/>
          <w:kern w:val="0"/>
          <w:sz w:val="24"/>
          <w:szCs w:val="24"/>
          <w:fitText w:val="1440" w:id="1105479168"/>
        </w:rPr>
        <w:t>コーディネー</w:t>
      </w:r>
      <w:r w:rsidR="00433085" w:rsidRPr="00433085">
        <w:rPr>
          <w:rFonts w:hint="eastAsia"/>
          <w:spacing w:val="11"/>
          <w:w w:val="85"/>
          <w:kern w:val="0"/>
          <w:sz w:val="24"/>
          <w:szCs w:val="24"/>
          <w:fitText w:val="1440" w:id="1105479168"/>
        </w:rPr>
        <w:t>ト</w:t>
      </w:r>
      <w:r w:rsidRPr="00D80B62">
        <w:rPr>
          <w:rFonts w:hint="eastAsia"/>
          <w:sz w:val="24"/>
          <w:szCs w:val="24"/>
        </w:rPr>
        <w:t>）</w:t>
      </w:r>
    </w:p>
    <w:p w:rsidR="00636A2C" w:rsidRDefault="006161ED" w:rsidP="00733C0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D80B62" w:rsidRPr="000D0A2E">
        <w:rPr>
          <w:rFonts w:asciiTheme="majorEastAsia" w:eastAsiaTheme="majorEastAsia" w:hAnsiTheme="majorEastAsia" w:hint="eastAsia"/>
          <w:b/>
          <w:sz w:val="24"/>
          <w:szCs w:val="24"/>
        </w:rPr>
        <w:t xml:space="preserve">　</w:t>
      </w:r>
      <w:r w:rsidR="005B1F01">
        <w:rPr>
          <w:rFonts w:asciiTheme="majorEastAsia" w:eastAsiaTheme="majorEastAsia" w:hAnsiTheme="majorEastAsia" w:hint="eastAsia"/>
          <w:b/>
          <w:sz w:val="24"/>
          <w:szCs w:val="24"/>
        </w:rPr>
        <w:t>断続的に関わ</w:t>
      </w:r>
      <w:r w:rsidR="00FF5331" w:rsidRPr="000D0A2E">
        <w:rPr>
          <w:rFonts w:asciiTheme="majorEastAsia" w:eastAsiaTheme="majorEastAsia" w:hAnsiTheme="majorEastAsia" w:hint="eastAsia"/>
          <w:b/>
          <w:sz w:val="24"/>
          <w:szCs w:val="24"/>
        </w:rPr>
        <w:t>る</w:t>
      </w:r>
    </w:p>
    <w:p w:rsidR="00FF5331" w:rsidRPr="00D80B62" w:rsidRDefault="00FF5331" w:rsidP="00636A2C">
      <w:pPr>
        <w:ind w:firstLineChars="500" w:firstLine="1200"/>
        <w:rPr>
          <w:sz w:val="24"/>
          <w:szCs w:val="24"/>
        </w:rPr>
      </w:pPr>
      <w:r w:rsidRPr="00D80B62">
        <w:rPr>
          <w:rFonts w:hint="eastAsia"/>
          <w:sz w:val="24"/>
          <w:szCs w:val="24"/>
        </w:rPr>
        <w:t>（</w:t>
      </w:r>
      <w:r w:rsidR="001B0122">
        <w:rPr>
          <w:rFonts w:hint="eastAsia"/>
          <w:sz w:val="24"/>
          <w:szCs w:val="24"/>
        </w:rPr>
        <w:t>変化をキャッチできるアンテナを持つ</w:t>
      </w:r>
      <w:r w:rsidRPr="00D80B62">
        <w:rPr>
          <w:rFonts w:hint="eastAsia"/>
          <w:sz w:val="24"/>
          <w:szCs w:val="24"/>
        </w:rPr>
        <w:t>）</w:t>
      </w:r>
    </w:p>
    <w:p w:rsidR="00636A2C" w:rsidRDefault="006161ED" w:rsidP="00733C0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D80B62" w:rsidRPr="000D0A2E">
        <w:rPr>
          <w:rFonts w:asciiTheme="majorEastAsia" w:eastAsiaTheme="majorEastAsia" w:hAnsiTheme="majorEastAsia" w:hint="eastAsia"/>
          <w:b/>
          <w:sz w:val="24"/>
          <w:szCs w:val="24"/>
        </w:rPr>
        <w:t xml:space="preserve">　積極的に関わる</w:t>
      </w:r>
    </w:p>
    <w:p w:rsidR="00D80B62" w:rsidRPr="00D80B62" w:rsidRDefault="00D80B62" w:rsidP="00636A2C">
      <w:pPr>
        <w:ind w:firstLineChars="500" w:firstLine="1200"/>
        <w:rPr>
          <w:sz w:val="24"/>
          <w:szCs w:val="24"/>
        </w:rPr>
      </w:pPr>
      <w:r w:rsidRPr="00D80B62">
        <w:rPr>
          <w:rFonts w:hint="eastAsia"/>
          <w:sz w:val="24"/>
          <w:szCs w:val="24"/>
        </w:rPr>
        <w:t>（</w:t>
      </w:r>
      <w:r w:rsidR="001B0122">
        <w:rPr>
          <w:rFonts w:hint="eastAsia"/>
          <w:sz w:val="24"/>
          <w:szCs w:val="24"/>
        </w:rPr>
        <w:t>待ち姿勢ではなく、</w:t>
      </w:r>
      <w:r w:rsidR="002178E6">
        <w:rPr>
          <w:rFonts w:hint="eastAsia"/>
          <w:sz w:val="24"/>
          <w:szCs w:val="24"/>
        </w:rPr>
        <w:t>追いかけて課題を掘り起こす</w:t>
      </w:r>
      <w:r w:rsidRPr="00D80B62">
        <w:rPr>
          <w:rFonts w:hint="eastAsia"/>
          <w:sz w:val="24"/>
          <w:szCs w:val="24"/>
        </w:rPr>
        <w:t>）</w:t>
      </w:r>
    </w:p>
    <w:p w:rsidR="00636A2C" w:rsidRDefault="006161ED" w:rsidP="00733C0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D80B62" w:rsidRPr="000D0A2E">
        <w:rPr>
          <w:rFonts w:asciiTheme="majorEastAsia" w:eastAsiaTheme="majorEastAsia" w:hAnsiTheme="majorEastAsia" w:hint="eastAsia"/>
          <w:b/>
          <w:sz w:val="24"/>
          <w:szCs w:val="24"/>
        </w:rPr>
        <w:t xml:space="preserve">　家庭・家族にまで関わる</w:t>
      </w:r>
    </w:p>
    <w:p w:rsidR="00D80B62" w:rsidRPr="006161ED" w:rsidRDefault="001B0122" w:rsidP="00636A2C">
      <w:pPr>
        <w:ind w:firstLineChars="500" w:firstLine="1200"/>
        <w:rPr>
          <w:rFonts w:asciiTheme="majorEastAsia" w:eastAsiaTheme="majorEastAsia" w:hAnsiTheme="majorEastAsia"/>
          <w:b/>
          <w:sz w:val="24"/>
          <w:szCs w:val="24"/>
        </w:rPr>
      </w:pPr>
      <w:r>
        <w:rPr>
          <w:rFonts w:hint="eastAsia"/>
          <w:sz w:val="24"/>
          <w:szCs w:val="24"/>
        </w:rPr>
        <w:t>（</w:t>
      </w:r>
      <w:r w:rsidR="00D80B62" w:rsidRPr="00D80B62">
        <w:rPr>
          <w:rFonts w:hint="eastAsia"/>
          <w:sz w:val="24"/>
          <w:szCs w:val="24"/>
        </w:rPr>
        <w:t>家族支援や住環境まで対象）</w:t>
      </w:r>
    </w:p>
    <w:p w:rsidR="00636A2C" w:rsidRDefault="006161ED" w:rsidP="00733C0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FF5331">
        <w:rPr>
          <w:rFonts w:asciiTheme="majorEastAsia" w:eastAsiaTheme="majorEastAsia" w:hAnsiTheme="majorEastAsia" w:hint="eastAsia"/>
          <w:b/>
          <w:sz w:val="24"/>
          <w:szCs w:val="24"/>
        </w:rPr>
        <w:t xml:space="preserve">　将来設計も</w:t>
      </w:r>
      <w:r w:rsidR="00D1224E">
        <w:rPr>
          <w:rFonts w:asciiTheme="majorEastAsia" w:eastAsiaTheme="majorEastAsia" w:hAnsiTheme="majorEastAsia" w:hint="eastAsia"/>
          <w:b/>
          <w:sz w:val="24"/>
          <w:szCs w:val="24"/>
        </w:rPr>
        <w:t>対象にする</w:t>
      </w:r>
    </w:p>
    <w:p w:rsidR="00D80B62" w:rsidRPr="00D80B62" w:rsidRDefault="008E2C2F" w:rsidP="00636A2C">
      <w:pPr>
        <w:ind w:firstLineChars="500" w:firstLine="1200"/>
        <w:rPr>
          <w:sz w:val="24"/>
          <w:szCs w:val="24"/>
        </w:rPr>
      </w:pPr>
      <w:r>
        <w:rPr>
          <w:rFonts w:hint="eastAsia"/>
          <w:sz w:val="24"/>
          <w:szCs w:val="24"/>
        </w:rPr>
        <w:t>（</w:t>
      </w:r>
      <w:r w:rsidR="00D80B62" w:rsidRPr="00D80B62">
        <w:rPr>
          <w:rFonts w:hint="eastAsia"/>
          <w:sz w:val="24"/>
          <w:szCs w:val="24"/>
        </w:rPr>
        <w:t>今回の更新では、という観点にとどまらない）</w:t>
      </w:r>
    </w:p>
    <w:p w:rsidR="00636A2C" w:rsidRDefault="006161ED" w:rsidP="00733C0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D1224E">
        <w:rPr>
          <w:rFonts w:asciiTheme="majorEastAsia" w:eastAsiaTheme="majorEastAsia" w:hAnsiTheme="majorEastAsia" w:hint="eastAsia"/>
          <w:b/>
          <w:sz w:val="24"/>
          <w:szCs w:val="24"/>
        </w:rPr>
        <w:t xml:space="preserve">　権利を擁護す</w:t>
      </w:r>
      <w:r w:rsidR="00D80B62" w:rsidRPr="000D0A2E">
        <w:rPr>
          <w:rFonts w:asciiTheme="majorEastAsia" w:eastAsiaTheme="majorEastAsia" w:hAnsiTheme="majorEastAsia" w:hint="eastAsia"/>
          <w:b/>
          <w:sz w:val="24"/>
          <w:szCs w:val="24"/>
        </w:rPr>
        <w:t>る</w:t>
      </w:r>
    </w:p>
    <w:p w:rsidR="00D80B62" w:rsidRPr="00D80B62" w:rsidRDefault="00F963F1" w:rsidP="00636A2C">
      <w:pPr>
        <w:ind w:firstLineChars="500" w:firstLine="1200"/>
        <w:rPr>
          <w:sz w:val="24"/>
          <w:szCs w:val="24"/>
        </w:rPr>
      </w:pPr>
      <w:r>
        <w:rPr>
          <w:rFonts w:hint="eastAsia"/>
          <w:sz w:val="24"/>
          <w:szCs w:val="24"/>
        </w:rPr>
        <w:t>（</w:t>
      </w:r>
      <w:r w:rsidR="00D80B62" w:rsidRPr="00D80B62">
        <w:rPr>
          <w:rFonts w:hint="eastAsia"/>
          <w:sz w:val="24"/>
          <w:szCs w:val="24"/>
        </w:rPr>
        <w:t>本人にとって当たり前でも虐待や権利侵害でないか</w:t>
      </w:r>
      <w:r w:rsidR="006161ED">
        <w:rPr>
          <w:rFonts w:hint="eastAsia"/>
          <w:sz w:val="24"/>
          <w:szCs w:val="24"/>
        </w:rPr>
        <w:t>客観的な目で</w:t>
      </w:r>
      <w:r w:rsidR="00D80B62" w:rsidRPr="00D80B62">
        <w:rPr>
          <w:rFonts w:hint="eastAsia"/>
          <w:sz w:val="24"/>
          <w:szCs w:val="24"/>
        </w:rPr>
        <w:t>）</w:t>
      </w:r>
    </w:p>
    <w:p w:rsidR="00876D40" w:rsidRDefault="00876D40" w:rsidP="00733C0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９　江戸川区という地域を熟知している</w:t>
      </w:r>
    </w:p>
    <w:p w:rsidR="00876D40" w:rsidRPr="00777697" w:rsidRDefault="00876D40" w:rsidP="00876D40">
      <w:pPr>
        <w:ind w:firstLineChars="500" w:firstLine="1200"/>
        <w:rPr>
          <w:rFonts w:asciiTheme="minorEastAsia" w:hAnsiTheme="minorEastAsia"/>
          <w:sz w:val="24"/>
          <w:szCs w:val="24"/>
        </w:rPr>
      </w:pPr>
      <w:r w:rsidRPr="00777697">
        <w:rPr>
          <w:rFonts w:asciiTheme="minorEastAsia" w:hAnsiTheme="minorEastAsia" w:hint="eastAsia"/>
          <w:sz w:val="24"/>
          <w:szCs w:val="24"/>
        </w:rPr>
        <w:t>（地域に根差し、きめ細かな情報を提供できる）</w:t>
      </w:r>
    </w:p>
    <w:p w:rsidR="00636A2C" w:rsidRDefault="00876D40" w:rsidP="00733C0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10</w:t>
      </w:r>
      <w:r w:rsidR="00180389">
        <w:rPr>
          <w:rFonts w:asciiTheme="majorEastAsia" w:eastAsiaTheme="majorEastAsia" w:hAnsiTheme="majorEastAsia" w:hint="eastAsia"/>
          <w:b/>
          <w:sz w:val="24"/>
          <w:szCs w:val="24"/>
        </w:rPr>
        <w:t xml:space="preserve">　つながりをつく</w:t>
      </w:r>
      <w:r w:rsidR="00D80B62" w:rsidRPr="000D0A2E">
        <w:rPr>
          <w:rFonts w:asciiTheme="majorEastAsia" w:eastAsiaTheme="majorEastAsia" w:hAnsiTheme="majorEastAsia" w:hint="eastAsia"/>
          <w:b/>
          <w:sz w:val="24"/>
          <w:szCs w:val="24"/>
        </w:rPr>
        <w:t>る</w:t>
      </w:r>
    </w:p>
    <w:p w:rsidR="00D80B62" w:rsidRDefault="003E3B33" w:rsidP="00636A2C">
      <w:pPr>
        <w:ind w:firstLineChars="500" w:firstLine="1200"/>
        <w:rPr>
          <w:sz w:val="24"/>
          <w:szCs w:val="24"/>
        </w:rPr>
      </w:pPr>
      <w:r>
        <w:rPr>
          <w:rFonts w:hint="eastAsia"/>
          <w:sz w:val="24"/>
          <w:szCs w:val="24"/>
        </w:rPr>
        <w:t>（</w:t>
      </w:r>
      <w:r w:rsidR="00777697">
        <w:rPr>
          <w:rFonts w:hint="eastAsia"/>
          <w:sz w:val="24"/>
          <w:szCs w:val="24"/>
        </w:rPr>
        <w:t>新しいつながりをつくるパイプ役</w:t>
      </w:r>
      <w:r w:rsidR="00D80B62" w:rsidRPr="00D80B62">
        <w:rPr>
          <w:rFonts w:hint="eastAsia"/>
          <w:sz w:val="24"/>
          <w:szCs w:val="24"/>
        </w:rPr>
        <w:t>）</w:t>
      </w:r>
    </w:p>
    <w:p w:rsidR="00777697" w:rsidRDefault="00777697" w:rsidP="00733C0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1</w:t>
      </w:r>
      <w:r w:rsidR="00876D40">
        <w:rPr>
          <w:rFonts w:asciiTheme="majorEastAsia" w:eastAsiaTheme="majorEastAsia" w:hAnsiTheme="majorEastAsia" w:hint="eastAsia"/>
          <w:b/>
          <w:sz w:val="24"/>
          <w:szCs w:val="24"/>
        </w:rPr>
        <w:t>1</w:t>
      </w:r>
      <w:r>
        <w:rPr>
          <w:rFonts w:asciiTheme="majorEastAsia" w:eastAsiaTheme="majorEastAsia" w:hAnsiTheme="majorEastAsia" w:hint="eastAsia"/>
          <w:b/>
          <w:sz w:val="24"/>
          <w:szCs w:val="24"/>
        </w:rPr>
        <w:t xml:space="preserve">　チーム支援のリーダー（ファシリテーター）である</w:t>
      </w:r>
    </w:p>
    <w:p w:rsidR="00777697" w:rsidRPr="00D80B62" w:rsidRDefault="00777697" w:rsidP="00777697">
      <w:pPr>
        <w:rPr>
          <w:sz w:val="24"/>
          <w:szCs w:val="24"/>
        </w:rPr>
      </w:pPr>
      <w:r>
        <w:rPr>
          <w:rFonts w:hint="eastAsia"/>
          <w:sz w:val="24"/>
          <w:szCs w:val="24"/>
        </w:rPr>
        <w:t xml:space="preserve">　　　　　（</w:t>
      </w:r>
      <w:r w:rsidR="00FE26F3">
        <w:rPr>
          <w:rFonts w:hint="eastAsia"/>
          <w:sz w:val="24"/>
          <w:szCs w:val="24"/>
        </w:rPr>
        <w:t>全体の調整役を果たし、チームのパフォーマンスを引き出す）</w:t>
      </w:r>
    </w:p>
    <w:p w:rsidR="00D80B62" w:rsidRPr="000D0A2E" w:rsidRDefault="00777697" w:rsidP="00733C0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1</w:t>
      </w:r>
      <w:r w:rsidR="00876D40">
        <w:rPr>
          <w:rFonts w:asciiTheme="majorEastAsia" w:eastAsiaTheme="majorEastAsia" w:hAnsiTheme="majorEastAsia" w:hint="eastAsia"/>
          <w:b/>
          <w:sz w:val="24"/>
          <w:szCs w:val="24"/>
        </w:rPr>
        <w:t>2</w:t>
      </w:r>
      <w:r w:rsidR="00D80B62" w:rsidRPr="000D0A2E">
        <w:rPr>
          <w:rFonts w:asciiTheme="majorEastAsia" w:eastAsiaTheme="majorEastAsia" w:hAnsiTheme="majorEastAsia" w:hint="eastAsia"/>
          <w:b/>
          <w:sz w:val="24"/>
          <w:szCs w:val="24"/>
        </w:rPr>
        <w:t xml:space="preserve">　個々の困りごとから、地域全体の課題として</w:t>
      </w:r>
      <w:r w:rsidR="000D0A2E">
        <w:rPr>
          <w:rFonts w:asciiTheme="majorEastAsia" w:eastAsiaTheme="majorEastAsia" w:hAnsiTheme="majorEastAsia" w:hint="eastAsia"/>
          <w:b/>
          <w:sz w:val="24"/>
          <w:szCs w:val="24"/>
        </w:rPr>
        <w:t>検討</w:t>
      </w:r>
      <w:r w:rsidR="00D1224E">
        <w:rPr>
          <w:rFonts w:asciiTheme="majorEastAsia" w:eastAsiaTheme="majorEastAsia" w:hAnsiTheme="majorEastAsia" w:hint="eastAsia"/>
          <w:b/>
          <w:sz w:val="24"/>
          <w:szCs w:val="24"/>
        </w:rPr>
        <w:t>する</w:t>
      </w:r>
    </w:p>
    <w:p w:rsidR="00D80B62" w:rsidRDefault="00EA32DC" w:rsidP="00636A2C">
      <w:pPr>
        <w:ind w:firstLineChars="500" w:firstLine="1200"/>
        <w:rPr>
          <w:sz w:val="24"/>
          <w:szCs w:val="24"/>
        </w:rPr>
      </w:pPr>
      <w:r>
        <w:rPr>
          <w:rFonts w:hint="eastAsia"/>
          <w:sz w:val="24"/>
          <w:szCs w:val="24"/>
        </w:rPr>
        <w:t>（</w:t>
      </w:r>
      <w:r w:rsidR="004A0DB0">
        <w:rPr>
          <w:rFonts w:hint="eastAsia"/>
          <w:sz w:val="24"/>
          <w:szCs w:val="24"/>
        </w:rPr>
        <w:t>個別支援を軸足</w:t>
      </w:r>
      <w:r w:rsidR="00777697">
        <w:rPr>
          <w:rFonts w:hint="eastAsia"/>
          <w:sz w:val="24"/>
          <w:szCs w:val="24"/>
        </w:rPr>
        <w:t>として</w:t>
      </w:r>
      <w:r w:rsidR="004A0DB0">
        <w:rPr>
          <w:rFonts w:hint="eastAsia"/>
          <w:sz w:val="24"/>
          <w:szCs w:val="24"/>
        </w:rPr>
        <w:t>、地域全体の改善を働きかける</w:t>
      </w:r>
      <w:r w:rsidR="00D80B62" w:rsidRPr="00D80B62">
        <w:rPr>
          <w:rFonts w:hint="eastAsia"/>
          <w:sz w:val="24"/>
          <w:szCs w:val="24"/>
        </w:rPr>
        <w:t>）</w:t>
      </w:r>
    </w:p>
    <w:p w:rsidR="00EB2F3B" w:rsidRDefault="00EB2F3B" w:rsidP="00733C0C">
      <w:pPr>
        <w:ind w:firstLineChars="100" w:firstLine="241"/>
        <w:rPr>
          <w:rFonts w:asciiTheme="majorEastAsia" w:eastAsiaTheme="majorEastAsia" w:hAnsiTheme="majorEastAsia"/>
          <w:b/>
          <w:sz w:val="24"/>
          <w:szCs w:val="24"/>
        </w:rPr>
      </w:pPr>
      <w:r w:rsidRPr="000D0A2E">
        <w:rPr>
          <w:rFonts w:asciiTheme="majorEastAsia" w:eastAsiaTheme="majorEastAsia" w:hAnsiTheme="majorEastAsia" w:hint="eastAsia"/>
          <w:b/>
          <w:sz w:val="24"/>
          <w:szCs w:val="24"/>
        </w:rPr>
        <w:t>1</w:t>
      </w:r>
      <w:r w:rsidR="00876D40">
        <w:rPr>
          <w:rFonts w:asciiTheme="majorEastAsia" w:eastAsiaTheme="majorEastAsia" w:hAnsiTheme="majorEastAsia" w:hint="eastAsia"/>
          <w:b/>
          <w:sz w:val="24"/>
          <w:szCs w:val="24"/>
        </w:rPr>
        <w:t>3</w:t>
      </w:r>
      <w:r w:rsidRPr="000D0A2E">
        <w:rPr>
          <w:rFonts w:asciiTheme="majorEastAsia" w:eastAsiaTheme="majorEastAsia" w:hAnsiTheme="majorEastAsia" w:hint="eastAsia"/>
          <w:b/>
          <w:sz w:val="24"/>
          <w:szCs w:val="24"/>
        </w:rPr>
        <w:t xml:space="preserve">　</w:t>
      </w:r>
      <w:r w:rsidR="00FB5D7B">
        <w:rPr>
          <w:rFonts w:asciiTheme="majorEastAsia" w:eastAsiaTheme="majorEastAsia" w:hAnsiTheme="majorEastAsia" w:hint="eastAsia"/>
          <w:b/>
          <w:sz w:val="24"/>
          <w:szCs w:val="24"/>
        </w:rPr>
        <w:t>高い専門性を有する</w:t>
      </w:r>
    </w:p>
    <w:p w:rsidR="001A55BF" w:rsidRPr="00A13086" w:rsidRDefault="00A13086" w:rsidP="00A13086">
      <w:pPr>
        <w:ind w:firstLineChars="500" w:firstLine="1200"/>
        <w:rPr>
          <w:rFonts w:asciiTheme="minorEastAsia" w:hAnsiTheme="minorEastAsia"/>
          <w:sz w:val="24"/>
          <w:szCs w:val="24"/>
        </w:rPr>
      </w:pPr>
      <w:r w:rsidRPr="00A13086">
        <w:rPr>
          <w:rFonts w:asciiTheme="minorEastAsia" w:hAnsiTheme="minorEastAsia" w:hint="eastAsia"/>
          <w:sz w:val="24"/>
          <w:szCs w:val="24"/>
        </w:rPr>
        <w:t>（プロとしての知識</w:t>
      </w:r>
      <w:r>
        <w:rPr>
          <w:rFonts w:asciiTheme="minorEastAsia" w:hAnsiTheme="minorEastAsia" w:hint="eastAsia"/>
          <w:sz w:val="24"/>
          <w:szCs w:val="24"/>
        </w:rPr>
        <w:t>・</w:t>
      </w:r>
      <w:r w:rsidRPr="00A13086">
        <w:rPr>
          <w:rFonts w:asciiTheme="minorEastAsia" w:hAnsiTheme="minorEastAsia" w:hint="eastAsia"/>
          <w:sz w:val="24"/>
          <w:szCs w:val="24"/>
        </w:rPr>
        <w:t>技術</w:t>
      </w:r>
      <w:r>
        <w:rPr>
          <w:rFonts w:asciiTheme="minorEastAsia" w:hAnsiTheme="minorEastAsia" w:hint="eastAsia"/>
          <w:sz w:val="24"/>
          <w:szCs w:val="24"/>
        </w:rPr>
        <w:t>・</w:t>
      </w:r>
      <w:r w:rsidRPr="00A13086">
        <w:rPr>
          <w:rFonts w:asciiTheme="minorEastAsia" w:hAnsiTheme="minorEastAsia" w:hint="eastAsia"/>
          <w:sz w:val="24"/>
          <w:szCs w:val="24"/>
        </w:rPr>
        <w:t>マインドを持ち合わせ、</w:t>
      </w:r>
      <w:r w:rsidR="00161EF1">
        <w:rPr>
          <w:rFonts w:asciiTheme="minorEastAsia" w:hAnsiTheme="minorEastAsia" w:hint="eastAsia"/>
          <w:sz w:val="24"/>
          <w:szCs w:val="24"/>
        </w:rPr>
        <w:t>常に</w:t>
      </w:r>
      <w:r>
        <w:rPr>
          <w:rFonts w:asciiTheme="minorEastAsia" w:hAnsiTheme="minorEastAsia" w:hint="eastAsia"/>
          <w:sz w:val="24"/>
          <w:szCs w:val="24"/>
        </w:rPr>
        <w:t>磨き続ける</w:t>
      </w:r>
      <w:r w:rsidRPr="00A13086">
        <w:rPr>
          <w:rFonts w:asciiTheme="minorEastAsia" w:hAnsiTheme="minorEastAsia" w:hint="eastAsia"/>
          <w:sz w:val="24"/>
          <w:szCs w:val="24"/>
        </w:rPr>
        <w:t>）</w:t>
      </w:r>
    </w:p>
    <w:p w:rsidR="00EB2F3B" w:rsidRDefault="00777697" w:rsidP="00733C0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1</w:t>
      </w:r>
      <w:r w:rsidR="00876D40">
        <w:rPr>
          <w:rFonts w:asciiTheme="majorEastAsia" w:eastAsiaTheme="majorEastAsia" w:hAnsiTheme="majorEastAsia" w:hint="eastAsia"/>
          <w:b/>
          <w:sz w:val="24"/>
          <w:szCs w:val="24"/>
        </w:rPr>
        <w:t>4</w:t>
      </w:r>
      <w:r w:rsidR="00EB2F3B">
        <w:rPr>
          <w:rFonts w:asciiTheme="majorEastAsia" w:eastAsiaTheme="majorEastAsia" w:hAnsiTheme="majorEastAsia" w:hint="eastAsia"/>
          <w:b/>
          <w:sz w:val="24"/>
          <w:szCs w:val="24"/>
        </w:rPr>
        <w:t xml:space="preserve">　中立公正で高い倫理観を持っている</w:t>
      </w:r>
    </w:p>
    <w:p w:rsidR="001A55BF" w:rsidRPr="004E58C1" w:rsidRDefault="004E58C1" w:rsidP="00BF6F2C">
      <w:pPr>
        <w:ind w:leftChars="550" w:left="1275" w:hangingChars="50" w:hanging="120"/>
        <w:rPr>
          <w:rFonts w:asciiTheme="minorEastAsia" w:hAnsiTheme="minorEastAsia"/>
          <w:sz w:val="24"/>
          <w:szCs w:val="24"/>
        </w:rPr>
      </w:pPr>
      <w:r w:rsidRPr="004E58C1">
        <w:rPr>
          <w:rFonts w:asciiTheme="minorEastAsia" w:hAnsiTheme="minorEastAsia" w:hint="eastAsia"/>
          <w:sz w:val="24"/>
          <w:szCs w:val="24"/>
        </w:rPr>
        <w:t>（</w:t>
      </w:r>
      <w:r>
        <w:rPr>
          <w:rFonts w:asciiTheme="minorEastAsia" w:hAnsiTheme="minorEastAsia" w:hint="eastAsia"/>
          <w:sz w:val="24"/>
          <w:szCs w:val="24"/>
        </w:rPr>
        <w:t>国民の税金で支えられた</w:t>
      </w:r>
      <w:r w:rsidRPr="004E58C1">
        <w:rPr>
          <w:rFonts w:asciiTheme="minorEastAsia" w:hAnsiTheme="minorEastAsia" w:hint="eastAsia"/>
          <w:sz w:val="24"/>
          <w:szCs w:val="24"/>
        </w:rPr>
        <w:t>社会保障の一翼を担う</w:t>
      </w:r>
      <w:r>
        <w:rPr>
          <w:rFonts w:asciiTheme="minorEastAsia" w:hAnsiTheme="minorEastAsia" w:hint="eastAsia"/>
          <w:sz w:val="24"/>
          <w:szCs w:val="24"/>
        </w:rPr>
        <w:t>責任感を基礎とし、区民・国民に</w:t>
      </w:r>
      <w:r w:rsidR="00FE26F3">
        <w:rPr>
          <w:rFonts w:asciiTheme="minorEastAsia" w:hAnsiTheme="minorEastAsia" w:hint="eastAsia"/>
          <w:sz w:val="24"/>
          <w:szCs w:val="24"/>
        </w:rPr>
        <w:t>納得を得られる</w:t>
      </w:r>
      <w:r>
        <w:rPr>
          <w:rFonts w:asciiTheme="minorEastAsia" w:hAnsiTheme="minorEastAsia" w:hint="eastAsia"/>
          <w:sz w:val="24"/>
          <w:szCs w:val="24"/>
        </w:rPr>
        <w:t>中立公正</w:t>
      </w:r>
      <w:r w:rsidR="00FE26F3">
        <w:rPr>
          <w:rFonts w:asciiTheme="minorEastAsia" w:hAnsiTheme="minorEastAsia" w:hint="eastAsia"/>
          <w:sz w:val="24"/>
          <w:szCs w:val="24"/>
        </w:rPr>
        <w:t>さやコンプライアンスの意識</w:t>
      </w:r>
      <w:r w:rsidR="00876D40">
        <w:rPr>
          <w:rFonts w:asciiTheme="minorEastAsia" w:hAnsiTheme="minorEastAsia" w:hint="eastAsia"/>
          <w:sz w:val="24"/>
          <w:szCs w:val="24"/>
        </w:rPr>
        <w:t>を持つ</w:t>
      </w:r>
      <w:r>
        <w:rPr>
          <w:rFonts w:asciiTheme="minorEastAsia" w:hAnsiTheme="minorEastAsia" w:hint="eastAsia"/>
          <w:sz w:val="24"/>
          <w:szCs w:val="24"/>
        </w:rPr>
        <w:t>）</w:t>
      </w:r>
    </w:p>
    <w:p w:rsidR="00923BBF" w:rsidRPr="006161ED" w:rsidRDefault="006161ED" w:rsidP="00733C0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15</w:t>
      </w:r>
      <w:r w:rsidR="00BF6F2C">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安心して相談できる相手である</w:t>
      </w:r>
    </w:p>
    <w:p w:rsidR="0098760A" w:rsidRDefault="00BF6F2C" w:rsidP="00BF6F2C">
      <w:pPr>
        <w:ind w:firstLineChars="450" w:firstLine="1080"/>
        <w:rPr>
          <w:sz w:val="24"/>
          <w:szCs w:val="24"/>
        </w:rPr>
      </w:pPr>
      <w:r>
        <w:rPr>
          <w:rFonts w:hint="eastAsia"/>
          <w:sz w:val="24"/>
          <w:szCs w:val="24"/>
        </w:rPr>
        <w:t>（何かあったら気軽に相談できるだけの信頼関係を築く）</w:t>
      </w:r>
    </w:p>
    <w:p w:rsidR="00457F9D" w:rsidRDefault="00457F9D" w:rsidP="008B6602">
      <w:pPr>
        <w:snapToGrid w:val="0"/>
        <w:rPr>
          <w:sz w:val="24"/>
          <w:szCs w:val="24"/>
        </w:rPr>
      </w:pPr>
    </w:p>
    <w:p w:rsidR="00457F9D" w:rsidRDefault="00457F9D" w:rsidP="008B6602">
      <w:pPr>
        <w:snapToGrid w:val="0"/>
        <w:rPr>
          <w:sz w:val="24"/>
          <w:szCs w:val="24"/>
        </w:rPr>
      </w:pPr>
    </w:p>
    <w:p w:rsidR="00FB5D7B" w:rsidRPr="00457F9D" w:rsidRDefault="003A67C6" w:rsidP="00457F9D">
      <w:pPr>
        <w:snapToGrid w:val="0"/>
        <w:rPr>
          <w:rFonts w:ascii="HGPｺﾞｼｯｸM" w:eastAsia="HGPｺﾞｼｯｸM"/>
          <w:sz w:val="24"/>
          <w:szCs w:val="24"/>
        </w:rPr>
      </w:pPr>
      <w:r>
        <w:rPr>
          <w:noProof/>
          <w:sz w:val="24"/>
          <w:szCs w:val="24"/>
        </w:rPr>
        <mc:AlternateContent>
          <mc:Choice Requires="wps">
            <w:drawing>
              <wp:anchor distT="0" distB="0" distL="114300" distR="114300" simplePos="0" relativeHeight="251659264" behindDoc="0" locked="0" layoutInCell="1" allowOverlap="1" wp14:anchorId="57DE4540" wp14:editId="05138E9B">
                <wp:simplePos x="0" y="0"/>
                <wp:positionH relativeFrom="column">
                  <wp:posOffset>4862195</wp:posOffset>
                </wp:positionH>
                <wp:positionV relativeFrom="paragraph">
                  <wp:posOffset>180975</wp:posOffset>
                </wp:positionV>
                <wp:extent cx="981075" cy="6858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981075" cy="685800"/>
                        </a:xfrm>
                        <a:prstGeom prst="ellipse">
                          <a:avLst/>
                        </a:prstGeom>
                        <a:ln w="12700">
                          <a:prstDash val="sysDash"/>
                        </a:ln>
                      </wps:spPr>
                      <wps:style>
                        <a:lnRef idx="2">
                          <a:schemeClr val="accent6"/>
                        </a:lnRef>
                        <a:fillRef idx="1">
                          <a:schemeClr val="lt1"/>
                        </a:fillRef>
                        <a:effectRef idx="0">
                          <a:schemeClr val="accent6"/>
                        </a:effectRef>
                        <a:fontRef idx="minor">
                          <a:schemeClr val="dk1"/>
                        </a:fontRef>
                      </wps:style>
                      <wps:txbx>
                        <w:txbxContent>
                          <w:p w:rsidR="00AB5C8A" w:rsidRPr="00015351" w:rsidRDefault="00AB5C8A" w:rsidP="00AB5C8A">
                            <w:pPr>
                              <w:jc w:val="center"/>
                              <w:rPr>
                                <w:rFonts w:ascii="HGPｺﾞｼｯｸM" w:eastAsia="HGPｺﾞｼｯｸM"/>
                              </w:rPr>
                            </w:pPr>
                            <w:r w:rsidRPr="00015351">
                              <w:rPr>
                                <w:rFonts w:ascii="HGPｺﾞｼｯｸM" w:eastAsia="HGPｺﾞｼｯｸM" w:hint="eastAsia"/>
                              </w:rPr>
                              <w:t>ケアワーク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82.85pt;margin-top:14.25pt;width:77.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" fillcolor="white [3201]" strokecolor="#f79646 [3209]" strokeweight="1pt">
                <v:stroke dashstyle="3 1"/>
                <v:textbox inset="0,0,0,0">
                  <w:txbxContent>
                    <w:p w:rsidR="00AB5C8A" w:rsidRPr="00015351" w:rsidRDefault="00AB5C8A" w:rsidP="00AB5C8A">
                      <w:pPr>
                        <w:jc w:val="center"/>
                        <w:rPr>
                          <w:rFonts w:ascii="HGPｺﾞｼｯｸM" w:eastAsia="HGPｺﾞｼｯｸM"/>
                        </w:rPr>
                      </w:pPr>
                      <w:r w:rsidRPr="00015351">
                        <w:rPr>
                          <w:rFonts w:ascii="HGPｺﾞｼｯｸM" w:eastAsia="HGPｺﾞｼｯｸM" w:hint="eastAsia"/>
                        </w:rPr>
                        <w:t>ケアワーク</w:t>
                      </w:r>
                    </w:p>
                  </w:txbxContent>
                </v:textbox>
              </v:oval>
            </w:pict>
          </mc:Fallback>
        </mc:AlternateContent>
      </w:r>
      <w:r w:rsidR="00457F9D">
        <w:rPr>
          <w:noProof/>
          <w:sz w:val="24"/>
          <w:szCs w:val="24"/>
        </w:rPr>
        <mc:AlternateContent>
          <mc:Choice Requires="wps">
            <w:drawing>
              <wp:anchor distT="0" distB="0" distL="114300" distR="114300" simplePos="0" relativeHeight="251658239" behindDoc="0" locked="0" layoutInCell="1" allowOverlap="1" wp14:anchorId="69C415CE" wp14:editId="22856BE2">
                <wp:simplePos x="0" y="0"/>
                <wp:positionH relativeFrom="column">
                  <wp:posOffset>4100195</wp:posOffset>
                </wp:positionH>
                <wp:positionV relativeFrom="paragraph">
                  <wp:posOffset>128270</wp:posOffset>
                </wp:positionV>
                <wp:extent cx="1790700" cy="8572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790700" cy="857250"/>
                        </a:xfrm>
                        <a:prstGeom prst="ellipse">
                          <a:avLst/>
                        </a:prstGeom>
                        <a:ln w="22225">
                          <a:prstDash val="sysDot"/>
                        </a:ln>
                      </wps:spPr>
                      <wps:style>
                        <a:lnRef idx="2">
                          <a:schemeClr val="accent6"/>
                        </a:lnRef>
                        <a:fillRef idx="1">
                          <a:schemeClr val="lt1"/>
                        </a:fillRef>
                        <a:effectRef idx="0">
                          <a:schemeClr val="accent6"/>
                        </a:effectRef>
                        <a:fontRef idx="minor">
                          <a:schemeClr val="dk1"/>
                        </a:fontRef>
                      </wps:style>
                      <wps:txbx>
                        <w:txbxContent>
                          <w:p w:rsidR="00015351" w:rsidRPr="00015351" w:rsidRDefault="00D358EE" w:rsidP="00457F9D">
                            <w:pPr>
                              <w:snapToGrid w:val="0"/>
                              <w:jc w:val="left"/>
                              <w:rPr>
                                <w:rFonts w:ascii="HGPｺﾞｼｯｸM" w:eastAsia="HGPｺﾞｼｯｸM"/>
                              </w:rPr>
                            </w:pPr>
                            <w:r w:rsidRPr="00015351">
                              <w:rPr>
                                <w:rFonts w:ascii="HGPｺﾞｼｯｸM" w:eastAsia="HGPｺﾞｼｯｸM" w:hint="eastAsia"/>
                              </w:rPr>
                              <w:t>ケース</w:t>
                            </w:r>
                          </w:p>
                          <w:p w:rsidR="00D358EE" w:rsidRPr="00015351" w:rsidRDefault="00D358EE" w:rsidP="00457F9D">
                            <w:pPr>
                              <w:snapToGrid w:val="0"/>
                              <w:ind w:firstLineChars="100" w:firstLine="210"/>
                              <w:jc w:val="left"/>
                              <w:rPr>
                                <w:rFonts w:ascii="HGPｺﾞｼｯｸM" w:eastAsia="HGPｺﾞｼｯｸM"/>
                              </w:rPr>
                            </w:pPr>
                            <w:r w:rsidRPr="00015351">
                              <w:rPr>
                                <w:rFonts w:ascii="HGPｺﾞｼｯｸM" w:eastAsia="HGPｺﾞｼｯｸM" w:hint="eastAsia"/>
                              </w:rPr>
                              <w:t>ワーク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22.85pt;margin-top:10.1pt;width:141pt;height:6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" fillcolor="white [3201]" strokecolor="#f79646 [3209]" strokeweight="1.75pt">
                <v:stroke dashstyle="1 1"/>
                <v:textbox inset="0,0,0,0">
                  <w:txbxContent>
                    <w:p w:rsidR="00015351" w:rsidRPr="00015351" w:rsidRDefault="00D358EE" w:rsidP="00457F9D">
                      <w:pPr>
                        <w:snapToGrid w:val="0"/>
                        <w:jc w:val="left"/>
                        <w:rPr>
                          <w:rFonts w:ascii="HGPｺﾞｼｯｸM" w:eastAsia="HGPｺﾞｼｯｸM"/>
                        </w:rPr>
                      </w:pPr>
                      <w:r w:rsidRPr="00015351">
                        <w:rPr>
                          <w:rFonts w:ascii="HGPｺﾞｼｯｸM" w:eastAsia="HGPｺﾞｼｯｸM" w:hint="eastAsia"/>
                        </w:rPr>
                        <w:t>ケース</w:t>
                      </w:r>
                    </w:p>
                    <w:p w:rsidR="00D358EE" w:rsidRPr="00015351" w:rsidRDefault="00D358EE" w:rsidP="00457F9D">
                      <w:pPr>
                        <w:snapToGrid w:val="0"/>
                        <w:ind w:firstLineChars="100" w:firstLine="210"/>
                        <w:jc w:val="left"/>
                        <w:rPr>
                          <w:rFonts w:ascii="HGPｺﾞｼｯｸM" w:eastAsia="HGPｺﾞｼｯｸM"/>
                        </w:rPr>
                      </w:pPr>
                      <w:r w:rsidRPr="00015351">
                        <w:rPr>
                          <w:rFonts w:ascii="HGPｺﾞｼｯｸM" w:eastAsia="HGPｺﾞｼｯｸM" w:hint="eastAsia"/>
                        </w:rPr>
                        <w:t>ワーク</w:t>
                      </w:r>
                    </w:p>
                  </w:txbxContent>
                </v:textbox>
              </v:oval>
            </w:pict>
          </mc:Fallback>
        </mc:AlternateContent>
      </w:r>
      <w:r w:rsidR="00457F9D">
        <w:rPr>
          <w:noProof/>
          <w:sz w:val="24"/>
          <w:szCs w:val="24"/>
        </w:rPr>
        <mc:AlternateContent>
          <mc:Choice Requires="wps">
            <w:drawing>
              <wp:anchor distT="0" distB="0" distL="114300" distR="114300" simplePos="0" relativeHeight="251657214" behindDoc="0" locked="0" layoutInCell="1" allowOverlap="1" wp14:anchorId="73889417" wp14:editId="59A63223">
                <wp:simplePos x="0" y="0"/>
                <wp:positionH relativeFrom="column">
                  <wp:posOffset>3090545</wp:posOffset>
                </wp:positionH>
                <wp:positionV relativeFrom="paragraph">
                  <wp:posOffset>49530</wp:posOffset>
                </wp:positionV>
                <wp:extent cx="2800350" cy="10572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2800350" cy="1057275"/>
                        </a:xfrm>
                        <a:prstGeom prst="ellipse">
                          <a:avLst/>
                        </a:prstGeom>
                        <a:ln w="15875">
                          <a:prstDash val="sysDash"/>
                        </a:ln>
                      </wps:spPr>
                      <wps:style>
                        <a:lnRef idx="2">
                          <a:schemeClr val="accent6"/>
                        </a:lnRef>
                        <a:fillRef idx="1">
                          <a:schemeClr val="lt1"/>
                        </a:fillRef>
                        <a:effectRef idx="0">
                          <a:schemeClr val="accent6"/>
                        </a:effectRef>
                        <a:fontRef idx="minor">
                          <a:schemeClr val="dk1"/>
                        </a:fontRef>
                      </wps:style>
                      <wps:txbx>
                        <w:txbxContent>
                          <w:p w:rsidR="00015351" w:rsidRPr="00015351" w:rsidRDefault="00015351" w:rsidP="00457F9D">
                            <w:pPr>
                              <w:snapToGrid w:val="0"/>
                              <w:jc w:val="left"/>
                              <w:rPr>
                                <w:rFonts w:ascii="HGPｺﾞｼｯｸM" w:eastAsia="HGPｺﾞｼｯｸM"/>
                              </w:rPr>
                            </w:pPr>
                            <w:r>
                              <w:rPr>
                                <w:rFonts w:ascii="HGPｺﾞｼｯｸM" w:eastAsia="HGPｺﾞｼｯｸM" w:hint="eastAsia"/>
                              </w:rPr>
                              <w:t>ソーシャル</w:t>
                            </w:r>
                          </w:p>
                          <w:p w:rsidR="0098760A" w:rsidRPr="00015351" w:rsidRDefault="00015351" w:rsidP="00457F9D">
                            <w:pPr>
                              <w:snapToGrid w:val="0"/>
                              <w:ind w:firstLineChars="100" w:firstLine="210"/>
                              <w:jc w:val="left"/>
                              <w:rPr>
                                <w:rFonts w:ascii="HGPｺﾞｼｯｸM" w:eastAsia="HGPｺﾞｼｯｸM"/>
                              </w:rPr>
                            </w:pPr>
                            <w:r w:rsidRPr="00015351">
                              <w:rPr>
                                <w:rFonts w:ascii="HGPｺﾞｼｯｸM" w:eastAsia="HGPｺﾞｼｯｸM" w:hint="eastAsia"/>
                              </w:rPr>
                              <w:t>ワーク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7" style="position:absolute;left:0;text-align:left;margin-left:243.35pt;margin-top:3.9pt;width:220.5pt;height:83.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" fillcolor="white [3201]" strokecolor="#f79646 [3209]" strokeweight="1.25pt">
                <v:stroke dashstyle="3 1"/>
                <v:textbox inset="0,0,0,0">
                  <w:txbxContent>
                    <w:p w:rsidR="00015351" w:rsidRPr="00015351" w:rsidRDefault="00015351" w:rsidP="00457F9D">
                      <w:pPr>
                        <w:snapToGrid w:val="0"/>
                        <w:jc w:val="left"/>
                        <w:rPr>
                          <w:rFonts w:ascii="HGPｺﾞｼｯｸM" w:eastAsia="HGPｺﾞｼｯｸM"/>
                        </w:rPr>
                      </w:pPr>
                      <w:r>
                        <w:rPr>
                          <w:rFonts w:ascii="HGPｺﾞｼｯｸM" w:eastAsia="HGPｺﾞｼｯｸM" w:hint="eastAsia"/>
                        </w:rPr>
                        <w:t>ソーシャル</w:t>
                      </w:r>
                    </w:p>
                    <w:p w:rsidR="0098760A" w:rsidRPr="00015351" w:rsidRDefault="00015351" w:rsidP="00457F9D">
                      <w:pPr>
                        <w:snapToGrid w:val="0"/>
                        <w:ind w:firstLineChars="100" w:firstLine="210"/>
                        <w:jc w:val="left"/>
                        <w:rPr>
                          <w:rFonts w:ascii="HGPｺﾞｼｯｸM" w:eastAsia="HGPｺﾞｼｯｸM"/>
                        </w:rPr>
                      </w:pPr>
                      <w:r w:rsidRPr="00015351">
                        <w:rPr>
                          <w:rFonts w:ascii="HGPｺﾞｼｯｸM" w:eastAsia="HGPｺﾞｼｯｸM" w:hint="eastAsia"/>
                        </w:rPr>
                        <w:t>ワーク</w:t>
                      </w:r>
                    </w:p>
                  </w:txbxContent>
                </v:textbox>
              </v:oval>
            </w:pict>
          </mc:Fallback>
        </mc:AlternateContent>
      </w:r>
      <w:r w:rsidR="0098760A">
        <w:rPr>
          <w:rFonts w:ascii="HGPｺﾞｼｯｸM" w:eastAsia="HGPｺﾞｼｯｸM" w:hint="eastAsia"/>
          <w:sz w:val="24"/>
          <w:szCs w:val="24"/>
        </w:rPr>
        <w:t>◎</w:t>
      </w:r>
      <w:r w:rsidR="006161ED">
        <w:rPr>
          <w:rFonts w:ascii="HGPｺﾞｼｯｸM" w:eastAsia="HGPｺﾞｼｯｸM" w:hint="eastAsia"/>
          <w:sz w:val="24"/>
          <w:szCs w:val="24"/>
        </w:rPr>
        <w:t>ソーシャルワークを展開する</w:t>
      </w:r>
      <w:r w:rsidR="001F41E3">
        <w:rPr>
          <w:rFonts w:ascii="HGPｺﾞｼｯｸM" w:eastAsia="HGPｺﾞｼｯｸM" w:hint="eastAsia"/>
          <w:sz w:val="24"/>
          <w:szCs w:val="24"/>
        </w:rPr>
        <w:t>計画</w:t>
      </w:r>
      <w:r w:rsidR="00457F9D">
        <w:rPr>
          <w:rFonts w:ascii="HGPｺﾞｼｯｸM" w:eastAsia="HGPｺﾞｼｯｸM" w:hint="eastAsia"/>
          <w:sz w:val="24"/>
          <w:szCs w:val="24"/>
        </w:rPr>
        <w:t>相談支援</w:t>
      </w:r>
      <w:r w:rsidR="009335E9">
        <w:rPr>
          <w:rFonts w:ascii="HGPｺﾞｼｯｸM" w:eastAsia="HGPｺﾞｼｯｸM" w:hint="eastAsia"/>
          <w:sz w:val="24"/>
          <w:szCs w:val="24"/>
        </w:rPr>
        <w:t>に！</w:t>
      </w:r>
    </w:p>
    <w:p w:rsidR="008B6602" w:rsidRDefault="008B6602" w:rsidP="002060EB">
      <w:pPr>
        <w:jc w:val="right"/>
        <w:rPr>
          <w:szCs w:val="24"/>
        </w:rPr>
      </w:pPr>
      <w:r>
        <w:rPr>
          <w:rFonts w:hint="eastAsia"/>
          <w:noProof/>
          <w:szCs w:val="24"/>
        </w:rPr>
        <mc:AlternateContent>
          <mc:Choice Requires="wps">
            <w:drawing>
              <wp:anchor distT="0" distB="0" distL="114300" distR="114300" simplePos="0" relativeHeight="251661312" behindDoc="0" locked="0" layoutInCell="1" allowOverlap="1" wp14:anchorId="37DD3458" wp14:editId="3C2DE9D7">
                <wp:simplePos x="0" y="0"/>
                <wp:positionH relativeFrom="column">
                  <wp:posOffset>238760</wp:posOffset>
                </wp:positionH>
                <wp:positionV relativeFrom="paragraph">
                  <wp:posOffset>123825</wp:posOffset>
                </wp:positionV>
                <wp:extent cx="2762250" cy="8953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762250" cy="895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B6602" w:rsidRDefault="008B6602" w:rsidP="008B6602">
                            <w:pPr>
                              <w:snapToGrid w:val="0"/>
                              <w:jc w:val="left"/>
                              <w:rPr>
                                <w:sz w:val="18"/>
                              </w:rPr>
                            </w:pPr>
                            <w:r>
                              <w:rPr>
                                <w:rFonts w:hint="eastAsia"/>
                                <w:sz w:val="18"/>
                              </w:rPr>
                              <w:t>Social Worker</w:t>
                            </w:r>
                          </w:p>
                          <w:p w:rsidR="008B6602" w:rsidRDefault="008B6602" w:rsidP="008B6602">
                            <w:pPr>
                              <w:snapToGrid w:val="0"/>
                              <w:jc w:val="left"/>
                              <w:rPr>
                                <w:sz w:val="18"/>
                              </w:rPr>
                            </w:pPr>
                            <w:r w:rsidRPr="008B6602">
                              <w:rPr>
                                <w:rFonts w:hint="eastAsia"/>
                                <w:sz w:val="18"/>
                              </w:rPr>
                              <w:t>人と状況</w:t>
                            </w:r>
                            <w:r w:rsidRPr="008B6602">
                              <w:rPr>
                                <w:rFonts w:hint="eastAsia"/>
                                <w:sz w:val="18"/>
                              </w:rPr>
                              <w:t>(</w:t>
                            </w:r>
                            <w:r w:rsidRPr="008B6602">
                              <w:rPr>
                                <w:rFonts w:hint="eastAsia"/>
                                <w:sz w:val="18"/>
                              </w:rPr>
                              <w:t>環境</w:t>
                            </w:r>
                            <w:r w:rsidRPr="008B6602">
                              <w:rPr>
                                <w:rFonts w:hint="eastAsia"/>
                                <w:sz w:val="18"/>
                              </w:rPr>
                              <w:t>)</w:t>
                            </w:r>
                            <w:r w:rsidRPr="008B6602">
                              <w:rPr>
                                <w:rFonts w:hint="eastAsia"/>
                                <w:sz w:val="18"/>
                              </w:rPr>
                              <w:t>の全体関連性から人の幸せを追求する専門職。個人支援だけでなく必要ならば環境改善・制度改革を行うことが仕事。社会モデルの視点によって問題解決を図ることを生業とする。</w:t>
                            </w:r>
                          </w:p>
                          <w:p w:rsidR="008B6602" w:rsidRPr="008B6602" w:rsidRDefault="008B6602" w:rsidP="008B6602">
                            <w:pPr>
                              <w:snapToGrid w:val="0"/>
                              <w:jc w:val="right"/>
                              <w:rPr>
                                <w:sz w:val="18"/>
                              </w:rPr>
                            </w:pPr>
                            <w:r>
                              <w:rPr>
                                <w:rFonts w:hint="eastAsia"/>
                                <w:sz w:val="18"/>
                              </w:rPr>
                              <w:t>（門屋充郎</w:t>
                            </w:r>
                            <w:r w:rsidR="00733C0C">
                              <w:rPr>
                                <w:rFonts w:hint="eastAsia"/>
                                <w:sz w:val="18"/>
                              </w:rPr>
                              <w:t>氏</w:t>
                            </w:r>
                            <w:r>
                              <w:rPr>
                                <w:rFonts w:hint="eastAsia"/>
                                <w:sz w:val="18"/>
                              </w:rPr>
                              <w:t xml:space="preserve"> 28.1.28</w:t>
                            </w:r>
                            <w:r>
                              <w:rPr>
                                <w:rFonts w:hint="eastAsia"/>
                                <w:sz w:val="18"/>
                              </w:rPr>
                              <w:t>研修会資料）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30" style="position:absolute;left:0;text-align:left;margin-left:18.8pt;margin-top:9.75pt;width:217.5pt;height: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" fillcolor="white [3201]" stroked="f" strokeweight="2pt">
                <v:textbox inset="0,0,0,0">
                  <w:txbxContent>
                    <w:p w:rsidR="008B6602" w:rsidRDefault="008B6602" w:rsidP="008B6602">
                      <w:pPr>
                        <w:snapToGrid w:val="0"/>
                        <w:jc w:val="left"/>
                        <w:rPr>
                          <w:sz w:val="18"/>
                        </w:rPr>
                      </w:pPr>
                      <w:r>
                        <w:rPr>
                          <w:rFonts w:hint="eastAsia"/>
                          <w:sz w:val="18"/>
                        </w:rPr>
                        <w:t>Social Worker</w:t>
                      </w:r>
                    </w:p>
                    <w:p w:rsidR="008B6602" w:rsidRDefault="008B6602" w:rsidP="008B6602">
                      <w:pPr>
                        <w:snapToGrid w:val="0"/>
                        <w:jc w:val="left"/>
                        <w:rPr>
                          <w:sz w:val="18"/>
                        </w:rPr>
                      </w:pPr>
                      <w:r w:rsidRPr="008B6602">
                        <w:rPr>
                          <w:rFonts w:hint="eastAsia"/>
                          <w:sz w:val="18"/>
                        </w:rPr>
                        <w:t>人と状況</w:t>
                      </w:r>
                      <w:r w:rsidRPr="008B6602">
                        <w:rPr>
                          <w:rFonts w:hint="eastAsia"/>
                          <w:sz w:val="18"/>
                        </w:rPr>
                        <w:t>(</w:t>
                      </w:r>
                      <w:r w:rsidRPr="008B6602">
                        <w:rPr>
                          <w:rFonts w:hint="eastAsia"/>
                          <w:sz w:val="18"/>
                        </w:rPr>
                        <w:t>環境</w:t>
                      </w:r>
                      <w:r w:rsidRPr="008B6602">
                        <w:rPr>
                          <w:rFonts w:hint="eastAsia"/>
                          <w:sz w:val="18"/>
                        </w:rPr>
                        <w:t>)</w:t>
                      </w:r>
                      <w:r w:rsidRPr="008B6602">
                        <w:rPr>
                          <w:rFonts w:hint="eastAsia"/>
                          <w:sz w:val="18"/>
                        </w:rPr>
                        <w:t>の全体関連性から人の幸せを追求する専門職。個人支援だけでなく必要ならば環境改善・制度改革を行うことが仕事。社会モデルの視点によって問題解決を図ることを生業とする。</w:t>
                      </w:r>
                    </w:p>
                    <w:p w:rsidR="008B6602" w:rsidRPr="008B6602" w:rsidRDefault="008B6602" w:rsidP="008B6602">
                      <w:pPr>
                        <w:snapToGrid w:val="0"/>
                        <w:jc w:val="right"/>
                        <w:rPr>
                          <w:sz w:val="18"/>
                        </w:rPr>
                      </w:pPr>
                      <w:r>
                        <w:rPr>
                          <w:rFonts w:hint="eastAsia"/>
                          <w:sz w:val="18"/>
                        </w:rPr>
                        <w:t>（門屋充郎</w:t>
                      </w:r>
                      <w:r w:rsidR="00733C0C">
                        <w:rPr>
                          <w:rFonts w:hint="eastAsia"/>
                          <w:sz w:val="18"/>
                        </w:rPr>
                        <w:t>氏</w:t>
                      </w:r>
                      <w:r>
                        <w:rPr>
                          <w:rFonts w:hint="eastAsia"/>
                          <w:sz w:val="18"/>
                        </w:rPr>
                        <w:t xml:space="preserve"> 28.1.28</w:t>
                      </w:r>
                      <w:r>
                        <w:rPr>
                          <w:rFonts w:hint="eastAsia"/>
                          <w:sz w:val="18"/>
                        </w:rPr>
                        <w:t>研修会資料）</w:t>
                      </w:r>
                    </w:p>
                  </w:txbxContent>
                </v:textbox>
              </v:rect>
            </w:pict>
          </mc:Fallback>
        </mc:AlternateContent>
      </w:r>
    </w:p>
    <w:p w:rsidR="008B6602" w:rsidRDefault="008B6602" w:rsidP="002060EB">
      <w:pPr>
        <w:jc w:val="right"/>
        <w:rPr>
          <w:szCs w:val="24"/>
        </w:rPr>
      </w:pPr>
    </w:p>
    <w:p w:rsidR="008B6602" w:rsidRDefault="008B6602" w:rsidP="002060EB">
      <w:pPr>
        <w:jc w:val="right"/>
        <w:rPr>
          <w:szCs w:val="24"/>
        </w:rPr>
      </w:pPr>
      <w:r>
        <w:rPr>
          <w:rFonts w:hint="eastAsia"/>
          <w:noProof/>
          <w:szCs w:val="24"/>
        </w:rPr>
        <mc:AlternateContent>
          <mc:Choice Requires="wps">
            <w:drawing>
              <wp:anchor distT="0" distB="0" distL="114300" distR="114300" simplePos="0" relativeHeight="251660288" behindDoc="0" locked="0" layoutInCell="1" allowOverlap="1" wp14:anchorId="01D24182" wp14:editId="7A27D30B">
                <wp:simplePos x="0" y="0"/>
                <wp:positionH relativeFrom="column">
                  <wp:posOffset>3452495</wp:posOffset>
                </wp:positionH>
                <wp:positionV relativeFrom="paragraph">
                  <wp:posOffset>210185</wp:posOffset>
                </wp:positionV>
                <wp:extent cx="704850" cy="238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704850" cy="238125"/>
                        </a:xfrm>
                        <a:prstGeom prst="rect">
                          <a:avLst/>
                        </a:prstGeom>
                        <a:ln w="15875">
                          <a:solidFill>
                            <a:schemeClr val="accent6"/>
                          </a:solidFill>
                          <a:prstDash val="sysDash"/>
                        </a:ln>
                      </wps:spPr>
                      <wps:style>
                        <a:lnRef idx="2">
                          <a:schemeClr val="accent6"/>
                        </a:lnRef>
                        <a:fillRef idx="1">
                          <a:schemeClr val="lt1"/>
                        </a:fillRef>
                        <a:effectRef idx="0">
                          <a:schemeClr val="accent6"/>
                        </a:effectRef>
                        <a:fontRef idx="minor">
                          <a:schemeClr val="dk1"/>
                        </a:fontRef>
                      </wps:style>
                      <wps:txbx>
                        <w:txbxContent>
                          <w:p w:rsidR="0098760A" w:rsidRPr="0098760A" w:rsidRDefault="0098760A" w:rsidP="0098760A">
                            <w:pPr>
                              <w:jc w:val="center"/>
                              <w:rPr>
                                <w:sz w:val="20"/>
                              </w:rPr>
                            </w:pPr>
                            <w:r w:rsidRPr="0098760A">
                              <w:rPr>
                                <w:rFonts w:hint="eastAsia"/>
                                <w:sz w:val="20"/>
                              </w:rPr>
                              <w:t>相談支援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30" style="position:absolute;left:0;text-align:left;margin-left:271.85pt;margin-top:16.55pt;width:55.5pt;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" fillcolor="white [3201]" strokecolor="#f79646 [3209]" strokeweight="1.25pt">
                <v:stroke dashstyle="3 1"/>
                <v:textbox inset="0,0,0,0">
                  <w:txbxContent>
                    <w:p w:rsidR="0098760A" w:rsidRPr="0098760A" w:rsidRDefault="0098760A" w:rsidP="0098760A">
                      <w:pPr>
                        <w:jc w:val="center"/>
                        <w:rPr>
                          <w:sz w:val="20"/>
                        </w:rPr>
                      </w:pPr>
                      <w:r w:rsidRPr="0098760A">
                        <w:rPr>
                          <w:rFonts w:hint="eastAsia"/>
                          <w:sz w:val="20"/>
                        </w:rPr>
                        <w:t>相談支援</w:t>
                      </w:r>
                    </w:p>
                  </w:txbxContent>
                </v:textbox>
              </v:rect>
            </w:pict>
          </mc:Fallback>
        </mc:AlternateContent>
      </w:r>
    </w:p>
    <w:p w:rsidR="002060EB" w:rsidRPr="005A10C7" w:rsidRDefault="002060EB" w:rsidP="008B6602">
      <w:pPr>
        <w:jc w:val="left"/>
        <w:rPr>
          <w:szCs w:val="24"/>
        </w:rPr>
      </w:pPr>
    </w:p>
    <w:sectPr w:rsidR="002060EB" w:rsidRPr="005A10C7" w:rsidSect="00EE40F1">
      <w:pgSz w:w="11906" w:h="16838" w:code="9"/>
      <w:pgMar w:top="454" w:right="1304" w:bottom="45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01" w:rsidRDefault="005B1F01" w:rsidP="005B1F01">
      <w:r>
        <w:separator/>
      </w:r>
    </w:p>
  </w:endnote>
  <w:endnote w:type="continuationSeparator" w:id="0">
    <w:p w:rsidR="005B1F01" w:rsidRDefault="005B1F01" w:rsidP="005B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01" w:rsidRDefault="005B1F01" w:rsidP="005B1F01">
      <w:r>
        <w:separator/>
      </w:r>
    </w:p>
  </w:footnote>
  <w:footnote w:type="continuationSeparator" w:id="0">
    <w:p w:rsidR="005B1F01" w:rsidRDefault="005B1F01" w:rsidP="005B1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62"/>
    <w:rsid w:val="00015351"/>
    <w:rsid w:val="000D0A2E"/>
    <w:rsid w:val="0010317C"/>
    <w:rsid w:val="00161EF1"/>
    <w:rsid w:val="00180389"/>
    <w:rsid w:val="001A55BF"/>
    <w:rsid w:val="001B0122"/>
    <w:rsid w:val="001E6DFA"/>
    <w:rsid w:val="001E7E10"/>
    <w:rsid w:val="001F41E3"/>
    <w:rsid w:val="002060EB"/>
    <w:rsid w:val="002178E6"/>
    <w:rsid w:val="002B5DDD"/>
    <w:rsid w:val="00342419"/>
    <w:rsid w:val="003A67C6"/>
    <w:rsid w:val="003E3B33"/>
    <w:rsid w:val="00412AC6"/>
    <w:rsid w:val="00433085"/>
    <w:rsid w:val="00457135"/>
    <w:rsid w:val="00457F9D"/>
    <w:rsid w:val="004A0DB0"/>
    <w:rsid w:val="004E58C1"/>
    <w:rsid w:val="00510E81"/>
    <w:rsid w:val="00542616"/>
    <w:rsid w:val="005A10C7"/>
    <w:rsid w:val="005B1F01"/>
    <w:rsid w:val="005E177E"/>
    <w:rsid w:val="005E3897"/>
    <w:rsid w:val="005E6E86"/>
    <w:rsid w:val="006161ED"/>
    <w:rsid w:val="00636A2C"/>
    <w:rsid w:val="00733C0C"/>
    <w:rsid w:val="00777697"/>
    <w:rsid w:val="007A7DF1"/>
    <w:rsid w:val="007D5208"/>
    <w:rsid w:val="00876D40"/>
    <w:rsid w:val="008A1809"/>
    <w:rsid w:val="008B6602"/>
    <w:rsid w:val="008E2C2F"/>
    <w:rsid w:val="00923BBF"/>
    <w:rsid w:val="009335E9"/>
    <w:rsid w:val="0098760A"/>
    <w:rsid w:val="009C3E64"/>
    <w:rsid w:val="009F6BD8"/>
    <w:rsid w:val="00A13086"/>
    <w:rsid w:val="00AB5C8A"/>
    <w:rsid w:val="00BF6F2C"/>
    <w:rsid w:val="00C4545C"/>
    <w:rsid w:val="00D1224E"/>
    <w:rsid w:val="00D1581F"/>
    <w:rsid w:val="00D358EE"/>
    <w:rsid w:val="00D80B62"/>
    <w:rsid w:val="00E05971"/>
    <w:rsid w:val="00E073CF"/>
    <w:rsid w:val="00E36F9D"/>
    <w:rsid w:val="00EA32DC"/>
    <w:rsid w:val="00EB2F3B"/>
    <w:rsid w:val="00EC32D7"/>
    <w:rsid w:val="00EE40F1"/>
    <w:rsid w:val="00F06541"/>
    <w:rsid w:val="00F963F1"/>
    <w:rsid w:val="00FB5D7B"/>
    <w:rsid w:val="00FD6A55"/>
    <w:rsid w:val="00FE26F3"/>
    <w:rsid w:val="00FF5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5971"/>
  </w:style>
  <w:style w:type="character" w:customStyle="1" w:styleId="a4">
    <w:name w:val="日付 (文字)"/>
    <w:basedOn w:val="a0"/>
    <w:link w:val="a3"/>
    <w:uiPriority w:val="99"/>
    <w:semiHidden/>
    <w:rsid w:val="00E05971"/>
  </w:style>
  <w:style w:type="paragraph" w:styleId="a5">
    <w:name w:val="header"/>
    <w:basedOn w:val="a"/>
    <w:link w:val="a6"/>
    <w:uiPriority w:val="99"/>
    <w:unhideWhenUsed/>
    <w:rsid w:val="005B1F01"/>
    <w:pPr>
      <w:tabs>
        <w:tab w:val="center" w:pos="4252"/>
        <w:tab w:val="right" w:pos="8504"/>
      </w:tabs>
      <w:snapToGrid w:val="0"/>
    </w:pPr>
  </w:style>
  <w:style w:type="character" w:customStyle="1" w:styleId="a6">
    <w:name w:val="ヘッダー (文字)"/>
    <w:basedOn w:val="a0"/>
    <w:link w:val="a5"/>
    <w:uiPriority w:val="99"/>
    <w:rsid w:val="005B1F01"/>
  </w:style>
  <w:style w:type="paragraph" w:styleId="a7">
    <w:name w:val="footer"/>
    <w:basedOn w:val="a"/>
    <w:link w:val="a8"/>
    <w:uiPriority w:val="99"/>
    <w:unhideWhenUsed/>
    <w:rsid w:val="005B1F01"/>
    <w:pPr>
      <w:tabs>
        <w:tab w:val="center" w:pos="4252"/>
        <w:tab w:val="right" w:pos="8504"/>
      </w:tabs>
      <w:snapToGrid w:val="0"/>
    </w:pPr>
  </w:style>
  <w:style w:type="character" w:customStyle="1" w:styleId="a8">
    <w:name w:val="フッター (文字)"/>
    <w:basedOn w:val="a0"/>
    <w:link w:val="a7"/>
    <w:uiPriority w:val="99"/>
    <w:rsid w:val="005B1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5971"/>
  </w:style>
  <w:style w:type="character" w:customStyle="1" w:styleId="a4">
    <w:name w:val="日付 (文字)"/>
    <w:basedOn w:val="a0"/>
    <w:link w:val="a3"/>
    <w:uiPriority w:val="99"/>
    <w:semiHidden/>
    <w:rsid w:val="00E05971"/>
  </w:style>
  <w:style w:type="paragraph" w:styleId="a5">
    <w:name w:val="header"/>
    <w:basedOn w:val="a"/>
    <w:link w:val="a6"/>
    <w:uiPriority w:val="99"/>
    <w:unhideWhenUsed/>
    <w:rsid w:val="005B1F01"/>
    <w:pPr>
      <w:tabs>
        <w:tab w:val="center" w:pos="4252"/>
        <w:tab w:val="right" w:pos="8504"/>
      </w:tabs>
      <w:snapToGrid w:val="0"/>
    </w:pPr>
  </w:style>
  <w:style w:type="character" w:customStyle="1" w:styleId="a6">
    <w:name w:val="ヘッダー (文字)"/>
    <w:basedOn w:val="a0"/>
    <w:link w:val="a5"/>
    <w:uiPriority w:val="99"/>
    <w:rsid w:val="005B1F01"/>
  </w:style>
  <w:style w:type="paragraph" w:styleId="a7">
    <w:name w:val="footer"/>
    <w:basedOn w:val="a"/>
    <w:link w:val="a8"/>
    <w:uiPriority w:val="99"/>
    <w:unhideWhenUsed/>
    <w:rsid w:val="005B1F01"/>
    <w:pPr>
      <w:tabs>
        <w:tab w:val="center" w:pos="4252"/>
        <w:tab w:val="right" w:pos="8504"/>
      </w:tabs>
      <w:snapToGrid w:val="0"/>
    </w:pPr>
  </w:style>
  <w:style w:type="character" w:customStyle="1" w:styleId="a8">
    <w:name w:val="フッター (文字)"/>
    <w:basedOn w:val="a0"/>
    <w:link w:val="a7"/>
    <w:uiPriority w:val="99"/>
    <w:rsid w:val="005B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1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50</cp:revision>
  <cp:lastPrinted>2016-02-16T05:11:00Z</cp:lastPrinted>
  <dcterms:created xsi:type="dcterms:W3CDTF">2015-10-20T00:49:00Z</dcterms:created>
  <dcterms:modified xsi:type="dcterms:W3CDTF">2016-02-16T05:11:00Z</dcterms:modified>
</cp:coreProperties>
</file>