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65" w:rsidRPr="00EB077E" w:rsidRDefault="0022275D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17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AC71EC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1076</w:t>
      </w:r>
      <w:r w:rsidR="00C74265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22275D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22275D">
        <w:rPr>
          <w:rFonts w:asciiTheme="minorEastAsia" w:eastAsiaTheme="minorEastAsia" w:hAnsiTheme="minorEastAsia" w:cs="MigMix 1P" w:hint="eastAsia"/>
          <w:sz w:val="24"/>
          <w:szCs w:val="24"/>
        </w:rPr>
        <w:t>8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AC71EC">
        <w:rPr>
          <w:rFonts w:asciiTheme="minorEastAsia" w:eastAsiaTheme="minorEastAsia" w:hAnsiTheme="minorEastAsia" w:cs="MigMix 1P" w:hint="eastAsia"/>
          <w:sz w:val="24"/>
          <w:szCs w:val="24"/>
        </w:rPr>
        <w:t>7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DE7239">
      <w:pPr>
        <w:snapToGrid w:val="0"/>
        <w:spacing w:line="20" w:lineRule="atLeast"/>
        <w:ind w:leftChars="2700" w:left="5670" w:right="63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DE7239">
      <w:pPr>
        <w:snapToGrid w:val="0"/>
        <w:spacing w:line="20" w:lineRule="atLeast"/>
        <w:ind w:leftChars="2700" w:left="567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Default="00C55008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D74A80" w:rsidRPr="00EB077E" w:rsidRDefault="00D74A80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sz w:val="24"/>
          <w:szCs w:val="24"/>
        </w:rPr>
      </w:pP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5A78B8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</w:t>
      </w:r>
      <w:r w:rsidR="002227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29</w:t>
      </w: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2227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4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Pr="00EB077E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B36B80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>
        <w:rPr>
          <w:rFonts w:asciiTheme="minorEastAsia" w:eastAsiaTheme="minorEastAsia" w:hAnsiTheme="minorEastAsia" w:cs="MigMix 1P" w:hint="eastAsia"/>
          <w:spacing w:val="10"/>
        </w:rPr>
        <w:t>盛夏</w:t>
      </w:r>
      <w:r w:rsidR="007C7E77" w:rsidRPr="0003025D">
        <w:rPr>
          <w:rFonts w:asciiTheme="minorEastAsia" w:eastAsiaTheme="minorEastAsia" w:hAnsiTheme="minorEastAsia" w:cs="MigMix 1P" w:hint="eastAsia"/>
          <w:spacing w:val="10"/>
        </w:rPr>
        <w:t>の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候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366248" w:rsidRDefault="00366248" w:rsidP="00E17F40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C37595" w:rsidRPr="0003025D">
        <w:rPr>
          <w:rFonts w:asciiTheme="minorEastAsia" w:eastAsiaTheme="minorEastAsia" w:hAnsiTheme="minorEastAsia" w:cs="MigMix 1P" w:hint="eastAsia"/>
          <w:spacing w:val="10"/>
        </w:rPr>
        <w:t>第</w:t>
      </w:r>
      <w:r w:rsidR="0022275D">
        <w:rPr>
          <w:rFonts w:asciiTheme="minorEastAsia" w:eastAsiaTheme="minorEastAsia" w:hAnsiTheme="minorEastAsia" w:cs="MigMix 1P" w:hint="eastAsia"/>
          <w:spacing w:val="10"/>
        </w:rPr>
        <w:t>4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回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は、</w:t>
      </w:r>
      <w:r w:rsidR="00D74A80">
        <w:rPr>
          <w:rFonts w:asciiTheme="minorEastAsia" w:eastAsiaTheme="minorEastAsia" w:hAnsiTheme="minorEastAsia" w:cs="MigMix 1P" w:hint="eastAsia"/>
          <w:spacing w:val="10"/>
        </w:rPr>
        <w:t>グループスーパービジョンの演習を行います。</w:t>
      </w:r>
    </w:p>
    <w:p w:rsidR="00AE734A" w:rsidRPr="007A1B49" w:rsidRDefault="00E36D95" w:rsidP="007A1B49">
      <w:pPr>
        <w:pStyle w:val="a8"/>
        <w:snapToGrid w:val="0"/>
        <w:ind w:leftChars="0" w:left="0" w:firstLineChars="100" w:firstLine="241"/>
        <w:rPr>
          <w:rFonts w:asciiTheme="minorEastAsia" w:eastAsiaTheme="minorEastAsia" w:hAnsiTheme="minorEastAsia" w:cs="MigMix 1P"/>
          <w:b/>
          <w:spacing w:val="10"/>
        </w:rPr>
      </w:pPr>
      <w:r>
        <w:rPr>
          <w:rFonts w:asciiTheme="minorEastAsia" w:eastAsiaTheme="minorEastAsia" w:hAnsiTheme="minorEastAsia" w:cs="MigMix 1P" w:hint="eastAsia"/>
          <w:b/>
        </w:rPr>
        <w:t>相談支援専門員</w:t>
      </w:r>
      <w:r w:rsidR="00AE734A" w:rsidRPr="007A1B49">
        <w:rPr>
          <w:rFonts w:asciiTheme="minorEastAsia" w:eastAsiaTheme="minorEastAsia" w:hAnsiTheme="minorEastAsia" w:cs="MigMix 1P" w:hint="eastAsia"/>
          <w:b/>
        </w:rPr>
        <w:t>においては、</w:t>
      </w:r>
      <w:r w:rsidR="00AE734A" w:rsidRPr="00AC71EC">
        <w:rPr>
          <w:rFonts w:asciiTheme="minorEastAsia" w:eastAsiaTheme="minorEastAsia" w:hAnsiTheme="minorEastAsia" w:cs="MigMix 1P" w:hint="eastAsia"/>
          <w:b/>
          <w:color w:val="FF0000"/>
        </w:rPr>
        <w:t>必ず</w:t>
      </w:r>
      <w:r w:rsidR="00AE734A" w:rsidRPr="007A1B49">
        <w:rPr>
          <w:rFonts w:asciiTheme="minorEastAsia" w:eastAsiaTheme="minorEastAsia" w:hAnsiTheme="minorEastAsia" w:cs="MigMix 1P" w:hint="eastAsia"/>
          <w:b/>
        </w:rPr>
        <w:t>ご参加ください。</w:t>
      </w:r>
    </w:p>
    <w:p w:rsidR="008C2134" w:rsidRPr="00EB077E" w:rsidRDefault="00366248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つきましては、研修に出席される貴事業所職員を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別紙にて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お知らせください。</w:t>
      </w: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03025D" w:rsidRDefault="00DE7239" w:rsidP="00366248">
      <w:pPr>
        <w:rPr>
          <w:rFonts w:asciiTheme="minorEastAsia" w:eastAsiaTheme="minorEastAsia" w:hAnsiTheme="minorEastAsia" w:cs="MigMix 1P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1A3806">
        <w:rPr>
          <w:rFonts w:asciiTheme="minorEastAsia" w:eastAsiaTheme="minorEastAsia" w:hAnsiTheme="minorEastAsia" w:cs="MigMix 1P" w:hint="eastAsia"/>
          <w:sz w:val="24"/>
          <w:szCs w:val="24"/>
        </w:rPr>
        <w:t>２９</w:t>
      </w:r>
      <w:r w:rsidR="00C37595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B36B80">
        <w:rPr>
          <w:rFonts w:asciiTheme="minorEastAsia" w:eastAsiaTheme="minorEastAsia" w:hAnsiTheme="minorEastAsia" w:cs="MigMix 1P" w:hint="eastAsia"/>
          <w:sz w:val="24"/>
          <w:szCs w:val="24"/>
        </w:rPr>
        <w:t>９</w:t>
      </w:r>
      <w:r w:rsidR="009B714C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B36B80">
        <w:rPr>
          <w:rFonts w:asciiTheme="minorEastAsia" w:eastAsiaTheme="minorEastAsia" w:hAnsiTheme="minorEastAsia" w:cs="MigMix 1P" w:hint="eastAsia"/>
          <w:sz w:val="24"/>
          <w:szCs w:val="24"/>
        </w:rPr>
        <w:t>１９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B36B80">
        <w:rPr>
          <w:rFonts w:asciiTheme="minorEastAsia" w:eastAsiaTheme="minorEastAsia" w:hAnsiTheme="minorEastAsia" w:cs="MigMix 1P" w:hint="eastAsia"/>
          <w:sz w:val="24"/>
          <w:szCs w:val="24"/>
        </w:rPr>
        <w:t>火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1A3806">
        <w:rPr>
          <w:rFonts w:asciiTheme="minorEastAsia" w:eastAsiaTheme="minorEastAsia" w:hAnsiTheme="minorEastAsia" w:cs="MigMix 1P" w:hint="eastAsia"/>
          <w:sz w:val="24"/>
          <w:szCs w:val="24"/>
        </w:rPr>
        <w:t>９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1A3806">
        <w:rPr>
          <w:rFonts w:asciiTheme="minorEastAsia" w:eastAsiaTheme="minorEastAsia" w:hAnsiTheme="minorEastAsia" w:cs="MigMix 1P" w:hint="eastAsia"/>
          <w:sz w:val="24"/>
          <w:szCs w:val="24"/>
        </w:rPr>
        <w:t>３０</w:t>
      </w:r>
      <w:r w:rsidR="00AD313F" w:rsidRPr="0003025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から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正午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まで</w:t>
      </w:r>
    </w:p>
    <w:p w:rsidR="00DE7239" w:rsidRPr="0003025D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03025D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1A3806">
        <w:rPr>
          <w:rFonts w:asciiTheme="minorEastAsia" w:eastAsiaTheme="minorEastAsia" w:hAnsiTheme="minorEastAsia" w:cs="MigMix 1P" w:hint="eastAsia"/>
          <w:sz w:val="24"/>
          <w:szCs w:val="24"/>
        </w:rPr>
        <w:t>９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1A3806">
        <w:rPr>
          <w:rFonts w:asciiTheme="minorEastAsia" w:eastAsiaTheme="minorEastAsia" w:hAnsiTheme="minorEastAsia" w:cs="MigMix 1P" w:hint="eastAsia"/>
          <w:sz w:val="24"/>
          <w:szCs w:val="24"/>
        </w:rPr>
        <w:t>１５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DE7239" w:rsidRDefault="00DE7239" w:rsidP="00366248">
      <w:pPr>
        <w:rPr>
          <w:rFonts w:asciiTheme="minorEastAsia" w:eastAsiaTheme="minorEastAsia" w:hAnsiTheme="minorEastAsia" w:cs="MigMix 1P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0377E3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グリーンパレス　孔雀１・２</w:t>
      </w:r>
    </w:p>
    <w:p w:rsidR="000377E3" w:rsidRPr="000377E3" w:rsidRDefault="000377E3" w:rsidP="00366248">
      <w:pPr>
        <w:rPr>
          <w:rFonts w:asciiTheme="minorEastAsia" w:eastAsiaTheme="minorEastAsia" w:hAnsiTheme="minorEastAsia"/>
        </w:rPr>
      </w:pPr>
    </w:p>
    <w:p w:rsidR="00121218" w:rsidRDefault="00DE7239" w:rsidP="00D74A80">
      <w:pPr>
        <w:rPr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３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177"/>
        </w:rPr>
        <w:t>テー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7"/>
        </w:rPr>
        <w:t>マ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121218" w:rsidRPr="00121218">
        <w:rPr>
          <w:rFonts w:hint="eastAsia"/>
          <w:sz w:val="24"/>
          <w:szCs w:val="24"/>
        </w:rPr>
        <w:t>グループスーパービジョン</w:t>
      </w:r>
      <w:r w:rsidR="000377E3">
        <w:rPr>
          <w:rFonts w:hint="eastAsia"/>
          <w:sz w:val="24"/>
          <w:szCs w:val="24"/>
        </w:rPr>
        <w:t>（前期２）</w:t>
      </w:r>
    </w:p>
    <w:p w:rsidR="00DE7239" w:rsidRPr="00D74A80" w:rsidRDefault="00121218" w:rsidP="00121218">
      <w:pPr>
        <w:ind w:firstLineChars="800" w:firstLine="1920"/>
        <w:rPr>
          <w:sz w:val="24"/>
          <w:szCs w:val="24"/>
        </w:rPr>
      </w:pPr>
      <w:r w:rsidRPr="00121218">
        <w:rPr>
          <w:rFonts w:hint="eastAsia"/>
          <w:sz w:val="24"/>
          <w:szCs w:val="24"/>
        </w:rPr>
        <w:t>～対等な立場同士で相談支援実践の検証を重ねる～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４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2"/>
        </w:rPr>
        <w:t>対象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8C343E">
        <w:rPr>
          <w:rFonts w:asciiTheme="minorEastAsia" w:eastAsiaTheme="minorEastAsia" w:hAnsiTheme="minorEastAsia" w:cs="MigMix 1P" w:hint="eastAsia"/>
          <w:sz w:val="24"/>
          <w:szCs w:val="24"/>
        </w:rPr>
        <w:t>江戸川区内の計画相談支援事業所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５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22275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100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09501E" w:rsidRDefault="00D74A80" w:rsidP="00366248">
      <w:pPr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６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4"/>
        </w:rPr>
        <w:t>申し込み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22275D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8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月</w:t>
      </w:r>
      <w:r w:rsidR="00AC71EC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18日（金</w:t>
      </w:r>
      <w:r w:rsidR="00DE7239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）までに、メールまたはＦＡＸでお申込みください。</w:t>
      </w:r>
    </w:p>
    <w:p w:rsidR="00DE7239" w:rsidRPr="00EB077E" w:rsidRDefault="00EB077E" w:rsidP="0009501E">
      <w:pPr>
        <w:ind w:leftChars="810" w:left="1701"/>
        <w:rPr>
          <w:rFonts w:asciiTheme="minorEastAsia" w:eastAsiaTheme="minorEastAsia" w:hAnsiTheme="minorEastAsia" w:cs="MigMix 1P"/>
          <w:sz w:val="24"/>
          <w:szCs w:val="24"/>
          <w:u w:val="thick"/>
        </w:rPr>
      </w:pP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（</w:t>
      </w:r>
      <w:r w:rsidR="00673ECE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資源節約のため、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なるべくメールで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お願いいたします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</w:t>
      </w:r>
    </w:p>
    <w:p w:rsidR="00EB077E" w:rsidRDefault="00EB077E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７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D5045D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5"/>
        </w:rPr>
        <w:t>その</w:t>
      </w:r>
      <w:r w:rsidR="00DE7239" w:rsidRPr="00D5045D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5"/>
        </w:rPr>
        <w:t>他</w:t>
      </w:r>
    </w:p>
    <w:p w:rsidR="00791F04" w:rsidRPr="00E36D95" w:rsidRDefault="00791F04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受講決定の通知はいたしません。</w:t>
      </w:r>
    </w:p>
    <w:p w:rsidR="00791F04" w:rsidRDefault="00791F04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申込み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後の出席者の変更及び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欠席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の場合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は、必ずご連絡ください。</w:t>
      </w:r>
    </w:p>
    <w:p w:rsidR="00D74A80" w:rsidRPr="00AC71EC" w:rsidRDefault="002D7F28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color w:val="FF0000"/>
          <w:sz w:val="24"/>
          <w:szCs w:val="24"/>
        </w:rPr>
      </w:pPr>
      <w:r w:rsidRPr="00AC71EC">
        <w:rPr>
          <w:rFonts w:asciiTheme="minorEastAsia" w:eastAsiaTheme="minorEastAsia" w:hAnsiTheme="minorEastAsia" w:cs="MigMix 1P" w:hint="eastAsia"/>
          <w:color w:val="FF0000"/>
          <w:sz w:val="24"/>
          <w:szCs w:val="24"/>
        </w:rPr>
        <w:t>事例提供につきましては、第2回ブラッシュアップ研修にて各グループ２名の方を選出していると思いますので、担当になられた方はご準備をお願いいたします。</w:t>
      </w:r>
      <w:r w:rsidR="008C343E" w:rsidRPr="00AC71EC">
        <w:rPr>
          <w:rFonts w:asciiTheme="minorEastAsia" w:eastAsiaTheme="minorEastAsia" w:hAnsiTheme="minorEastAsia" w:cs="MigMix 1P" w:hint="eastAsia"/>
          <w:color w:val="FF0000"/>
          <w:sz w:val="24"/>
          <w:szCs w:val="24"/>
        </w:rPr>
        <w:t>必ず本人の同意をとり、各グループ人数分印刷をしてお持ちください。</w:t>
      </w:r>
    </w:p>
    <w:p w:rsidR="005542DB" w:rsidRPr="00EB077E" w:rsidRDefault="00366248" w:rsidP="005A78B8">
      <w:pPr>
        <w:snapToGrid w:val="0"/>
        <w:ind w:leftChars="2295" w:left="4819" w:right="24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【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申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込み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先・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5A78B8">
      <w:pPr>
        <w:snapToGrid w:val="0"/>
        <w:spacing w:beforeLines="20" w:before="69"/>
        <w:ind w:right="960" w:firstLineChars="2500" w:firstLine="60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</w:p>
    <w:p w:rsidR="00366248" w:rsidRPr="00EB077E" w:rsidRDefault="00366248" w:rsidP="005A78B8">
      <w:pPr>
        <w:snapToGrid w:val="0"/>
        <w:spacing w:beforeLines="20" w:before="69"/>
        <w:ind w:leftChars="2497" w:left="5244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09501E" w:rsidRDefault="00366248" w:rsidP="005A78B8">
      <w:pPr>
        <w:snapToGrid w:val="0"/>
        <w:spacing w:beforeLines="20" w:before="69"/>
        <w:ind w:leftChars="2565" w:left="5386" w:right="96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03-5662-0712</w:t>
      </w:r>
    </w:p>
    <w:p w:rsidR="00EB077E" w:rsidRPr="00EB077E" w:rsidRDefault="00EB077E" w:rsidP="005A78B8">
      <w:pPr>
        <w:snapToGrid w:val="0"/>
        <w:spacing w:beforeLines="20" w:before="69"/>
        <w:ind w:leftChars="2565" w:left="5386" w:right="960" w:firstLineChars="250" w:firstLine="6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673ECE" w:rsidRPr="0009501E" w:rsidRDefault="00673ECE" w:rsidP="0009501E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09501E" w:rsidRPr="007C4F6C" w:rsidRDefault="005A78B8" w:rsidP="0009501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22275D">
        <w:rPr>
          <w:rFonts w:asciiTheme="minorEastAsia" w:eastAsiaTheme="minorEastAsia" w:hAnsiTheme="minorEastAsia" w:hint="eastAsia"/>
          <w:sz w:val="28"/>
          <w:szCs w:val="28"/>
        </w:rPr>
        <w:t>29</w:t>
      </w:r>
      <w:r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274CE" w:rsidRPr="007C4F6C">
        <w:rPr>
          <w:rFonts w:asciiTheme="minorEastAsia" w:eastAsiaTheme="minorEastAsia" w:hAnsiTheme="minorEastAsia" w:hint="eastAsia"/>
          <w:sz w:val="28"/>
          <w:szCs w:val="28"/>
        </w:rPr>
        <w:t>江戸川区相談支援専門員等研修</w:t>
      </w:r>
    </w:p>
    <w:p w:rsidR="0009501E" w:rsidRPr="007C4F6C" w:rsidRDefault="0009501E" w:rsidP="00673EC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673ECE" w:rsidRPr="0003025D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22275D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673ECE" w:rsidRPr="0003025D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計画相談支援ブラッシュアップ研修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」（</w:t>
      </w:r>
      <w:r w:rsidR="0022275D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03025D">
        <w:rPr>
          <w:rFonts w:asciiTheme="minorEastAsia" w:eastAsiaTheme="minorEastAsia" w:hAnsiTheme="minorEastAsia" w:hint="eastAsia"/>
          <w:sz w:val="28"/>
          <w:szCs w:val="28"/>
        </w:rPr>
        <w:t>/</w:t>
      </w:r>
      <w:r w:rsidR="0022275D">
        <w:rPr>
          <w:rFonts w:asciiTheme="minorEastAsia" w:eastAsiaTheme="minorEastAsia" w:hAnsiTheme="minorEastAsia" w:hint="eastAsia"/>
          <w:sz w:val="28"/>
          <w:szCs w:val="28"/>
        </w:rPr>
        <w:t>19</w:t>
      </w:r>
      <w:r w:rsidRPr="0003025D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59407F" w:rsidRPr="007C4F6C" w:rsidRDefault="00673ECE" w:rsidP="00673ECE">
      <w:pPr>
        <w:snapToGrid w:val="0"/>
        <w:jc w:val="center"/>
        <w:rPr>
          <w:rFonts w:asciiTheme="minorEastAsia" w:eastAsiaTheme="minorEastAsia" w:hAnsiTheme="minorEastAsia" w:cs="MigMix 1P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:rsidR="00725006" w:rsidRDefault="00725006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A713D0" w:rsidRPr="00EB077E" w:rsidRDefault="00A713D0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41804" w:rsidRDefault="0059407F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事業所名：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</w:t>
      </w:r>
      <w:r w:rsidR="00673EC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u w:val="single"/>
          <w:fitText w:val="960" w:id="1154787072"/>
        </w:rPr>
        <w:t>所在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  <w:fitText w:val="960" w:id="1154787072"/>
        </w:rPr>
        <w:t>地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江戸川区　　　　　　　　　　　　　　　　　　　　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電</w:t>
      </w:r>
      <w:r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 xml:space="preserve">　　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話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 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担当者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名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725006" w:rsidRDefault="00725006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03025D" w:rsidRPr="007A1B49" w:rsidRDefault="00514D0B" w:rsidP="00541804">
      <w:pPr>
        <w:snapToGrid w:val="0"/>
        <w:rPr>
          <w:rFonts w:asciiTheme="minorEastAsia" w:eastAsiaTheme="minorEastAsia" w:hAnsiTheme="minorEastAsia" w:cs="MigMix 1P"/>
          <w:b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○</w:t>
      </w:r>
      <w:r w:rsidR="0003025D">
        <w:rPr>
          <w:rFonts w:asciiTheme="minorEastAsia" w:eastAsiaTheme="minorEastAsia" w:hAnsiTheme="minorEastAsia" w:cs="MigMix 1P" w:hint="eastAsia"/>
          <w:b/>
          <w:sz w:val="24"/>
          <w:szCs w:val="24"/>
        </w:rPr>
        <w:t>相談支援専門員</w:t>
      </w:r>
      <w:r w:rsidRPr="007A1B49">
        <w:rPr>
          <w:rFonts w:asciiTheme="minorEastAsia" w:eastAsiaTheme="minorEastAsia" w:hAnsiTheme="minorEastAsia" w:cs="MigMix 1P" w:hint="eastAsia"/>
          <w:b/>
          <w:sz w:val="24"/>
          <w:szCs w:val="24"/>
        </w:rPr>
        <w:t>においては、必ずご参加ください。</w:t>
      </w:r>
    </w:p>
    <w:p w:rsidR="00514D0B" w:rsidRPr="00EB077E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387EF1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○参加希望者の職種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>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氏名をご記入ください。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693"/>
        <w:gridCol w:w="4678"/>
      </w:tblGrid>
      <w:tr w:rsidR="00673ECE" w:rsidRPr="00EB077E" w:rsidTr="00673ECE">
        <w:trPr>
          <w:trHeight w:val="315"/>
        </w:trPr>
        <w:tc>
          <w:tcPr>
            <w:tcW w:w="709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職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種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（フリガナ）</w:t>
            </w:r>
          </w:p>
        </w:tc>
      </w:tr>
      <w:tr w:rsidR="00673ECE" w:rsidRPr="00EB077E" w:rsidTr="00673ECE">
        <w:trPr>
          <w:trHeight w:val="497"/>
        </w:trPr>
        <w:tc>
          <w:tcPr>
            <w:tcW w:w="709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673EC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名</w:t>
            </w:r>
          </w:p>
        </w:tc>
      </w:tr>
      <w:tr w:rsidR="00330B78" w:rsidRPr="00EB077E" w:rsidTr="00673ECE">
        <w:trPr>
          <w:trHeight w:val="21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11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66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75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7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250"/>
        </w:trPr>
        <w:tc>
          <w:tcPr>
            <w:tcW w:w="709" w:type="dxa"/>
            <w:vMerge w:val="restart"/>
            <w:vAlign w:val="center"/>
          </w:tcPr>
          <w:p w:rsidR="00277BFD" w:rsidRPr="00EB077E" w:rsidRDefault="00277BFD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Merge w:val="restart"/>
            <w:vAlign w:val="center"/>
          </w:tcPr>
          <w:p w:rsidR="00277BFD" w:rsidRPr="00EB077E" w:rsidRDefault="00277BFD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624"/>
        </w:trPr>
        <w:tc>
          <w:tcPr>
            <w:tcW w:w="709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</w:tbl>
    <w:p w:rsidR="00621898" w:rsidRDefault="00621898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21898" w:rsidRPr="00EB077E" w:rsidRDefault="00621898" w:rsidP="00621898">
      <w:pPr>
        <w:snapToGrid w:val="0"/>
        <w:ind w:leftChars="1350" w:left="2835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【申し込み先】</w:t>
      </w:r>
    </w:p>
    <w:p w:rsidR="00B353E4" w:rsidRPr="00EB077E" w:rsidRDefault="00C55008" w:rsidP="00AB0300">
      <w:pPr>
        <w:snapToGrid w:val="0"/>
        <w:ind w:leftChars="1485" w:left="3118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B353E4" w:rsidRPr="00EB077E" w:rsidRDefault="00B353E4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4F2103" w:rsidRPr="00EB077E" w:rsidRDefault="00621898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FAX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>03-5662-0760</w:t>
      </w:r>
    </w:p>
    <w:p w:rsidR="00A040B9" w:rsidRPr="00621898" w:rsidRDefault="00310BEA" w:rsidP="00621898">
      <w:pPr>
        <w:snapToGrid w:val="0"/>
        <w:ind w:leftChars="1552" w:left="3259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r w:rsidRPr="00621898">
        <w:rPr>
          <w:rFonts w:asciiTheme="minorEastAsia" w:eastAsiaTheme="minorEastAsia" w:hAnsiTheme="minorEastAsia" w:cs="MigMix 1P" w:hint="eastAsia"/>
          <w:sz w:val="24"/>
          <w:szCs w:val="24"/>
        </w:rPr>
        <w:t>E-mail</w:t>
      </w:r>
      <w:r w:rsidR="00621898" w:rsidRP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hyperlink r:id="rId8" w:history="1">
        <w:r w:rsidR="005542DB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mariko-izumi-e@city.edogawa.tokyo.jp</w:t>
        </w:r>
      </w:hyperlink>
    </w:p>
    <w:p w:rsidR="00420DCE" w:rsidRPr="00621898" w:rsidRDefault="00A47523" w:rsidP="00621898">
      <w:pPr>
        <w:snapToGrid w:val="0"/>
        <w:ind w:leftChars="2025" w:left="4253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hyperlink r:id="rId9" w:history="1">
        <w:r w:rsidR="00D95F97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masaki-matsuzaki@city.edogawa.tokyo.jp</w:t>
        </w:r>
      </w:hyperlink>
    </w:p>
    <w:p w:rsidR="00621898" w:rsidRPr="0009501E" w:rsidRDefault="00673ECE" w:rsidP="00673ECE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b/>
          <w:sz w:val="24"/>
          <w:szCs w:val="24"/>
          <w:u w:val="single"/>
        </w:rPr>
      </w:pP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資源節約のため、なるべく</w:t>
      </w:r>
      <w:r w:rsidR="00795A9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メールで</w:t>
      </w: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申込み</w:t>
      </w:r>
      <w:r w:rsidR="00AB0300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ください。</w:t>
      </w:r>
    </w:p>
    <w:sectPr w:rsidR="00621898" w:rsidRPr="0009501E" w:rsidSect="00EB077E">
      <w:pgSz w:w="11906" w:h="16838" w:code="9"/>
      <w:pgMar w:top="567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4F" w:rsidRDefault="00F35F4F">
      <w:r>
        <w:separator/>
      </w:r>
    </w:p>
  </w:endnote>
  <w:endnote w:type="continuationSeparator" w:id="0">
    <w:p w:rsidR="00F35F4F" w:rsidRDefault="00F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4F" w:rsidRDefault="00F35F4F">
      <w:r>
        <w:separator/>
      </w:r>
    </w:p>
  </w:footnote>
  <w:footnote w:type="continuationSeparator" w:id="0">
    <w:p w:rsidR="00F35F4F" w:rsidRDefault="00F3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29013EE1"/>
    <w:multiLevelType w:val="hybridMultilevel"/>
    <w:tmpl w:val="F4AAC7D0"/>
    <w:lvl w:ilvl="0" w:tplc="0D584C5E">
      <w:start w:val="1"/>
      <w:numFmt w:val="decimal"/>
      <w:lvlText w:val="（%1）"/>
      <w:lvlJc w:val="left"/>
      <w:pPr>
        <w:ind w:left="1128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9A"/>
    <w:rsid w:val="00010C33"/>
    <w:rsid w:val="00020AC5"/>
    <w:rsid w:val="0002738B"/>
    <w:rsid w:val="0003025D"/>
    <w:rsid w:val="000377E3"/>
    <w:rsid w:val="00074D5D"/>
    <w:rsid w:val="000768BE"/>
    <w:rsid w:val="0009501E"/>
    <w:rsid w:val="000D315A"/>
    <w:rsid w:val="000F00A9"/>
    <w:rsid w:val="00121218"/>
    <w:rsid w:val="001414F5"/>
    <w:rsid w:val="00180B0C"/>
    <w:rsid w:val="0018270C"/>
    <w:rsid w:val="00185587"/>
    <w:rsid w:val="00191C5A"/>
    <w:rsid w:val="0019697F"/>
    <w:rsid w:val="00197D38"/>
    <w:rsid w:val="001A3806"/>
    <w:rsid w:val="001C2E3B"/>
    <w:rsid w:val="001D137F"/>
    <w:rsid w:val="001E1859"/>
    <w:rsid w:val="001F2DD5"/>
    <w:rsid w:val="001F6EC7"/>
    <w:rsid w:val="00206226"/>
    <w:rsid w:val="0022275D"/>
    <w:rsid w:val="00233390"/>
    <w:rsid w:val="00234A31"/>
    <w:rsid w:val="002375D3"/>
    <w:rsid w:val="00244302"/>
    <w:rsid w:val="00256A4F"/>
    <w:rsid w:val="00264ABB"/>
    <w:rsid w:val="00264FA4"/>
    <w:rsid w:val="00271AA7"/>
    <w:rsid w:val="00273B48"/>
    <w:rsid w:val="00277BFD"/>
    <w:rsid w:val="002A1A6A"/>
    <w:rsid w:val="002C24FE"/>
    <w:rsid w:val="002C5403"/>
    <w:rsid w:val="002C6509"/>
    <w:rsid w:val="002D7F28"/>
    <w:rsid w:val="002F3D59"/>
    <w:rsid w:val="00310BEA"/>
    <w:rsid w:val="00330B78"/>
    <w:rsid w:val="00346386"/>
    <w:rsid w:val="0036558B"/>
    <w:rsid w:val="00366248"/>
    <w:rsid w:val="00372D2B"/>
    <w:rsid w:val="0038167F"/>
    <w:rsid w:val="00387EF1"/>
    <w:rsid w:val="003969FC"/>
    <w:rsid w:val="00397556"/>
    <w:rsid w:val="003A0452"/>
    <w:rsid w:val="003B0020"/>
    <w:rsid w:val="003B2971"/>
    <w:rsid w:val="003B7BD4"/>
    <w:rsid w:val="003C1DBA"/>
    <w:rsid w:val="003D2220"/>
    <w:rsid w:val="003D2411"/>
    <w:rsid w:val="004179B3"/>
    <w:rsid w:val="00420DCE"/>
    <w:rsid w:val="00425B1B"/>
    <w:rsid w:val="00431035"/>
    <w:rsid w:val="00441C54"/>
    <w:rsid w:val="00461268"/>
    <w:rsid w:val="0046150E"/>
    <w:rsid w:val="00472F99"/>
    <w:rsid w:val="004841C2"/>
    <w:rsid w:val="00485BC5"/>
    <w:rsid w:val="0049042B"/>
    <w:rsid w:val="0049119A"/>
    <w:rsid w:val="004A0F28"/>
    <w:rsid w:val="004A1ACE"/>
    <w:rsid w:val="004A2E92"/>
    <w:rsid w:val="004A4C4A"/>
    <w:rsid w:val="004F129A"/>
    <w:rsid w:val="004F2103"/>
    <w:rsid w:val="004F6B1D"/>
    <w:rsid w:val="00501DBC"/>
    <w:rsid w:val="00514D0B"/>
    <w:rsid w:val="005156F9"/>
    <w:rsid w:val="00523B64"/>
    <w:rsid w:val="005331CE"/>
    <w:rsid w:val="00535E22"/>
    <w:rsid w:val="00541804"/>
    <w:rsid w:val="00543D7F"/>
    <w:rsid w:val="005542DB"/>
    <w:rsid w:val="00566EE7"/>
    <w:rsid w:val="00586530"/>
    <w:rsid w:val="00592AE7"/>
    <w:rsid w:val="0059407F"/>
    <w:rsid w:val="005A13E6"/>
    <w:rsid w:val="005A78B8"/>
    <w:rsid w:val="005B2C0C"/>
    <w:rsid w:val="005B5DA4"/>
    <w:rsid w:val="005C2372"/>
    <w:rsid w:val="005E1BDA"/>
    <w:rsid w:val="005F7C6B"/>
    <w:rsid w:val="0060540B"/>
    <w:rsid w:val="006100EA"/>
    <w:rsid w:val="006173CE"/>
    <w:rsid w:val="00621898"/>
    <w:rsid w:val="00623D11"/>
    <w:rsid w:val="0067314E"/>
    <w:rsid w:val="00673ECE"/>
    <w:rsid w:val="0068100C"/>
    <w:rsid w:val="00692D3B"/>
    <w:rsid w:val="006A3BEB"/>
    <w:rsid w:val="006A49FB"/>
    <w:rsid w:val="006B4BA1"/>
    <w:rsid w:val="006E13D9"/>
    <w:rsid w:val="00706B79"/>
    <w:rsid w:val="0071533E"/>
    <w:rsid w:val="00715F32"/>
    <w:rsid w:val="00725006"/>
    <w:rsid w:val="00726C7C"/>
    <w:rsid w:val="007432E2"/>
    <w:rsid w:val="00750FD5"/>
    <w:rsid w:val="00753366"/>
    <w:rsid w:val="0076043B"/>
    <w:rsid w:val="00762E1A"/>
    <w:rsid w:val="00791F04"/>
    <w:rsid w:val="00795A9E"/>
    <w:rsid w:val="007A1B49"/>
    <w:rsid w:val="007A2D21"/>
    <w:rsid w:val="007B0900"/>
    <w:rsid w:val="007B224C"/>
    <w:rsid w:val="007B6D7C"/>
    <w:rsid w:val="007C4F6C"/>
    <w:rsid w:val="007C7E77"/>
    <w:rsid w:val="00807B7A"/>
    <w:rsid w:val="00820AE8"/>
    <w:rsid w:val="00847282"/>
    <w:rsid w:val="00864FBE"/>
    <w:rsid w:val="0089477C"/>
    <w:rsid w:val="00897CBE"/>
    <w:rsid w:val="008C11A1"/>
    <w:rsid w:val="008C2134"/>
    <w:rsid w:val="008C343E"/>
    <w:rsid w:val="008C513F"/>
    <w:rsid w:val="008D0E76"/>
    <w:rsid w:val="008D3623"/>
    <w:rsid w:val="008D370C"/>
    <w:rsid w:val="008D48EB"/>
    <w:rsid w:val="008E35EC"/>
    <w:rsid w:val="008E5C21"/>
    <w:rsid w:val="008F15BB"/>
    <w:rsid w:val="00917ED6"/>
    <w:rsid w:val="00935362"/>
    <w:rsid w:val="00976EEA"/>
    <w:rsid w:val="0098627C"/>
    <w:rsid w:val="00990882"/>
    <w:rsid w:val="009B714C"/>
    <w:rsid w:val="009C0AF3"/>
    <w:rsid w:val="009E154A"/>
    <w:rsid w:val="009E7D2D"/>
    <w:rsid w:val="009F0CD7"/>
    <w:rsid w:val="00A040B9"/>
    <w:rsid w:val="00A05745"/>
    <w:rsid w:val="00A11C21"/>
    <w:rsid w:val="00A121A5"/>
    <w:rsid w:val="00A22EF0"/>
    <w:rsid w:val="00A3608D"/>
    <w:rsid w:val="00A42E49"/>
    <w:rsid w:val="00A47523"/>
    <w:rsid w:val="00A53742"/>
    <w:rsid w:val="00A54094"/>
    <w:rsid w:val="00A713D0"/>
    <w:rsid w:val="00A82F9B"/>
    <w:rsid w:val="00AA5D38"/>
    <w:rsid w:val="00AB0300"/>
    <w:rsid w:val="00AB4369"/>
    <w:rsid w:val="00AC71EC"/>
    <w:rsid w:val="00AD313F"/>
    <w:rsid w:val="00AE71D7"/>
    <w:rsid w:val="00AE734A"/>
    <w:rsid w:val="00B012C0"/>
    <w:rsid w:val="00B02FA5"/>
    <w:rsid w:val="00B14B4D"/>
    <w:rsid w:val="00B274CE"/>
    <w:rsid w:val="00B353E4"/>
    <w:rsid w:val="00B36B80"/>
    <w:rsid w:val="00B80893"/>
    <w:rsid w:val="00B9056D"/>
    <w:rsid w:val="00B9161D"/>
    <w:rsid w:val="00B92244"/>
    <w:rsid w:val="00BA3FEA"/>
    <w:rsid w:val="00BA4A96"/>
    <w:rsid w:val="00BD2100"/>
    <w:rsid w:val="00BD5D2B"/>
    <w:rsid w:val="00BF0176"/>
    <w:rsid w:val="00C11AAC"/>
    <w:rsid w:val="00C25B79"/>
    <w:rsid w:val="00C37595"/>
    <w:rsid w:val="00C464B0"/>
    <w:rsid w:val="00C534B3"/>
    <w:rsid w:val="00C55008"/>
    <w:rsid w:val="00C65E9A"/>
    <w:rsid w:val="00C74265"/>
    <w:rsid w:val="00CA1535"/>
    <w:rsid w:val="00CB48DC"/>
    <w:rsid w:val="00CD4A2B"/>
    <w:rsid w:val="00CF7B70"/>
    <w:rsid w:val="00D115B7"/>
    <w:rsid w:val="00D24544"/>
    <w:rsid w:val="00D5045D"/>
    <w:rsid w:val="00D65472"/>
    <w:rsid w:val="00D74A80"/>
    <w:rsid w:val="00D95F97"/>
    <w:rsid w:val="00DA210F"/>
    <w:rsid w:val="00DA73C3"/>
    <w:rsid w:val="00DC06E7"/>
    <w:rsid w:val="00DC1AEF"/>
    <w:rsid w:val="00DD3BD0"/>
    <w:rsid w:val="00DD54CA"/>
    <w:rsid w:val="00DE6686"/>
    <w:rsid w:val="00DE7239"/>
    <w:rsid w:val="00E079A6"/>
    <w:rsid w:val="00E17F40"/>
    <w:rsid w:val="00E32D6D"/>
    <w:rsid w:val="00E36D95"/>
    <w:rsid w:val="00E409AC"/>
    <w:rsid w:val="00E41C21"/>
    <w:rsid w:val="00E6703D"/>
    <w:rsid w:val="00E82F9B"/>
    <w:rsid w:val="00EB077E"/>
    <w:rsid w:val="00EC55E0"/>
    <w:rsid w:val="00EC6382"/>
    <w:rsid w:val="00EE45EB"/>
    <w:rsid w:val="00EE58C4"/>
    <w:rsid w:val="00F13473"/>
    <w:rsid w:val="00F35F4F"/>
    <w:rsid w:val="00F36F8F"/>
    <w:rsid w:val="00F64CB1"/>
    <w:rsid w:val="00FA1628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C94CC3-0109-484E-ACAF-B8E0BFF8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o-izumi-e@city.edogawa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aki-matsuzaki@city.edogaw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057D-BEE7-4285-ABE8-229CDF7D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全庁LAN利用者</cp:lastModifiedBy>
  <cp:revision>2</cp:revision>
  <cp:lastPrinted>2016-05-20T00:43:00Z</cp:lastPrinted>
  <dcterms:created xsi:type="dcterms:W3CDTF">2017-09-25T00:27:00Z</dcterms:created>
  <dcterms:modified xsi:type="dcterms:W3CDTF">2017-09-25T00:27:00Z</dcterms:modified>
</cp:coreProperties>
</file>