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A0DB3" w14:textId="513AB775" w:rsidR="00637DFE" w:rsidRPr="006E04A9" w:rsidRDefault="00637DFE" w:rsidP="00637DFE">
      <w:pPr>
        <w:jc w:val="right"/>
        <w:rPr>
          <w:szCs w:val="21"/>
        </w:rPr>
      </w:pPr>
      <w:r w:rsidRPr="006E04A9">
        <w:rPr>
          <w:rFonts w:hint="eastAsia"/>
          <w:szCs w:val="21"/>
        </w:rPr>
        <w:t>＜様式</w:t>
      </w:r>
      <w:r w:rsidR="008A087D">
        <w:rPr>
          <w:rFonts w:hint="eastAsia"/>
          <w:szCs w:val="21"/>
        </w:rPr>
        <w:t>５</w:t>
      </w:r>
      <w:r w:rsidRPr="006E04A9">
        <w:rPr>
          <w:rFonts w:hint="eastAsia"/>
          <w:szCs w:val="21"/>
        </w:rPr>
        <w:t>＞</w:t>
      </w:r>
    </w:p>
    <w:p w14:paraId="5570C557" w14:textId="77777777" w:rsidR="008A087D" w:rsidRPr="00211706" w:rsidRDefault="008A087D" w:rsidP="008A087D">
      <w:pPr>
        <w:jc w:val="center"/>
        <w:rPr>
          <w:rFonts w:asciiTheme="minorEastAsia" w:eastAsiaTheme="minorEastAsia" w:hAnsiTheme="minorEastAsia"/>
          <w:b/>
          <w:bCs/>
          <w:sz w:val="32"/>
          <w:szCs w:val="32"/>
        </w:rPr>
      </w:pPr>
      <w:r w:rsidRPr="00211706">
        <w:rPr>
          <w:rFonts w:asciiTheme="minorEastAsia" w:eastAsiaTheme="minorEastAsia" w:hAnsiTheme="minorEastAsia" w:hint="eastAsia"/>
          <w:b/>
          <w:bCs/>
          <w:sz w:val="32"/>
          <w:szCs w:val="32"/>
        </w:rPr>
        <w:t>宣　　誓　　書</w:t>
      </w:r>
    </w:p>
    <w:p w14:paraId="21495C03" w14:textId="77777777" w:rsidR="008A087D" w:rsidRPr="006E04A9" w:rsidRDefault="008A087D" w:rsidP="008A087D">
      <w:pPr>
        <w:rPr>
          <w:sz w:val="24"/>
        </w:rPr>
      </w:pPr>
    </w:p>
    <w:p w14:paraId="165BB496" w14:textId="694D642E" w:rsidR="008A087D" w:rsidRPr="009476BF" w:rsidRDefault="008A087D" w:rsidP="008A087D">
      <w:pPr>
        <w:rPr>
          <w:rFonts w:asciiTheme="minorEastAsia" w:eastAsiaTheme="minorEastAsia" w:hAnsiTheme="minorEastAsia"/>
          <w:sz w:val="24"/>
          <w:szCs w:val="24"/>
        </w:rPr>
      </w:pPr>
      <w:r w:rsidRPr="009476BF">
        <w:rPr>
          <w:rFonts w:asciiTheme="minorEastAsia" w:eastAsiaTheme="minorEastAsia" w:hAnsiTheme="minorEastAsia" w:hint="eastAsia"/>
          <w:sz w:val="24"/>
          <w:szCs w:val="24"/>
        </w:rPr>
        <w:t xml:space="preserve">　私は、地方自治法（昭和２２年法律第６７号）第２５２条の２８第３項第１号から第１２号までのいずれにも該当しないこと、かつ江戸川区暴力団排除条例（平成２４年７月１０日条例第３７号）第２条第２号及び第３号に該当しないことを宣誓します。</w:t>
      </w:r>
    </w:p>
    <w:p w14:paraId="3EFE7815" w14:textId="77777777" w:rsidR="008A087D" w:rsidRPr="009476BF" w:rsidRDefault="008A087D" w:rsidP="008A087D">
      <w:pPr>
        <w:rPr>
          <w:rFonts w:asciiTheme="minorEastAsia" w:eastAsiaTheme="minorEastAsia" w:hAnsiTheme="minorEastAsia"/>
          <w:sz w:val="24"/>
          <w:szCs w:val="24"/>
        </w:rPr>
      </w:pPr>
    </w:p>
    <w:p w14:paraId="43519C7D" w14:textId="77777777" w:rsidR="008A087D" w:rsidRPr="009476BF" w:rsidRDefault="008A087D" w:rsidP="008A087D">
      <w:pPr>
        <w:rPr>
          <w:rFonts w:asciiTheme="minorEastAsia" w:eastAsiaTheme="minorEastAsia" w:hAnsiTheme="minorEastAsia"/>
          <w:sz w:val="24"/>
          <w:szCs w:val="24"/>
        </w:rPr>
      </w:pPr>
      <w:r w:rsidRPr="009476BF">
        <w:rPr>
          <w:rFonts w:asciiTheme="minorEastAsia" w:eastAsiaTheme="minorEastAsia" w:hAnsiTheme="minorEastAsia" w:hint="eastAsia"/>
          <w:sz w:val="24"/>
          <w:szCs w:val="24"/>
        </w:rPr>
        <w:t xml:space="preserve">　　　 　年　 　月　 　日</w:t>
      </w:r>
    </w:p>
    <w:p w14:paraId="24ADC8C5" w14:textId="77777777" w:rsidR="008A087D" w:rsidRPr="009476BF" w:rsidRDefault="008A087D" w:rsidP="008A087D">
      <w:pPr>
        <w:rPr>
          <w:rFonts w:asciiTheme="minorEastAsia" w:eastAsiaTheme="minorEastAsia" w:hAnsiTheme="minorEastAsia"/>
          <w:sz w:val="24"/>
          <w:szCs w:val="24"/>
        </w:rPr>
      </w:pPr>
    </w:p>
    <w:p w14:paraId="7974D1D4" w14:textId="46BA65FD" w:rsidR="008A087D" w:rsidRPr="009476BF" w:rsidRDefault="008A087D" w:rsidP="009476BF">
      <w:pPr>
        <w:spacing w:afterLines="100" w:after="318"/>
        <w:ind w:firstLineChars="1200" w:firstLine="2880"/>
        <w:rPr>
          <w:rFonts w:asciiTheme="minorEastAsia" w:eastAsiaTheme="minorEastAsia" w:hAnsiTheme="minorEastAsia"/>
          <w:sz w:val="24"/>
          <w:szCs w:val="24"/>
          <w:u w:val="single"/>
        </w:rPr>
      </w:pPr>
      <w:r w:rsidRPr="009476BF">
        <w:rPr>
          <w:rFonts w:asciiTheme="minorEastAsia" w:eastAsiaTheme="minorEastAsia" w:hAnsiTheme="minorEastAsia" w:hint="eastAsia"/>
          <w:sz w:val="24"/>
          <w:szCs w:val="24"/>
          <w:u w:val="single"/>
        </w:rPr>
        <w:t xml:space="preserve">住所　　　　　　　　　　　　　　　　　　　　　</w:t>
      </w:r>
    </w:p>
    <w:p w14:paraId="11A29D51" w14:textId="77777777" w:rsidR="008A087D" w:rsidRPr="009476BF" w:rsidRDefault="008A087D" w:rsidP="008A087D">
      <w:pPr>
        <w:ind w:firstLineChars="1200" w:firstLine="2880"/>
        <w:rPr>
          <w:rFonts w:asciiTheme="minorEastAsia" w:eastAsiaTheme="minorEastAsia" w:hAnsiTheme="minorEastAsia"/>
          <w:sz w:val="24"/>
          <w:szCs w:val="24"/>
          <w:u w:val="single"/>
        </w:rPr>
      </w:pPr>
      <w:r w:rsidRPr="009476BF">
        <w:rPr>
          <w:rFonts w:asciiTheme="minorEastAsia" w:eastAsiaTheme="minorEastAsia" w:hAnsiTheme="minorEastAsia" w:hint="eastAsia"/>
          <w:sz w:val="24"/>
          <w:szCs w:val="24"/>
          <w:u w:val="single"/>
        </w:rPr>
        <w:t xml:space="preserve">申込者　　　　　　　　　　　　　　　　　　　　</w:t>
      </w:r>
    </w:p>
    <w:p w14:paraId="2679E419" w14:textId="77777777" w:rsidR="008A087D" w:rsidRPr="009476BF" w:rsidRDefault="008A087D" w:rsidP="008A087D">
      <w:pPr>
        <w:rPr>
          <w:rFonts w:asciiTheme="minorEastAsia" w:eastAsiaTheme="minorEastAsia" w:hAnsiTheme="minorEastAsia"/>
          <w:sz w:val="24"/>
          <w:szCs w:val="24"/>
        </w:rPr>
      </w:pP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7754"/>
      </w:tblGrid>
      <w:tr w:rsidR="008A087D" w:rsidRPr="009476BF" w14:paraId="35930E1F" w14:textId="77777777" w:rsidTr="00B61146">
        <w:trPr>
          <w:trHeight w:val="541"/>
        </w:trPr>
        <w:tc>
          <w:tcPr>
            <w:tcW w:w="8279" w:type="dxa"/>
            <w:gridSpan w:val="2"/>
            <w:vAlign w:val="center"/>
          </w:tcPr>
          <w:p w14:paraId="2D306B59" w14:textId="77777777" w:rsidR="008A087D" w:rsidRPr="009476BF" w:rsidRDefault="008A087D" w:rsidP="00B61146">
            <w:pPr>
              <w:jc w:val="center"/>
              <w:rPr>
                <w:rFonts w:asciiTheme="minorEastAsia" w:eastAsiaTheme="minorEastAsia" w:hAnsiTheme="minorEastAsia"/>
                <w:sz w:val="24"/>
                <w:szCs w:val="24"/>
              </w:rPr>
            </w:pPr>
            <w:r w:rsidRPr="009476BF">
              <w:rPr>
                <w:rFonts w:asciiTheme="minorEastAsia" w:eastAsiaTheme="minorEastAsia" w:hAnsiTheme="minorEastAsia" w:hint="eastAsia"/>
                <w:sz w:val="24"/>
                <w:szCs w:val="24"/>
              </w:rPr>
              <w:t>地方自治法第２５２条の２８第３項各号</w:t>
            </w:r>
          </w:p>
        </w:tc>
      </w:tr>
      <w:tr w:rsidR="008A087D" w:rsidRPr="009476BF" w14:paraId="28FE849F" w14:textId="77777777" w:rsidTr="00B61146">
        <w:tc>
          <w:tcPr>
            <w:tcW w:w="525" w:type="dxa"/>
            <w:vAlign w:val="center"/>
          </w:tcPr>
          <w:p w14:paraId="65919E77" w14:textId="77777777" w:rsidR="008A087D" w:rsidRPr="009476BF" w:rsidRDefault="008A087D" w:rsidP="009476BF">
            <w:pPr>
              <w:spacing w:beforeLines="20" w:before="63" w:afterLines="20" w:after="63" w:line="240" w:lineRule="exact"/>
              <w:rPr>
                <w:rFonts w:asciiTheme="minorEastAsia" w:eastAsiaTheme="minorEastAsia" w:hAnsiTheme="minorEastAsia"/>
                <w:sz w:val="24"/>
                <w:szCs w:val="24"/>
              </w:rPr>
            </w:pPr>
            <w:r w:rsidRPr="009476BF">
              <w:rPr>
                <w:rFonts w:asciiTheme="minorEastAsia" w:eastAsiaTheme="minorEastAsia" w:hAnsiTheme="minorEastAsia" w:hint="eastAsia"/>
                <w:sz w:val="24"/>
                <w:szCs w:val="24"/>
              </w:rPr>
              <w:t>１</w:t>
            </w:r>
          </w:p>
        </w:tc>
        <w:tc>
          <w:tcPr>
            <w:tcW w:w="7754" w:type="dxa"/>
          </w:tcPr>
          <w:p w14:paraId="1E7927F4" w14:textId="77777777" w:rsidR="008A087D" w:rsidRPr="009476BF" w:rsidRDefault="008A087D" w:rsidP="009476BF">
            <w:pPr>
              <w:spacing w:beforeLines="20" w:before="63" w:afterLines="20" w:after="63" w:line="240" w:lineRule="exact"/>
              <w:ind w:firstLineChars="100" w:firstLine="240"/>
              <w:rPr>
                <w:rFonts w:asciiTheme="minorEastAsia" w:eastAsiaTheme="minorEastAsia" w:hAnsiTheme="minorEastAsia"/>
                <w:sz w:val="24"/>
                <w:szCs w:val="24"/>
              </w:rPr>
            </w:pPr>
            <w:r w:rsidRPr="009476BF">
              <w:rPr>
                <w:rFonts w:asciiTheme="minorEastAsia" w:eastAsiaTheme="minorEastAsia" w:hAnsiTheme="minorEastAsia" w:hint="eastAsia"/>
                <w:sz w:val="24"/>
                <w:szCs w:val="24"/>
              </w:rPr>
              <w:t>拘禁刑以上の刑に処せられ、その執行を終わり、又は執行を受けることがなくなってから３年を経過しない者</w:t>
            </w:r>
          </w:p>
        </w:tc>
      </w:tr>
      <w:tr w:rsidR="008A087D" w:rsidRPr="009476BF" w14:paraId="1A3CC162" w14:textId="77777777" w:rsidTr="00B61146">
        <w:tc>
          <w:tcPr>
            <w:tcW w:w="525" w:type="dxa"/>
            <w:vAlign w:val="center"/>
          </w:tcPr>
          <w:p w14:paraId="47329E74" w14:textId="77777777" w:rsidR="008A087D" w:rsidRPr="009476BF" w:rsidRDefault="008A087D" w:rsidP="009476BF">
            <w:pPr>
              <w:spacing w:beforeLines="20" w:before="63" w:afterLines="20" w:after="63" w:line="240" w:lineRule="exact"/>
              <w:rPr>
                <w:rFonts w:asciiTheme="minorEastAsia" w:eastAsiaTheme="minorEastAsia" w:hAnsiTheme="minorEastAsia"/>
                <w:sz w:val="24"/>
                <w:szCs w:val="24"/>
              </w:rPr>
            </w:pPr>
            <w:r w:rsidRPr="009476BF">
              <w:rPr>
                <w:rFonts w:asciiTheme="minorEastAsia" w:eastAsiaTheme="minorEastAsia" w:hAnsiTheme="minorEastAsia" w:hint="eastAsia"/>
                <w:sz w:val="24"/>
                <w:szCs w:val="24"/>
              </w:rPr>
              <w:t>２</w:t>
            </w:r>
          </w:p>
        </w:tc>
        <w:tc>
          <w:tcPr>
            <w:tcW w:w="7754" w:type="dxa"/>
          </w:tcPr>
          <w:p w14:paraId="7BF5A80C" w14:textId="77777777" w:rsidR="008A087D" w:rsidRPr="009476BF" w:rsidRDefault="008A087D" w:rsidP="009476BF">
            <w:pPr>
              <w:spacing w:beforeLines="20" w:before="63" w:afterLines="20" w:after="63" w:line="240" w:lineRule="exact"/>
              <w:rPr>
                <w:rFonts w:asciiTheme="minorEastAsia" w:eastAsiaTheme="minorEastAsia" w:hAnsiTheme="minorEastAsia"/>
                <w:sz w:val="24"/>
                <w:szCs w:val="24"/>
              </w:rPr>
            </w:pPr>
            <w:r w:rsidRPr="009476BF">
              <w:rPr>
                <w:rFonts w:asciiTheme="minorEastAsia" w:eastAsiaTheme="minorEastAsia" w:hAnsiTheme="minorEastAsia" w:hint="eastAsia"/>
                <w:sz w:val="24"/>
                <w:szCs w:val="24"/>
              </w:rPr>
              <w:t xml:space="preserve">　破産手続開始の決定を受けて復権を得ない者</w:t>
            </w:r>
          </w:p>
        </w:tc>
      </w:tr>
      <w:tr w:rsidR="008A087D" w:rsidRPr="009476BF" w14:paraId="74141864" w14:textId="77777777" w:rsidTr="00B61146">
        <w:tc>
          <w:tcPr>
            <w:tcW w:w="525" w:type="dxa"/>
            <w:vAlign w:val="center"/>
          </w:tcPr>
          <w:p w14:paraId="27D38B2B" w14:textId="77777777" w:rsidR="008A087D" w:rsidRPr="009476BF" w:rsidRDefault="008A087D" w:rsidP="009476BF">
            <w:pPr>
              <w:spacing w:beforeLines="20" w:before="63" w:afterLines="20" w:after="63" w:line="240" w:lineRule="exact"/>
              <w:rPr>
                <w:rFonts w:asciiTheme="minorEastAsia" w:eastAsiaTheme="minorEastAsia" w:hAnsiTheme="minorEastAsia"/>
                <w:sz w:val="24"/>
                <w:szCs w:val="24"/>
              </w:rPr>
            </w:pPr>
            <w:r w:rsidRPr="009476BF">
              <w:rPr>
                <w:rFonts w:asciiTheme="minorEastAsia" w:eastAsiaTheme="minorEastAsia" w:hAnsiTheme="minorEastAsia" w:hint="eastAsia"/>
                <w:sz w:val="24"/>
                <w:szCs w:val="24"/>
              </w:rPr>
              <w:t>３</w:t>
            </w:r>
          </w:p>
        </w:tc>
        <w:tc>
          <w:tcPr>
            <w:tcW w:w="7754" w:type="dxa"/>
          </w:tcPr>
          <w:p w14:paraId="798EBDCB" w14:textId="77777777" w:rsidR="008A087D" w:rsidRPr="009476BF" w:rsidRDefault="008A087D" w:rsidP="009476BF">
            <w:pPr>
              <w:spacing w:beforeLines="20" w:before="63" w:afterLines="20" w:after="63" w:line="240" w:lineRule="exact"/>
              <w:ind w:firstLineChars="100" w:firstLine="240"/>
              <w:rPr>
                <w:rFonts w:asciiTheme="minorEastAsia" w:eastAsiaTheme="minorEastAsia" w:hAnsiTheme="minorEastAsia"/>
                <w:sz w:val="24"/>
                <w:szCs w:val="24"/>
              </w:rPr>
            </w:pPr>
            <w:r w:rsidRPr="009476BF">
              <w:rPr>
                <w:rFonts w:asciiTheme="minorEastAsia" w:eastAsiaTheme="minorEastAsia" w:hAnsiTheme="minorEastAsia" w:hint="eastAsia"/>
                <w:sz w:val="24"/>
                <w:szCs w:val="24"/>
              </w:rPr>
              <w:t>国家公務員法又は地方公務員法の規定により懲戒免職の処分を受け、当該処分の日から３年を経過しない者</w:t>
            </w:r>
          </w:p>
        </w:tc>
      </w:tr>
      <w:tr w:rsidR="008A087D" w:rsidRPr="009476BF" w14:paraId="79382F6F" w14:textId="77777777" w:rsidTr="00B61146">
        <w:tc>
          <w:tcPr>
            <w:tcW w:w="525" w:type="dxa"/>
            <w:vAlign w:val="center"/>
          </w:tcPr>
          <w:p w14:paraId="41F8BA13" w14:textId="77777777" w:rsidR="008A087D" w:rsidRPr="009476BF" w:rsidRDefault="008A087D" w:rsidP="009476BF">
            <w:pPr>
              <w:spacing w:beforeLines="20" w:before="63" w:afterLines="20" w:after="63" w:line="240" w:lineRule="exact"/>
              <w:rPr>
                <w:rFonts w:asciiTheme="minorEastAsia" w:eastAsiaTheme="minorEastAsia" w:hAnsiTheme="minorEastAsia"/>
                <w:sz w:val="24"/>
                <w:szCs w:val="24"/>
              </w:rPr>
            </w:pPr>
            <w:r w:rsidRPr="009476BF">
              <w:rPr>
                <w:rFonts w:asciiTheme="minorEastAsia" w:eastAsiaTheme="minorEastAsia" w:hAnsiTheme="minorEastAsia" w:hint="eastAsia"/>
                <w:sz w:val="24"/>
                <w:szCs w:val="24"/>
              </w:rPr>
              <w:t>４</w:t>
            </w:r>
          </w:p>
        </w:tc>
        <w:tc>
          <w:tcPr>
            <w:tcW w:w="7754" w:type="dxa"/>
          </w:tcPr>
          <w:p w14:paraId="7E074D94" w14:textId="77777777" w:rsidR="008A087D" w:rsidRPr="009476BF" w:rsidRDefault="008A087D" w:rsidP="009476BF">
            <w:pPr>
              <w:spacing w:beforeLines="20" w:before="63" w:afterLines="20" w:after="63" w:line="240" w:lineRule="exact"/>
              <w:rPr>
                <w:rFonts w:asciiTheme="minorEastAsia" w:eastAsiaTheme="minorEastAsia" w:hAnsiTheme="minorEastAsia"/>
                <w:sz w:val="24"/>
                <w:szCs w:val="24"/>
              </w:rPr>
            </w:pPr>
            <w:r w:rsidRPr="009476BF">
              <w:rPr>
                <w:rFonts w:asciiTheme="minorEastAsia" w:eastAsiaTheme="minorEastAsia" w:hAnsiTheme="minorEastAsia" w:hint="eastAsia"/>
                <w:sz w:val="24"/>
                <w:szCs w:val="24"/>
              </w:rPr>
              <w:t xml:space="preserve">　弁護士法、公認会計士法又は税理士法の規定による懲戒処分により、弁護士会からの除名、公認会計士の登録の抹消又は税理士の業務の禁止の処分を受けた者で、これらの処分を受けた日から３年を経過しないもの（これらの法律の規定により再び業務を営むことができることとなった者を除く。）</w:t>
            </w:r>
          </w:p>
        </w:tc>
      </w:tr>
      <w:tr w:rsidR="008A087D" w:rsidRPr="009476BF" w14:paraId="45D2054D" w14:textId="77777777" w:rsidTr="00B61146">
        <w:tc>
          <w:tcPr>
            <w:tcW w:w="525" w:type="dxa"/>
            <w:vAlign w:val="center"/>
          </w:tcPr>
          <w:p w14:paraId="7B809B26" w14:textId="77777777" w:rsidR="008A087D" w:rsidRPr="009476BF" w:rsidRDefault="008A087D" w:rsidP="009476BF">
            <w:pPr>
              <w:spacing w:beforeLines="20" w:before="63" w:afterLines="20" w:after="63" w:line="240" w:lineRule="exact"/>
              <w:rPr>
                <w:rFonts w:asciiTheme="minorEastAsia" w:eastAsiaTheme="minorEastAsia" w:hAnsiTheme="minorEastAsia"/>
                <w:sz w:val="24"/>
                <w:szCs w:val="24"/>
              </w:rPr>
            </w:pPr>
            <w:r w:rsidRPr="009476BF">
              <w:rPr>
                <w:rFonts w:asciiTheme="minorEastAsia" w:eastAsiaTheme="minorEastAsia" w:hAnsiTheme="minorEastAsia" w:hint="eastAsia"/>
                <w:sz w:val="24"/>
                <w:szCs w:val="24"/>
              </w:rPr>
              <w:t>５</w:t>
            </w:r>
          </w:p>
        </w:tc>
        <w:tc>
          <w:tcPr>
            <w:tcW w:w="7754" w:type="dxa"/>
          </w:tcPr>
          <w:p w14:paraId="0FCCFB51" w14:textId="77777777" w:rsidR="008A087D" w:rsidRPr="009476BF" w:rsidRDefault="008A087D" w:rsidP="009476BF">
            <w:pPr>
              <w:spacing w:beforeLines="20" w:before="63" w:afterLines="20" w:after="63" w:line="240" w:lineRule="exact"/>
              <w:rPr>
                <w:rFonts w:asciiTheme="minorEastAsia" w:eastAsiaTheme="minorEastAsia" w:hAnsiTheme="minorEastAsia"/>
                <w:sz w:val="24"/>
                <w:szCs w:val="24"/>
              </w:rPr>
            </w:pPr>
            <w:r w:rsidRPr="009476BF">
              <w:rPr>
                <w:rFonts w:asciiTheme="minorEastAsia" w:eastAsiaTheme="minorEastAsia" w:hAnsiTheme="minorEastAsia" w:hint="eastAsia"/>
                <w:sz w:val="24"/>
                <w:szCs w:val="24"/>
              </w:rPr>
              <w:t xml:space="preserve">　税理士法第４８条第１項の規定により同法第４４条第３号に掲げる処分を受けるべきであったことについて決定を受けた者で、当該決定を受けた日から３年を経過しないもの</w:t>
            </w:r>
          </w:p>
        </w:tc>
      </w:tr>
      <w:tr w:rsidR="008A087D" w:rsidRPr="009476BF" w14:paraId="5EE64F7D" w14:textId="77777777" w:rsidTr="00B61146">
        <w:trPr>
          <w:trHeight w:val="500"/>
        </w:trPr>
        <w:tc>
          <w:tcPr>
            <w:tcW w:w="525" w:type="dxa"/>
            <w:vAlign w:val="center"/>
          </w:tcPr>
          <w:p w14:paraId="252241A0" w14:textId="77777777" w:rsidR="008A087D" w:rsidRPr="009476BF" w:rsidRDefault="008A087D" w:rsidP="009476BF">
            <w:pPr>
              <w:spacing w:beforeLines="20" w:before="63" w:afterLines="20" w:after="63" w:line="240" w:lineRule="exact"/>
              <w:rPr>
                <w:rFonts w:asciiTheme="minorEastAsia" w:eastAsiaTheme="minorEastAsia" w:hAnsiTheme="minorEastAsia"/>
                <w:sz w:val="24"/>
                <w:szCs w:val="24"/>
              </w:rPr>
            </w:pPr>
            <w:r w:rsidRPr="009476BF">
              <w:rPr>
                <w:rFonts w:asciiTheme="minorEastAsia" w:eastAsiaTheme="minorEastAsia" w:hAnsiTheme="minorEastAsia" w:hint="eastAsia"/>
                <w:sz w:val="24"/>
                <w:szCs w:val="24"/>
              </w:rPr>
              <w:t>６</w:t>
            </w:r>
          </w:p>
        </w:tc>
        <w:tc>
          <w:tcPr>
            <w:tcW w:w="7754" w:type="dxa"/>
          </w:tcPr>
          <w:p w14:paraId="2E3C6B1F" w14:textId="77777777" w:rsidR="008A087D" w:rsidRPr="009476BF" w:rsidRDefault="008A087D" w:rsidP="009476BF">
            <w:pPr>
              <w:spacing w:beforeLines="20" w:before="63" w:afterLines="20" w:after="63" w:line="240" w:lineRule="exact"/>
              <w:rPr>
                <w:rFonts w:asciiTheme="minorEastAsia" w:eastAsiaTheme="minorEastAsia" w:hAnsiTheme="minorEastAsia"/>
                <w:sz w:val="24"/>
                <w:szCs w:val="24"/>
              </w:rPr>
            </w:pPr>
            <w:r w:rsidRPr="009476BF">
              <w:rPr>
                <w:rFonts w:asciiTheme="minorEastAsia" w:eastAsiaTheme="minorEastAsia" w:hAnsiTheme="minorEastAsia" w:hint="eastAsia"/>
                <w:sz w:val="24"/>
                <w:szCs w:val="24"/>
              </w:rPr>
              <w:t xml:space="preserve">　懲戒処分により、弁護士、公認会計士又は税理士の業務を停止された者で、現にその処分を受けているもの</w:t>
            </w:r>
          </w:p>
        </w:tc>
      </w:tr>
      <w:tr w:rsidR="008A087D" w:rsidRPr="009476BF" w14:paraId="6E7E4A91" w14:textId="77777777" w:rsidTr="00B61146">
        <w:trPr>
          <w:trHeight w:val="287"/>
        </w:trPr>
        <w:tc>
          <w:tcPr>
            <w:tcW w:w="525" w:type="dxa"/>
            <w:vAlign w:val="center"/>
          </w:tcPr>
          <w:p w14:paraId="44845656" w14:textId="77777777" w:rsidR="008A087D" w:rsidRPr="009476BF" w:rsidRDefault="008A087D" w:rsidP="009476BF">
            <w:pPr>
              <w:spacing w:beforeLines="20" w:before="63" w:afterLines="20" w:after="63" w:line="240" w:lineRule="exact"/>
              <w:rPr>
                <w:rFonts w:asciiTheme="minorEastAsia" w:eastAsiaTheme="minorEastAsia" w:hAnsiTheme="minorEastAsia"/>
                <w:sz w:val="24"/>
                <w:szCs w:val="24"/>
              </w:rPr>
            </w:pPr>
            <w:r w:rsidRPr="009476BF">
              <w:rPr>
                <w:rFonts w:asciiTheme="minorEastAsia" w:eastAsiaTheme="minorEastAsia" w:hAnsiTheme="minorEastAsia" w:hint="eastAsia"/>
                <w:sz w:val="24"/>
                <w:szCs w:val="24"/>
              </w:rPr>
              <w:t>７</w:t>
            </w:r>
          </w:p>
        </w:tc>
        <w:tc>
          <w:tcPr>
            <w:tcW w:w="7754" w:type="dxa"/>
          </w:tcPr>
          <w:p w14:paraId="23F0F89C" w14:textId="77777777" w:rsidR="008A087D" w:rsidRPr="009476BF" w:rsidRDefault="008A087D" w:rsidP="009476BF">
            <w:pPr>
              <w:spacing w:beforeLines="20" w:before="63" w:afterLines="20" w:after="63" w:line="240" w:lineRule="exact"/>
              <w:ind w:firstLineChars="100" w:firstLine="240"/>
              <w:rPr>
                <w:rFonts w:asciiTheme="minorEastAsia" w:eastAsiaTheme="minorEastAsia" w:hAnsiTheme="minorEastAsia"/>
                <w:sz w:val="24"/>
                <w:szCs w:val="24"/>
              </w:rPr>
            </w:pPr>
            <w:r w:rsidRPr="009476BF">
              <w:rPr>
                <w:rFonts w:asciiTheme="minorEastAsia" w:eastAsiaTheme="minorEastAsia" w:hAnsiTheme="minorEastAsia" w:hint="eastAsia"/>
                <w:sz w:val="24"/>
                <w:szCs w:val="24"/>
              </w:rPr>
              <w:t>税理士法第４８条第１項の規定により同法第４４条第２号に掲げる処分を受けるべきであったことについて決定を受けた者で、同項後段の規定により明らかにされた期間を経過しないもの</w:t>
            </w:r>
          </w:p>
        </w:tc>
      </w:tr>
      <w:tr w:rsidR="008A087D" w:rsidRPr="009476BF" w14:paraId="777AFABD" w14:textId="77777777" w:rsidTr="00B61146">
        <w:tc>
          <w:tcPr>
            <w:tcW w:w="525" w:type="dxa"/>
            <w:vAlign w:val="center"/>
          </w:tcPr>
          <w:p w14:paraId="7DFF8AF7" w14:textId="77777777" w:rsidR="008A087D" w:rsidRPr="009476BF" w:rsidRDefault="008A087D" w:rsidP="009476BF">
            <w:pPr>
              <w:spacing w:beforeLines="20" w:before="63" w:afterLines="20" w:after="63" w:line="240" w:lineRule="exact"/>
              <w:rPr>
                <w:rFonts w:asciiTheme="minorEastAsia" w:eastAsiaTheme="minorEastAsia" w:hAnsiTheme="minorEastAsia"/>
                <w:sz w:val="24"/>
                <w:szCs w:val="24"/>
              </w:rPr>
            </w:pPr>
            <w:r w:rsidRPr="009476BF">
              <w:rPr>
                <w:rFonts w:asciiTheme="minorEastAsia" w:eastAsiaTheme="minorEastAsia" w:hAnsiTheme="minorEastAsia" w:hint="eastAsia"/>
                <w:sz w:val="24"/>
                <w:szCs w:val="24"/>
              </w:rPr>
              <w:t>８</w:t>
            </w:r>
          </w:p>
        </w:tc>
        <w:tc>
          <w:tcPr>
            <w:tcW w:w="7754" w:type="dxa"/>
          </w:tcPr>
          <w:p w14:paraId="4F833452" w14:textId="164EE7D3" w:rsidR="008A087D" w:rsidRPr="009476BF" w:rsidRDefault="000E48BB" w:rsidP="009476BF">
            <w:pPr>
              <w:spacing w:beforeLines="20" w:before="63" w:afterLines="20" w:after="63" w:line="240" w:lineRule="exact"/>
              <w:ind w:firstLineChars="100" w:firstLine="240"/>
              <w:rPr>
                <w:rFonts w:asciiTheme="minorEastAsia" w:eastAsiaTheme="minorEastAsia" w:hAnsiTheme="minorEastAsia"/>
                <w:sz w:val="24"/>
                <w:szCs w:val="24"/>
              </w:rPr>
            </w:pPr>
            <w:r w:rsidRPr="009476BF">
              <w:rPr>
                <w:rFonts w:asciiTheme="minorEastAsia" w:eastAsiaTheme="minorEastAsia" w:hAnsiTheme="minorEastAsia" w:hint="eastAsia"/>
                <w:sz w:val="24"/>
                <w:szCs w:val="24"/>
              </w:rPr>
              <w:t>江戸川区</w:t>
            </w:r>
            <w:r w:rsidR="008A087D" w:rsidRPr="009476BF">
              <w:rPr>
                <w:rFonts w:asciiTheme="minorEastAsia" w:eastAsiaTheme="minorEastAsia" w:hAnsiTheme="minorEastAsia" w:hint="eastAsia"/>
                <w:sz w:val="24"/>
                <w:szCs w:val="24"/>
              </w:rPr>
              <w:t>議会の議員</w:t>
            </w:r>
          </w:p>
        </w:tc>
      </w:tr>
      <w:tr w:rsidR="008A087D" w:rsidRPr="009476BF" w14:paraId="67FD069C" w14:textId="77777777" w:rsidTr="00B61146">
        <w:tc>
          <w:tcPr>
            <w:tcW w:w="525" w:type="dxa"/>
            <w:vAlign w:val="center"/>
          </w:tcPr>
          <w:p w14:paraId="43F21367" w14:textId="77777777" w:rsidR="008A087D" w:rsidRPr="009476BF" w:rsidRDefault="008A087D" w:rsidP="009476BF">
            <w:pPr>
              <w:spacing w:beforeLines="20" w:before="63" w:afterLines="20" w:after="63" w:line="240" w:lineRule="exact"/>
              <w:rPr>
                <w:rFonts w:asciiTheme="minorEastAsia" w:eastAsiaTheme="minorEastAsia" w:hAnsiTheme="minorEastAsia"/>
                <w:sz w:val="24"/>
                <w:szCs w:val="24"/>
              </w:rPr>
            </w:pPr>
            <w:r w:rsidRPr="009476BF">
              <w:rPr>
                <w:rFonts w:asciiTheme="minorEastAsia" w:eastAsiaTheme="minorEastAsia" w:hAnsiTheme="minorEastAsia" w:hint="eastAsia"/>
                <w:sz w:val="24"/>
                <w:szCs w:val="24"/>
              </w:rPr>
              <w:t>９</w:t>
            </w:r>
          </w:p>
        </w:tc>
        <w:tc>
          <w:tcPr>
            <w:tcW w:w="7754" w:type="dxa"/>
          </w:tcPr>
          <w:p w14:paraId="38DF423E" w14:textId="4DEA1C46" w:rsidR="008A087D" w:rsidRPr="009476BF" w:rsidRDefault="000E48BB" w:rsidP="009476BF">
            <w:pPr>
              <w:spacing w:beforeLines="20" w:before="63" w:afterLines="20" w:after="63" w:line="240" w:lineRule="exact"/>
              <w:ind w:firstLineChars="100" w:firstLine="240"/>
              <w:rPr>
                <w:rFonts w:asciiTheme="minorEastAsia" w:eastAsiaTheme="minorEastAsia" w:hAnsiTheme="minorEastAsia"/>
                <w:sz w:val="24"/>
                <w:szCs w:val="24"/>
              </w:rPr>
            </w:pPr>
            <w:r w:rsidRPr="009476BF">
              <w:rPr>
                <w:rFonts w:asciiTheme="minorEastAsia" w:eastAsiaTheme="minorEastAsia" w:hAnsiTheme="minorEastAsia" w:hint="eastAsia"/>
                <w:sz w:val="24"/>
                <w:szCs w:val="24"/>
              </w:rPr>
              <w:t>江戸川区</w:t>
            </w:r>
            <w:r w:rsidR="008A087D" w:rsidRPr="009476BF">
              <w:rPr>
                <w:rFonts w:asciiTheme="minorEastAsia" w:eastAsiaTheme="minorEastAsia" w:hAnsiTheme="minorEastAsia" w:hint="eastAsia"/>
                <w:sz w:val="24"/>
                <w:szCs w:val="24"/>
              </w:rPr>
              <w:t>の職員（行政委員会又は附属機関の委員を含む。）</w:t>
            </w:r>
          </w:p>
        </w:tc>
      </w:tr>
      <w:tr w:rsidR="008A087D" w:rsidRPr="009476BF" w14:paraId="6AFF2B23" w14:textId="77777777" w:rsidTr="00B61146">
        <w:tc>
          <w:tcPr>
            <w:tcW w:w="525" w:type="dxa"/>
            <w:vAlign w:val="center"/>
          </w:tcPr>
          <w:p w14:paraId="70F37073" w14:textId="77777777" w:rsidR="008A087D" w:rsidRPr="009476BF" w:rsidRDefault="008A087D" w:rsidP="009476BF">
            <w:pPr>
              <w:spacing w:beforeLines="20" w:before="63" w:afterLines="20" w:after="63" w:line="240" w:lineRule="exact"/>
              <w:rPr>
                <w:rFonts w:asciiTheme="minorEastAsia" w:eastAsiaTheme="minorEastAsia" w:hAnsiTheme="minorEastAsia"/>
                <w:sz w:val="24"/>
                <w:szCs w:val="24"/>
              </w:rPr>
            </w:pPr>
            <w:r w:rsidRPr="009476BF">
              <w:rPr>
                <w:rFonts w:asciiTheme="minorEastAsia" w:eastAsiaTheme="minorEastAsia" w:hAnsiTheme="minorEastAsia" w:hint="eastAsia"/>
                <w:sz w:val="24"/>
                <w:szCs w:val="24"/>
              </w:rPr>
              <w:t>10</w:t>
            </w:r>
          </w:p>
        </w:tc>
        <w:tc>
          <w:tcPr>
            <w:tcW w:w="7754" w:type="dxa"/>
          </w:tcPr>
          <w:p w14:paraId="462DED8E" w14:textId="6639068F" w:rsidR="008A087D" w:rsidRPr="009476BF" w:rsidRDefault="000E48BB" w:rsidP="009476BF">
            <w:pPr>
              <w:spacing w:beforeLines="20" w:before="63" w:afterLines="20" w:after="63" w:line="240" w:lineRule="exact"/>
              <w:ind w:firstLineChars="100" w:firstLine="240"/>
              <w:rPr>
                <w:rFonts w:asciiTheme="minorEastAsia" w:eastAsiaTheme="minorEastAsia" w:hAnsiTheme="minorEastAsia"/>
                <w:sz w:val="24"/>
                <w:szCs w:val="24"/>
              </w:rPr>
            </w:pPr>
            <w:r w:rsidRPr="009476BF">
              <w:rPr>
                <w:rFonts w:asciiTheme="minorEastAsia" w:eastAsiaTheme="minorEastAsia" w:hAnsiTheme="minorEastAsia" w:hint="eastAsia"/>
                <w:sz w:val="24"/>
                <w:szCs w:val="24"/>
              </w:rPr>
              <w:t>江戸川区</w:t>
            </w:r>
            <w:r w:rsidR="008A087D" w:rsidRPr="009476BF">
              <w:rPr>
                <w:rFonts w:asciiTheme="minorEastAsia" w:eastAsiaTheme="minorEastAsia" w:hAnsiTheme="minorEastAsia" w:hint="eastAsia"/>
                <w:sz w:val="24"/>
                <w:szCs w:val="24"/>
              </w:rPr>
              <w:t>の常勤の職員及び地方公務員法第２２条の４第1項に規定する短時間勤務の職を占める職員であった者</w:t>
            </w:r>
          </w:p>
        </w:tc>
      </w:tr>
      <w:tr w:rsidR="008A087D" w:rsidRPr="009476BF" w14:paraId="75DB5E1A" w14:textId="77777777" w:rsidTr="00B61146">
        <w:tc>
          <w:tcPr>
            <w:tcW w:w="525" w:type="dxa"/>
            <w:vAlign w:val="center"/>
          </w:tcPr>
          <w:p w14:paraId="5A26D3A7" w14:textId="77777777" w:rsidR="008A087D" w:rsidRPr="009476BF" w:rsidRDefault="008A087D" w:rsidP="009476BF">
            <w:pPr>
              <w:spacing w:beforeLines="20" w:before="63" w:afterLines="20" w:after="63" w:line="240" w:lineRule="exact"/>
              <w:rPr>
                <w:rFonts w:asciiTheme="minorEastAsia" w:eastAsiaTheme="minorEastAsia" w:hAnsiTheme="minorEastAsia"/>
                <w:sz w:val="24"/>
                <w:szCs w:val="24"/>
              </w:rPr>
            </w:pPr>
            <w:r w:rsidRPr="009476BF">
              <w:rPr>
                <w:rFonts w:asciiTheme="minorEastAsia" w:eastAsiaTheme="minorEastAsia" w:hAnsiTheme="minorEastAsia" w:hint="eastAsia"/>
                <w:sz w:val="24"/>
                <w:szCs w:val="24"/>
              </w:rPr>
              <w:t>11</w:t>
            </w:r>
          </w:p>
        </w:tc>
        <w:tc>
          <w:tcPr>
            <w:tcW w:w="7754" w:type="dxa"/>
          </w:tcPr>
          <w:p w14:paraId="1E9283EA" w14:textId="17F3B708" w:rsidR="008A087D" w:rsidRPr="009476BF" w:rsidRDefault="008A087D" w:rsidP="009476BF">
            <w:pPr>
              <w:spacing w:beforeLines="20" w:before="63" w:afterLines="20" w:after="63" w:line="240" w:lineRule="exact"/>
              <w:rPr>
                <w:rFonts w:asciiTheme="minorEastAsia" w:eastAsiaTheme="minorEastAsia" w:hAnsiTheme="minorEastAsia"/>
                <w:sz w:val="24"/>
                <w:szCs w:val="24"/>
              </w:rPr>
            </w:pPr>
            <w:r w:rsidRPr="009476BF">
              <w:rPr>
                <w:rFonts w:asciiTheme="minorEastAsia" w:eastAsiaTheme="minorEastAsia" w:hAnsiTheme="minorEastAsia" w:hint="eastAsia"/>
                <w:sz w:val="24"/>
                <w:szCs w:val="24"/>
              </w:rPr>
              <w:t xml:space="preserve">　</w:t>
            </w:r>
            <w:r w:rsidR="000E48BB" w:rsidRPr="009476BF">
              <w:rPr>
                <w:rFonts w:asciiTheme="minorEastAsia" w:eastAsiaTheme="minorEastAsia" w:hAnsiTheme="minorEastAsia" w:hint="eastAsia"/>
                <w:sz w:val="24"/>
                <w:szCs w:val="24"/>
              </w:rPr>
              <w:t>江戸川区</w:t>
            </w:r>
            <w:r w:rsidRPr="009476BF">
              <w:rPr>
                <w:rFonts w:asciiTheme="minorEastAsia" w:eastAsiaTheme="minorEastAsia" w:hAnsiTheme="minorEastAsia" w:hint="eastAsia"/>
                <w:sz w:val="24"/>
                <w:szCs w:val="24"/>
              </w:rPr>
              <w:t>の</w:t>
            </w:r>
            <w:r w:rsidR="000E48BB" w:rsidRPr="009476BF">
              <w:rPr>
                <w:rFonts w:asciiTheme="minorEastAsia" w:eastAsiaTheme="minorEastAsia" w:hAnsiTheme="minorEastAsia" w:hint="eastAsia"/>
                <w:sz w:val="24"/>
                <w:szCs w:val="24"/>
              </w:rPr>
              <w:t>区</w:t>
            </w:r>
            <w:r w:rsidRPr="009476BF">
              <w:rPr>
                <w:rFonts w:asciiTheme="minorEastAsia" w:eastAsiaTheme="minorEastAsia" w:hAnsiTheme="minorEastAsia" w:hint="eastAsia"/>
                <w:sz w:val="24"/>
                <w:szCs w:val="24"/>
              </w:rPr>
              <w:t>長、副</w:t>
            </w:r>
            <w:r w:rsidR="000E48BB" w:rsidRPr="009476BF">
              <w:rPr>
                <w:rFonts w:asciiTheme="minorEastAsia" w:eastAsiaTheme="minorEastAsia" w:hAnsiTheme="minorEastAsia" w:hint="eastAsia"/>
                <w:sz w:val="24"/>
                <w:szCs w:val="24"/>
              </w:rPr>
              <w:t>区</w:t>
            </w:r>
            <w:r w:rsidRPr="009476BF">
              <w:rPr>
                <w:rFonts w:asciiTheme="minorEastAsia" w:eastAsiaTheme="minorEastAsia" w:hAnsiTheme="minorEastAsia" w:hint="eastAsia"/>
                <w:sz w:val="24"/>
                <w:szCs w:val="24"/>
              </w:rPr>
              <w:t>長、会計管理者又は監査委員と親子、夫婦又は兄弟姉妹の関係にある者</w:t>
            </w:r>
          </w:p>
        </w:tc>
      </w:tr>
      <w:tr w:rsidR="008A087D" w:rsidRPr="009476BF" w14:paraId="2D94BC11" w14:textId="77777777" w:rsidTr="00B61146">
        <w:tc>
          <w:tcPr>
            <w:tcW w:w="525" w:type="dxa"/>
            <w:vAlign w:val="center"/>
          </w:tcPr>
          <w:p w14:paraId="7BB61130" w14:textId="77777777" w:rsidR="008A087D" w:rsidRPr="009476BF" w:rsidRDefault="008A087D" w:rsidP="009476BF">
            <w:pPr>
              <w:spacing w:beforeLines="20" w:before="63" w:afterLines="20" w:after="63" w:line="240" w:lineRule="exact"/>
              <w:rPr>
                <w:rFonts w:asciiTheme="minorEastAsia" w:eastAsiaTheme="minorEastAsia" w:hAnsiTheme="minorEastAsia"/>
                <w:sz w:val="24"/>
                <w:szCs w:val="24"/>
              </w:rPr>
            </w:pPr>
            <w:r w:rsidRPr="009476BF">
              <w:rPr>
                <w:rFonts w:asciiTheme="minorEastAsia" w:eastAsiaTheme="minorEastAsia" w:hAnsiTheme="minorEastAsia" w:hint="eastAsia"/>
                <w:sz w:val="24"/>
                <w:szCs w:val="24"/>
              </w:rPr>
              <w:t>12</w:t>
            </w:r>
          </w:p>
        </w:tc>
        <w:tc>
          <w:tcPr>
            <w:tcW w:w="7754" w:type="dxa"/>
          </w:tcPr>
          <w:p w14:paraId="12BE677C" w14:textId="7B0DE22F" w:rsidR="008A087D" w:rsidRPr="009476BF" w:rsidRDefault="008A087D" w:rsidP="009476BF">
            <w:pPr>
              <w:spacing w:beforeLines="20" w:before="63" w:afterLines="20" w:after="63" w:line="240" w:lineRule="exact"/>
              <w:rPr>
                <w:rFonts w:asciiTheme="minorEastAsia" w:eastAsiaTheme="minorEastAsia" w:hAnsiTheme="minorEastAsia"/>
                <w:sz w:val="24"/>
                <w:szCs w:val="24"/>
              </w:rPr>
            </w:pPr>
            <w:r w:rsidRPr="009476BF">
              <w:rPr>
                <w:rFonts w:asciiTheme="minorEastAsia" w:eastAsiaTheme="minorEastAsia" w:hAnsiTheme="minorEastAsia" w:hint="eastAsia"/>
                <w:sz w:val="24"/>
                <w:szCs w:val="24"/>
              </w:rPr>
              <w:t xml:space="preserve">　</w:t>
            </w:r>
            <w:r w:rsidR="000E48BB" w:rsidRPr="009476BF">
              <w:rPr>
                <w:rFonts w:asciiTheme="minorEastAsia" w:eastAsiaTheme="minorEastAsia" w:hAnsiTheme="minorEastAsia" w:hint="eastAsia"/>
                <w:sz w:val="24"/>
                <w:szCs w:val="24"/>
              </w:rPr>
              <w:t>江戸川区</w:t>
            </w:r>
            <w:r w:rsidRPr="009476BF">
              <w:rPr>
                <w:rFonts w:asciiTheme="minorEastAsia" w:eastAsiaTheme="minorEastAsia" w:hAnsiTheme="minorEastAsia" w:hint="eastAsia"/>
                <w:sz w:val="24"/>
                <w:szCs w:val="24"/>
              </w:rPr>
              <w:t>に対し請負をする者及びその支配人又は主として同一の行為をする法人の無限責任社員、取締役、執行役若しくは監査役若しくはこれらに準ずべき者、支配人及び清算人</w:t>
            </w:r>
          </w:p>
        </w:tc>
      </w:tr>
      <w:tr w:rsidR="008A087D" w:rsidRPr="009476BF" w14:paraId="127496A0" w14:textId="77777777" w:rsidTr="00B61146">
        <w:trPr>
          <w:trHeight w:val="563"/>
        </w:trPr>
        <w:tc>
          <w:tcPr>
            <w:tcW w:w="8279" w:type="dxa"/>
            <w:gridSpan w:val="2"/>
            <w:vAlign w:val="center"/>
          </w:tcPr>
          <w:p w14:paraId="3DFF9E9C" w14:textId="4CD2974A" w:rsidR="008A087D" w:rsidRPr="009476BF" w:rsidRDefault="000E48BB" w:rsidP="009476BF">
            <w:pPr>
              <w:spacing w:beforeLines="20" w:before="63" w:afterLines="20" w:after="63"/>
              <w:ind w:firstLineChars="100" w:firstLine="240"/>
              <w:jc w:val="center"/>
              <w:rPr>
                <w:rFonts w:asciiTheme="minorEastAsia" w:eastAsiaTheme="minorEastAsia" w:hAnsiTheme="minorEastAsia"/>
                <w:sz w:val="24"/>
                <w:szCs w:val="24"/>
              </w:rPr>
            </w:pPr>
            <w:r w:rsidRPr="009476BF">
              <w:rPr>
                <w:rFonts w:asciiTheme="minorEastAsia" w:eastAsiaTheme="minorEastAsia" w:hAnsiTheme="minorEastAsia" w:hint="eastAsia"/>
                <w:sz w:val="24"/>
                <w:szCs w:val="24"/>
              </w:rPr>
              <w:t>江戸川区</w:t>
            </w:r>
            <w:r w:rsidR="008A087D" w:rsidRPr="009476BF">
              <w:rPr>
                <w:rFonts w:asciiTheme="minorEastAsia" w:eastAsiaTheme="minorEastAsia" w:hAnsiTheme="minorEastAsia" w:hint="eastAsia"/>
                <w:sz w:val="24"/>
                <w:szCs w:val="24"/>
              </w:rPr>
              <w:t>暴力団排除条例第２条第２号及び第３号</w:t>
            </w:r>
          </w:p>
        </w:tc>
      </w:tr>
      <w:tr w:rsidR="008A087D" w:rsidRPr="009476BF" w14:paraId="0C7A5B66" w14:textId="77777777" w:rsidTr="00B61146">
        <w:tc>
          <w:tcPr>
            <w:tcW w:w="525" w:type="dxa"/>
            <w:vAlign w:val="center"/>
          </w:tcPr>
          <w:p w14:paraId="1DC32456" w14:textId="77777777" w:rsidR="008A087D" w:rsidRPr="009476BF" w:rsidRDefault="008A087D" w:rsidP="009476BF">
            <w:pPr>
              <w:spacing w:beforeLines="20" w:before="63" w:afterLines="20" w:after="63" w:line="240" w:lineRule="exact"/>
              <w:jc w:val="center"/>
              <w:rPr>
                <w:rFonts w:asciiTheme="minorEastAsia" w:eastAsiaTheme="minorEastAsia" w:hAnsiTheme="minorEastAsia"/>
                <w:sz w:val="24"/>
                <w:szCs w:val="24"/>
              </w:rPr>
            </w:pPr>
          </w:p>
        </w:tc>
        <w:tc>
          <w:tcPr>
            <w:tcW w:w="7754" w:type="dxa"/>
          </w:tcPr>
          <w:p w14:paraId="6255B129" w14:textId="77777777" w:rsidR="008A087D" w:rsidRPr="009476BF" w:rsidRDefault="008A087D" w:rsidP="009476BF">
            <w:pPr>
              <w:spacing w:beforeLines="20" w:before="63" w:afterLines="20" w:after="63" w:line="240" w:lineRule="exact"/>
              <w:ind w:firstLineChars="100" w:firstLine="240"/>
              <w:rPr>
                <w:rFonts w:asciiTheme="minorEastAsia" w:eastAsiaTheme="minorEastAsia" w:hAnsiTheme="minorEastAsia"/>
                <w:sz w:val="24"/>
                <w:szCs w:val="24"/>
              </w:rPr>
            </w:pPr>
            <w:r w:rsidRPr="009476BF">
              <w:rPr>
                <w:rFonts w:asciiTheme="minorEastAsia" w:eastAsiaTheme="minorEastAsia" w:hAnsiTheme="minorEastAsia" w:hint="eastAsia"/>
                <w:sz w:val="24"/>
                <w:szCs w:val="24"/>
              </w:rPr>
              <w:t>暴力団員、暴力団密接関係者</w:t>
            </w:r>
          </w:p>
        </w:tc>
      </w:tr>
    </w:tbl>
    <w:p w14:paraId="5214DB15" w14:textId="45F73B96" w:rsidR="007B6B7A" w:rsidRPr="008A087D" w:rsidRDefault="007B6B7A" w:rsidP="00637DFE"/>
    <w:sectPr w:rsidR="007B6B7A" w:rsidRPr="008A087D" w:rsidSect="00EC6558">
      <w:headerReference w:type="default" r:id="rId11"/>
      <w:pgSz w:w="11906" w:h="16838" w:code="9"/>
      <w:pgMar w:top="1134" w:right="1361" w:bottom="1134" w:left="1304" w:header="454" w:footer="567" w:gutter="0"/>
      <w:cols w:space="425"/>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95291" w14:textId="77777777" w:rsidR="00942614" w:rsidRDefault="00942614" w:rsidP="00FE2C37">
      <w:r>
        <w:separator/>
      </w:r>
    </w:p>
  </w:endnote>
  <w:endnote w:type="continuationSeparator" w:id="0">
    <w:p w14:paraId="4794EA0B" w14:textId="77777777" w:rsidR="00942614" w:rsidRDefault="00942614" w:rsidP="00FE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EE702" w14:textId="77777777" w:rsidR="00942614" w:rsidRDefault="00942614" w:rsidP="00FE2C37">
      <w:r>
        <w:separator/>
      </w:r>
    </w:p>
  </w:footnote>
  <w:footnote w:type="continuationSeparator" w:id="0">
    <w:p w14:paraId="549304EE" w14:textId="77777777" w:rsidR="00942614" w:rsidRDefault="00942614" w:rsidP="00FE2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9BD2" w14:textId="77777777" w:rsidR="00430119" w:rsidRPr="00447571" w:rsidRDefault="00430119" w:rsidP="00430119">
    <w:pPr>
      <w:pStyle w:val="a6"/>
      <w:jc w:val="right"/>
      <w:rPr>
        <w:rFonts w:ascii="ＭＳ Ｐゴシック" w:eastAsia="ＭＳ Ｐゴシック" w:hAnsi="ＭＳ Ｐ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E5387"/>
    <w:multiLevelType w:val="hybridMultilevel"/>
    <w:tmpl w:val="E84C6D22"/>
    <w:lvl w:ilvl="0" w:tplc="603C4F76">
      <w:start w:val="5"/>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 w15:restartNumberingAfterBreak="0">
    <w:nsid w:val="526D7627"/>
    <w:multiLevelType w:val="hybridMultilevel"/>
    <w:tmpl w:val="69A45A7C"/>
    <w:lvl w:ilvl="0" w:tplc="970C423C">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62E54760"/>
    <w:multiLevelType w:val="hybridMultilevel"/>
    <w:tmpl w:val="4454C3C8"/>
    <w:lvl w:ilvl="0" w:tplc="1EFAD5BC">
      <w:start w:val="5"/>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5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D72"/>
    <w:rsid w:val="00003475"/>
    <w:rsid w:val="0001063B"/>
    <w:rsid w:val="00012A3D"/>
    <w:rsid w:val="0001425E"/>
    <w:rsid w:val="000148E1"/>
    <w:rsid w:val="000219EA"/>
    <w:rsid w:val="000249F1"/>
    <w:rsid w:val="00025276"/>
    <w:rsid w:val="0002558F"/>
    <w:rsid w:val="000275C7"/>
    <w:rsid w:val="0003446D"/>
    <w:rsid w:val="00034A12"/>
    <w:rsid w:val="00040A0B"/>
    <w:rsid w:val="00041903"/>
    <w:rsid w:val="00043C57"/>
    <w:rsid w:val="000442D8"/>
    <w:rsid w:val="00044E22"/>
    <w:rsid w:val="00045A7A"/>
    <w:rsid w:val="000469DB"/>
    <w:rsid w:val="000469FF"/>
    <w:rsid w:val="0004755C"/>
    <w:rsid w:val="0005445E"/>
    <w:rsid w:val="0006205A"/>
    <w:rsid w:val="00065190"/>
    <w:rsid w:val="000660B7"/>
    <w:rsid w:val="00067A43"/>
    <w:rsid w:val="00073CE2"/>
    <w:rsid w:val="00074418"/>
    <w:rsid w:val="000747DA"/>
    <w:rsid w:val="0008043A"/>
    <w:rsid w:val="00080760"/>
    <w:rsid w:val="0009445D"/>
    <w:rsid w:val="000952CB"/>
    <w:rsid w:val="0009653F"/>
    <w:rsid w:val="00097C92"/>
    <w:rsid w:val="000A08C6"/>
    <w:rsid w:val="000A1B32"/>
    <w:rsid w:val="000B5A17"/>
    <w:rsid w:val="000C0DE3"/>
    <w:rsid w:val="000C2276"/>
    <w:rsid w:val="000C456B"/>
    <w:rsid w:val="000C5E0E"/>
    <w:rsid w:val="000C6E38"/>
    <w:rsid w:val="000D017D"/>
    <w:rsid w:val="000D37B5"/>
    <w:rsid w:val="000D7C7D"/>
    <w:rsid w:val="000E2A19"/>
    <w:rsid w:val="000E398D"/>
    <w:rsid w:val="000E48BB"/>
    <w:rsid w:val="000E7669"/>
    <w:rsid w:val="000E7AED"/>
    <w:rsid w:val="000E7F17"/>
    <w:rsid w:val="000F1BB8"/>
    <w:rsid w:val="000F57ED"/>
    <w:rsid w:val="00100D43"/>
    <w:rsid w:val="00103DB6"/>
    <w:rsid w:val="00112683"/>
    <w:rsid w:val="0012113A"/>
    <w:rsid w:val="00121792"/>
    <w:rsid w:val="00125A4C"/>
    <w:rsid w:val="00126DAD"/>
    <w:rsid w:val="00127BF3"/>
    <w:rsid w:val="00133884"/>
    <w:rsid w:val="001475F4"/>
    <w:rsid w:val="00147AC8"/>
    <w:rsid w:val="0015046C"/>
    <w:rsid w:val="001513CA"/>
    <w:rsid w:val="00154E10"/>
    <w:rsid w:val="00160DCB"/>
    <w:rsid w:val="00162B33"/>
    <w:rsid w:val="0016470F"/>
    <w:rsid w:val="00165314"/>
    <w:rsid w:val="00171D19"/>
    <w:rsid w:val="001736DD"/>
    <w:rsid w:val="00175CF5"/>
    <w:rsid w:val="00187D26"/>
    <w:rsid w:val="00190C32"/>
    <w:rsid w:val="00192661"/>
    <w:rsid w:val="00195A52"/>
    <w:rsid w:val="00196621"/>
    <w:rsid w:val="00196E67"/>
    <w:rsid w:val="0019722B"/>
    <w:rsid w:val="001A7516"/>
    <w:rsid w:val="001A7DBA"/>
    <w:rsid w:val="001A7F8A"/>
    <w:rsid w:val="001B0943"/>
    <w:rsid w:val="001B4CF3"/>
    <w:rsid w:val="001B75AE"/>
    <w:rsid w:val="001D040F"/>
    <w:rsid w:val="001D1633"/>
    <w:rsid w:val="001D251A"/>
    <w:rsid w:val="001E2BB7"/>
    <w:rsid w:val="001E6857"/>
    <w:rsid w:val="001F6F63"/>
    <w:rsid w:val="001F7CD1"/>
    <w:rsid w:val="002009B5"/>
    <w:rsid w:val="002017BC"/>
    <w:rsid w:val="002020A5"/>
    <w:rsid w:val="00202518"/>
    <w:rsid w:val="00202ED5"/>
    <w:rsid w:val="002037BF"/>
    <w:rsid w:val="00211706"/>
    <w:rsid w:val="002152DC"/>
    <w:rsid w:val="00217A51"/>
    <w:rsid w:val="002229F5"/>
    <w:rsid w:val="0022392D"/>
    <w:rsid w:val="002244CA"/>
    <w:rsid w:val="00225AE2"/>
    <w:rsid w:val="0024120F"/>
    <w:rsid w:val="0025699F"/>
    <w:rsid w:val="00260985"/>
    <w:rsid w:val="002640D2"/>
    <w:rsid w:val="00265AD9"/>
    <w:rsid w:val="00267A89"/>
    <w:rsid w:val="002707F2"/>
    <w:rsid w:val="00273B1A"/>
    <w:rsid w:val="00273CE7"/>
    <w:rsid w:val="00274440"/>
    <w:rsid w:val="0028226F"/>
    <w:rsid w:val="00282F3D"/>
    <w:rsid w:val="00290FE9"/>
    <w:rsid w:val="00292C5F"/>
    <w:rsid w:val="0029430E"/>
    <w:rsid w:val="002A062F"/>
    <w:rsid w:val="002A2012"/>
    <w:rsid w:val="002A429C"/>
    <w:rsid w:val="002A5D17"/>
    <w:rsid w:val="002B3406"/>
    <w:rsid w:val="002B4843"/>
    <w:rsid w:val="002C161B"/>
    <w:rsid w:val="002C1ACB"/>
    <w:rsid w:val="002C42C4"/>
    <w:rsid w:val="002C6517"/>
    <w:rsid w:val="002C7423"/>
    <w:rsid w:val="002C77F4"/>
    <w:rsid w:val="002C7E89"/>
    <w:rsid w:val="002D25D0"/>
    <w:rsid w:val="002D5539"/>
    <w:rsid w:val="002D55AC"/>
    <w:rsid w:val="002E1A36"/>
    <w:rsid w:val="002E3445"/>
    <w:rsid w:val="002F3961"/>
    <w:rsid w:val="002F3EF3"/>
    <w:rsid w:val="002F628B"/>
    <w:rsid w:val="00301FB2"/>
    <w:rsid w:val="00305130"/>
    <w:rsid w:val="00310F3C"/>
    <w:rsid w:val="00311F81"/>
    <w:rsid w:val="00321C13"/>
    <w:rsid w:val="00325DFC"/>
    <w:rsid w:val="00326133"/>
    <w:rsid w:val="003266D6"/>
    <w:rsid w:val="00326C1D"/>
    <w:rsid w:val="003271D0"/>
    <w:rsid w:val="003315F5"/>
    <w:rsid w:val="00337C0C"/>
    <w:rsid w:val="00343582"/>
    <w:rsid w:val="003464DC"/>
    <w:rsid w:val="00346E77"/>
    <w:rsid w:val="00351AC8"/>
    <w:rsid w:val="00354FB1"/>
    <w:rsid w:val="00355606"/>
    <w:rsid w:val="003557C7"/>
    <w:rsid w:val="003602D9"/>
    <w:rsid w:val="0036047B"/>
    <w:rsid w:val="0036638B"/>
    <w:rsid w:val="0037353A"/>
    <w:rsid w:val="00375AF6"/>
    <w:rsid w:val="00380E4A"/>
    <w:rsid w:val="00382027"/>
    <w:rsid w:val="00382D77"/>
    <w:rsid w:val="00383CC8"/>
    <w:rsid w:val="0039249A"/>
    <w:rsid w:val="00392E9F"/>
    <w:rsid w:val="003938DC"/>
    <w:rsid w:val="003968A1"/>
    <w:rsid w:val="003A0767"/>
    <w:rsid w:val="003A3505"/>
    <w:rsid w:val="003B210A"/>
    <w:rsid w:val="003B25B7"/>
    <w:rsid w:val="003C71C5"/>
    <w:rsid w:val="003C743B"/>
    <w:rsid w:val="003D297D"/>
    <w:rsid w:val="003D4F08"/>
    <w:rsid w:val="003D7FD9"/>
    <w:rsid w:val="003E339B"/>
    <w:rsid w:val="003E49EA"/>
    <w:rsid w:val="003E4C43"/>
    <w:rsid w:val="003F2596"/>
    <w:rsid w:val="003F5B0E"/>
    <w:rsid w:val="003F5C99"/>
    <w:rsid w:val="003F7310"/>
    <w:rsid w:val="0040195E"/>
    <w:rsid w:val="004108D8"/>
    <w:rsid w:val="004144F6"/>
    <w:rsid w:val="004160A7"/>
    <w:rsid w:val="00421D63"/>
    <w:rsid w:val="004226A0"/>
    <w:rsid w:val="004240C8"/>
    <w:rsid w:val="004263AC"/>
    <w:rsid w:val="00430119"/>
    <w:rsid w:val="00431328"/>
    <w:rsid w:val="004326B0"/>
    <w:rsid w:val="00432C34"/>
    <w:rsid w:val="004334B3"/>
    <w:rsid w:val="00435DF3"/>
    <w:rsid w:val="00443807"/>
    <w:rsid w:val="00445304"/>
    <w:rsid w:val="00446BFA"/>
    <w:rsid w:val="00447571"/>
    <w:rsid w:val="00450FD1"/>
    <w:rsid w:val="00455A35"/>
    <w:rsid w:val="00456D05"/>
    <w:rsid w:val="00460D3F"/>
    <w:rsid w:val="00463145"/>
    <w:rsid w:val="00463797"/>
    <w:rsid w:val="00470DDA"/>
    <w:rsid w:val="00470E84"/>
    <w:rsid w:val="0047390D"/>
    <w:rsid w:val="00477335"/>
    <w:rsid w:val="00477D27"/>
    <w:rsid w:val="00484577"/>
    <w:rsid w:val="004877E2"/>
    <w:rsid w:val="0049017F"/>
    <w:rsid w:val="0049530B"/>
    <w:rsid w:val="004A0907"/>
    <w:rsid w:val="004A3F20"/>
    <w:rsid w:val="004A5003"/>
    <w:rsid w:val="004B1738"/>
    <w:rsid w:val="004B19E2"/>
    <w:rsid w:val="004C17F8"/>
    <w:rsid w:val="004C34E9"/>
    <w:rsid w:val="004C5DFE"/>
    <w:rsid w:val="004D6779"/>
    <w:rsid w:val="004D7D52"/>
    <w:rsid w:val="004E06E4"/>
    <w:rsid w:val="004E1308"/>
    <w:rsid w:val="004E18BD"/>
    <w:rsid w:val="004E2CBF"/>
    <w:rsid w:val="004E2FE3"/>
    <w:rsid w:val="004E5D7B"/>
    <w:rsid w:val="004E65EB"/>
    <w:rsid w:val="004F1505"/>
    <w:rsid w:val="004F33C7"/>
    <w:rsid w:val="00500F48"/>
    <w:rsid w:val="005014FB"/>
    <w:rsid w:val="0050189D"/>
    <w:rsid w:val="00501B22"/>
    <w:rsid w:val="00502D80"/>
    <w:rsid w:val="00503ADB"/>
    <w:rsid w:val="0050611B"/>
    <w:rsid w:val="005065BC"/>
    <w:rsid w:val="00513C7A"/>
    <w:rsid w:val="00517B45"/>
    <w:rsid w:val="005229C1"/>
    <w:rsid w:val="00527DEC"/>
    <w:rsid w:val="00530E0F"/>
    <w:rsid w:val="00535926"/>
    <w:rsid w:val="00535DE7"/>
    <w:rsid w:val="00541B77"/>
    <w:rsid w:val="005447BE"/>
    <w:rsid w:val="005474CC"/>
    <w:rsid w:val="00551631"/>
    <w:rsid w:val="00551936"/>
    <w:rsid w:val="005525D0"/>
    <w:rsid w:val="00552EA2"/>
    <w:rsid w:val="00553F8C"/>
    <w:rsid w:val="00556295"/>
    <w:rsid w:val="005630E5"/>
    <w:rsid w:val="00566873"/>
    <w:rsid w:val="00570CD6"/>
    <w:rsid w:val="00574CE1"/>
    <w:rsid w:val="00575D1E"/>
    <w:rsid w:val="00575F1F"/>
    <w:rsid w:val="005841E2"/>
    <w:rsid w:val="00593B8B"/>
    <w:rsid w:val="00595F9E"/>
    <w:rsid w:val="005A1089"/>
    <w:rsid w:val="005A147E"/>
    <w:rsid w:val="005A317A"/>
    <w:rsid w:val="005A3A94"/>
    <w:rsid w:val="005A3E5A"/>
    <w:rsid w:val="005A70D4"/>
    <w:rsid w:val="005B5B56"/>
    <w:rsid w:val="005C083B"/>
    <w:rsid w:val="005C2A87"/>
    <w:rsid w:val="005C3C58"/>
    <w:rsid w:val="005C4B8A"/>
    <w:rsid w:val="005C53B6"/>
    <w:rsid w:val="005C58F0"/>
    <w:rsid w:val="005C5963"/>
    <w:rsid w:val="005D37D5"/>
    <w:rsid w:val="005E516E"/>
    <w:rsid w:val="005E68DB"/>
    <w:rsid w:val="005E6A85"/>
    <w:rsid w:val="005F08FB"/>
    <w:rsid w:val="005F1306"/>
    <w:rsid w:val="005F2CD2"/>
    <w:rsid w:val="005F5233"/>
    <w:rsid w:val="0060034F"/>
    <w:rsid w:val="00600A6D"/>
    <w:rsid w:val="0060210C"/>
    <w:rsid w:val="00605CA2"/>
    <w:rsid w:val="006064A6"/>
    <w:rsid w:val="00610B6C"/>
    <w:rsid w:val="006128E7"/>
    <w:rsid w:val="0061347C"/>
    <w:rsid w:val="00617F9F"/>
    <w:rsid w:val="00623DCD"/>
    <w:rsid w:val="00624C6D"/>
    <w:rsid w:val="0063575C"/>
    <w:rsid w:val="00635974"/>
    <w:rsid w:val="00637DFE"/>
    <w:rsid w:val="006419FB"/>
    <w:rsid w:val="00641DE2"/>
    <w:rsid w:val="00641FE3"/>
    <w:rsid w:val="006422D0"/>
    <w:rsid w:val="00643F4B"/>
    <w:rsid w:val="0065068C"/>
    <w:rsid w:val="00650ACD"/>
    <w:rsid w:val="00651F9E"/>
    <w:rsid w:val="00652841"/>
    <w:rsid w:val="006545CA"/>
    <w:rsid w:val="00654ADE"/>
    <w:rsid w:val="00655D79"/>
    <w:rsid w:val="0065708C"/>
    <w:rsid w:val="00667218"/>
    <w:rsid w:val="00667547"/>
    <w:rsid w:val="00671DD7"/>
    <w:rsid w:val="00674813"/>
    <w:rsid w:val="006764E2"/>
    <w:rsid w:val="006839D9"/>
    <w:rsid w:val="00684F38"/>
    <w:rsid w:val="00692282"/>
    <w:rsid w:val="006929BB"/>
    <w:rsid w:val="006A1819"/>
    <w:rsid w:val="006A2683"/>
    <w:rsid w:val="006A3E6E"/>
    <w:rsid w:val="006A49BF"/>
    <w:rsid w:val="006A6722"/>
    <w:rsid w:val="006B0E14"/>
    <w:rsid w:val="006B52F1"/>
    <w:rsid w:val="006B6749"/>
    <w:rsid w:val="006C1B3D"/>
    <w:rsid w:val="006C5443"/>
    <w:rsid w:val="006C5F68"/>
    <w:rsid w:val="006C6408"/>
    <w:rsid w:val="006C73D3"/>
    <w:rsid w:val="006C7CD0"/>
    <w:rsid w:val="006D32DA"/>
    <w:rsid w:val="006D3A32"/>
    <w:rsid w:val="006D3F86"/>
    <w:rsid w:val="006D503F"/>
    <w:rsid w:val="006D707E"/>
    <w:rsid w:val="006D7491"/>
    <w:rsid w:val="006E04A9"/>
    <w:rsid w:val="006E08B9"/>
    <w:rsid w:val="006E1D6B"/>
    <w:rsid w:val="006E5CCE"/>
    <w:rsid w:val="006F3305"/>
    <w:rsid w:val="006F5B71"/>
    <w:rsid w:val="006F7231"/>
    <w:rsid w:val="00705EE4"/>
    <w:rsid w:val="00707F5C"/>
    <w:rsid w:val="00711DAD"/>
    <w:rsid w:val="00717D74"/>
    <w:rsid w:val="00722CFA"/>
    <w:rsid w:val="0072363B"/>
    <w:rsid w:val="007242D4"/>
    <w:rsid w:val="00724DC4"/>
    <w:rsid w:val="00725439"/>
    <w:rsid w:val="00725BAA"/>
    <w:rsid w:val="00726209"/>
    <w:rsid w:val="00727C4C"/>
    <w:rsid w:val="00731EE1"/>
    <w:rsid w:val="007326DA"/>
    <w:rsid w:val="0073463B"/>
    <w:rsid w:val="0074073E"/>
    <w:rsid w:val="0074175F"/>
    <w:rsid w:val="00743D72"/>
    <w:rsid w:val="007473FC"/>
    <w:rsid w:val="00747D33"/>
    <w:rsid w:val="007552C6"/>
    <w:rsid w:val="00760A51"/>
    <w:rsid w:val="007624F4"/>
    <w:rsid w:val="00767CEC"/>
    <w:rsid w:val="007700D7"/>
    <w:rsid w:val="007724F7"/>
    <w:rsid w:val="00773F5A"/>
    <w:rsid w:val="0077640A"/>
    <w:rsid w:val="007801A8"/>
    <w:rsid w:val="007813F6"/>
    <w:rsid w:val="007830E2"/>
    <w:rsid w:val="00785E1B"/>
    <w:rsid w:val="0079019A"/>
    <w:rsid w:val="00795705"/>
    <w:rsid w:val="007A09C0"/>
    <w:rsid w:val="007A543A"/>
    <w:rsid w:val="007A55DB"/>
    <w:rsid w:val="007B6B7A"/>
    <w:rsid w:val="007C178C"/>
    <w:rsid w:val="007C2B81"/>
    <w:rsid w:val="007D06E0"/>
    <w:rsid w:val="007F21DA"/>
    <w:rsid w:val="007F6ED1"/>
    <w:rsid w:val="00801144"/>
    <w:rsid w:val="00801E81"/>
    <w:rsid w:val="00802B25"/>
    <w:rsid w:val="00806492"/>
    <w:rsid w:val="0081569F"/>
    <w:rsid w:val="00815CFF"/>
    <w:rsid w:val="008210E1"/>
    <w:rsid w:val="008214D8"/>
    <w:rsid w:val="0082180C"/>
    <w:rsid w:val="00823771"/>
    <w:rsid w:val="00823E6D"/>
    <w:rsid w:val="00825EB3"/>
    <w:rsid w:val="00827829"/>
    <w:rsid w:val="00832951"/>
    <w:rsid w:val="0084270F"/>
    <w:rsid w:val="008454C2"/>
    <w:rsid w:val="00845EF7"/>
    <w:rsid w:val="0085775D"/>
    <w:rsid w:val="00865841"/>
    <w:rsid w:val="00874C08"/>
    <w:rsid w:val="00876E89"/>
    <w:rsid w:val="00891002"/>
    <w:rsid w:val="00893A41"/>
    <w:rsid w:val="00895B30"/>
    <w:rsid w:val="008A087D"/>
    <w:rsid w:val="008A0C37"/>
    <w:rsid w:val="008B2BF6"/>
    <w:rsid w:val="008B5756"/>
    <w:rsid w:val="008B5F01"/>
    <w:rsid w:val="008B64F4"/>
    <w:rsid w:val="008B67FD"/>
    <w:rsid w:val="008C45EB"/>
    <w:rsid w:val="008D2118"/>
    <w:rsid w:val="008D2FD9"/>
    <w:rsid w:val="008D6169"/>
    <w:rsid w:val="008D6B03"/>
    <w:rsid w:val="008E0558"/>
    <w:rsid w:val="008F0831"/>
    <w:rsid w:val="008F0851"/>
    <w:rsid w:val="008F0D63"/>
    <w:rsid w:val="008F0D66"/>
    <w:rsid w:val="008F2913"/>
    <w:rsid w:val="008F350E"/>
    <w:rsid w:val="00901025"/>
    <w:rsid w:val="00903A31"/>
    <w:rsid w:val="00904A25"/>
    <w:rsid w:val="0090528B"/>
    <w:rsid w:val="00911000"/>
    <w:rsid w:val="0091458E"/>
    <w:rsid w:val="00914918"/>
    <w:rsid w:val="00916B8F"/>
    <w:rsid w:val="009300E2"/>
    <w:rsid w:val="009312B0"/>
    <w:rsid w:val="00931C3D"/>
    <w:rsid w:val="00935D01"/>
    <w:rsid w:val="00936EE9"/>
    <w:rsid w:val="00940A25"/>
    <w:rsid w:val="00942614"/>
    <w:rsid w:val="00946AAC"/>
    <w:rsid w:val="009476BF"/>
    <w:rsid w:val="00953F4C"/>
    <w:rsid w:val="00955EF1"/>
    <w:rsid w:val="00963E0B"/>
    <w:rsid w:val="009669EF"/>
    <w:rsid w:val="00970313"/>
    <w:rsid w:val="00970FBA"/>
    <w:rsid w:val="00971464"/>
    <w:rsid w:val="00971660"/>
    <w:rsid w:val="00975EA8"/>
    <w:rsid w:val="009761D2"/>
    <w:rsid w:val="009817EA"/>
    <w:rsid w:val="009838E8"/>
    <w:rsid w:val="00987B87"/>
    <w:rsid w:val="00991DD5"/>
    <w:rsid w:val="009926C8"/>
    <w:rsid w:val="00995166"/>
    <w:rsid w:val="009A0AD6"/>
    <w:rsid w:val="009A1916"/>
    <w:rsid w:val="009A4EB7"/>
    <w:rsid w:val="009B0E28"/>
    <w:rsid w:val="009B118D"/>
    <w:rsid w:val="009B3593"/>
    <w:rsid w:val="009B42C6"/>
    <w:rsid w:val="009B6106"/>
    <w:rsid w:val="009B6898"/>
    <w:rsid w:val="009C099F"/>
    <w:rsid w:val="009C14E6"/>
    <w:rsid w:val="009D04C2"/>
    <w:rsid w:val="009D7122"/>
    <w:rsid w:val="009E0901"/>
    <w:rsid w:val="009E7C75"/>
    <w:rsid w:val="009F2CEE"/>
    <w:rsid w:val="00A05099"/>
    <w:rsid w:val="00A06346"/>
    <w:rsid w:val="00A10A6A"/>
    <w:rsid w:val="00A14D4B"/>
    <w:rsid w:val="00A1536E"/>
    <w:rsid w:val="00A227D9"/>
    <w:rsid w:val="00A227F2"/>
    <w:rsid w:val="00A23CF4"/>
    <w:rsid w:val="00A301FE"/>
    <w:rsid w:val="00A33CAE"/>
    <w:rsid w:val="00A35166"/>
    <w:rsid w:val="00A4048B"/>
    <w:rsid w:val="00A408AB"/>
    <w:rsid w:val="00A42DB3"/>
    <w:rsid w:val="00A50872"/>
    <w:rsid w:val="00A55B81"/>
    <w:rsid w:val="00A5611A"/>
    <w:rsid w:val="00A57524"/>
    <w:rsid w:val="00A60D48"/>
    <w:rsid w:val="00A7473B"/>
    <w:rsid w:val="00A747D5"/>
    <w:rsid w:val="00A74AF7"/>
    <w:rsid w:val="00A803E6"/>
    <w:rsid w:val="00A8178A"/>
    <w:rsid w:val="00A86444"/>
    <w:rsid w:val="00A8674E"/>
    <w:rsid w:val="00A87349"/>
    <w:rsid w:val="00A91E22"/>
    <w:rsid w:val="00A952D8"/>
    <w:rsid w:val="00AA169B"/>
    <w:rsid w:val="00AA23CD"/>
    <w:rsid w:val="00AA599C"/>
    <w:rsid w:val="00AA780B"/>
    <w:rsid w:val="00AB08B6"/>
    <w:rsid w:val="00AB15B8"/>
    <w:rsid w:val="00AB2CDC"/>
    <w:rsid w:val="00AB74C5"/>
    <w:rsid w:val="00AC1F52"/>
    <w:rsid w:val="00AC2B58"/>
    <w:rsid w:val="00AC3694"/>
    <w:rsid w:val="00AC467E"/>
    <w:rsid w:val="00AC4A72"/>
    <w:rsid w:val="00AC612A"/>
    <w:rsid w:val="00AD044B"/>
    <w:rsid w:val="00AD08E3"/>
    <w:rsid w:val="00AD4DDF"/>
    <w:rsid w:val="00AD5E75"/>
    <w:rsid w:val="00AE2956"/>
    <w:rsid w:val="00AE3AA1"/>
    <w:rsid w:val="00AE4DD6"/>
    <w:rsid w:val="00AF1782"/>
    <w:rsid w:val="00AF2C60"/>
    <w:rsid w:val="00B01A64"/>
    <w:rsid w:val="00B02724"/>
    <w:rsid w:val="00B03854"/>
    <w:rsid w:val="00B11712"/>
    <w:rsid w:val="00B1381D"/>
    <w:rsid w:val="00B20D80"/>
    <w:rsid w:val="00B21C52"/>
    <w:rsid w:val="00B24FD3"/>
    <w:rsid w:val="00B26DAF"/>
    <w:rsid w:val="00B274E4"/>
    <w:rsid w:val="00B3118D"/>
    <w:rsid w:val="00B327CF"/>
    <w:rsid w:val="00B454A7"/>
    <w:rsid w:val="00B465EC"/>
    <w:rsid w:val="00B52314"/>
    <w:rsid w:val="00B52ABC"/>
    <w:rsid w:val="00B55C5A"/>
    <w:rsid w:val="00B56AEF"/>
    <w:rsid w:val="00B573E4"/>
    <w:rsid w:val="00B6044A"/>
    <w:rsid w:val="00B61817"/>
    <w:rsid w:val="00B7227A"/>
    <w:rsid w:val="00B73101"/>
    <w:rsid w:val="00B73D94"/>
    <w:rsid w:val="00B75D93"/>
    <w:rsid w:val="00B8075A"/>
    <w:rsid w:val="00B80AF6"/>
    <w:rsid w:val="00B8200C"/>
    <w:rsid w:val="00B85288"/>
    <w:rsid w:val="00B85805"/>
    <w:rsid w:val="00B916B0"/>
    <w:rsid w:val="00B937A6"/>
    <w:rsid w:val="00B97165"/>
    <w:rsid w:val="00BA13ED"/>
    <w:rsid w:val="00BB2E14"/>
    <w:rsid w:val="00BB7DDF"/>
    <w:rsid w:val="00BC2F70"/>
    <w:rsid w:val="00BC352E"/>
    <w:rsid w:val="00BC370D"/>
    <w:rsid w:val="00BC4C5A"/>
    <w:rsid w:val="00BD0122"/>
    <w:rsid w:val="00BD12F1"/>
    <w:rsid w:val="00BD5336"/>
    <w:rsid w:val="00BE4AF1"/>
    <w:rsid w:val="00BF272A"/>
    <w:rsid w:val="00BF76C7"/>
    <w:rsid w:val="00C010DA"/>
    <w:rsid w:val="00C02482"/>
    <w:rsid w:val="00C10BF1"/>
    <w:rsid w:val="00C15882"/>
    <w:rsid w:val="00C17762"/>
    <w:rsid w:val="00C17A76"/>
    <w:rsid w:val="00C26F57"/>
    <w:rsid w:val="00C27E02"/>
    <w:rsid w:val="00C27EB1"/>
    <w:rsid w:val="00C35B90"/>
    <w:rsid w:val="00C35F88"/>
    <w:rsid w:val="00C3715A"/>
    <w:rsid w:val="00C40DFE"/>
    <w:rsid w:val="00C45D82"/>
    <w:rsid w:val="00C471BE"/>
    <w:rsid w:val="00C50CB9"/>
    <w:rsid w:val="00C5538E"/>
    <w:rsid w:val="00C65B82"/>
    <w:rsid w:val="00C672DA"/>
    <w:rsid w:val="00C67F64"/>
    <w:rsid w:val="00C7781F"/>
    <w:rsid w:val="00C81B69"/>
    <w:rsid w:val="00C84953"/>
    <w:rsid w:val="00C850C2"/>
    <w:rsid w:val="00C8631B"/>
    <w:rsid w:val="00C8765B"/>
    <w:rsid w:val="00C924E6"/>
    <w:rsid w:val="00C928D7"/>
    <w:rsid w:val="00CA3A37"/>
    <w:rsid w:val="00CA445B"/>
    <w:rsid w:val="00CA45F6"/>
    <w:rsid w:val="00CA6605"/>
    <w:rsid w:val="00CB12FD"/>
    <w:rsid w:val="00CB31E6"/>
    <w:rsid w:val="00CB3CE9"/>
    <w:rsid w:val="00CC2472"/>
    <w:rsid w:val="00CC3357"/>
    <w:rsid w:val="00CC60C9"/>
    <w:rsid w:val="00CD2A19"/>
    <w:rsid w:val="00CD6365"/>
    <w:rsid w:val="00CE0D2A"/>
    <w:rsid w:val="00CE38C0"/>
    <w:rsid w:val="00CE4944"/>
    <w:rsid w:val="00CE57EA"/>
    <w:rsid w:val="00CF095C"/>
    <w:rsid w:val="00CF16AF"/>
    <w:rsid w:val="00CF2A1E"/>
    <w:rsid w:val="00CF3DEC"/>
    <w:rsid w:val="00D0007F"/>
    <w:rsid w:val="00D04E8C"/>
    <w:rsid w:val="00D13520"/>
    <w:rsid w:val="00D21AB2"/>
    <w:rsid w:val="00D244D0"/>
    <w:rsid w:val="00D26E66"/>
    <w:rsid w:val="00D31028"/>
    <w:rsid w:val="00D33FDC"/>
    <w:rsid w:val="00D34193"/>
    <w:rsid w:val="00D34A61"/>
    <w:rsid w:val="00D368E9"/>
    <w:rsid w:val="00D425E8"/>
    <w:rsid w:val="00D43B2C"/>
    <w:rsid w:val="00D44BEE"/>
    <w:rsid w:val="00D478B2"/>
    <w:rsid w:val="00D47CC2"/>
    <w:rsid w:val="00D53CE1"/>
    <w:rsid w:val="00D53DD2"/>
    <w:rsid w:val="00D54EB9"/>
    <w:rsid w:val="00D556D7"/>
    <w:rsid w:val="00D5680E"/>
    <w:rsid w:val="00D6127D"/>
    <w:rsid w:val="00D62F87"/>
    <w:rsid w:val="00D67EA1"/>
    <w:rsid w:val="00D71D7A"/>
    <w:rsid w:val="00D77E27"/>
    <w:rsid w:val="00D843DE"/>
    <w:rsid w:val="00D86AE7"/>
    <w:rsid w:val="00D86B8C"/>
    <w:rsid w:val="00D90833"/>
    <w:rsid w:val="00D97802"/>
    <w:rsid w:val="00DA1B42"/>
    <w:rsid w:val="00DA373A"/>
    <w:rsid w:val="00DA48E6"/>
    <w:rsid w:val="00DB2EC3"/>
    <w:rsid w:val="00DB4906"/>
    <w:rsid w:val="00DB665C"/>
    <w:rsid w:val="00DC2674"/>
    <w:rsid w:val="00DC32F8"/>
    <w:rsid w:val="00DC7D69"/>
    <w:rsid w:val="00DC7FDA"/>
    <w:rsid w:val="00DD016E"/>
    <w:rsid w:val="00DD664B"/>
    <w:rsid w:val="00DD786D"/>
    <w:rsid w:val="00DE0EFC"/>
    <w:rsid w:val="00DE1532"/>
    <w:rsid w:val="00DE5424"/>
    <w:rsid w:val="00DE63D5"/>
    <w:rsid w:val="00DE7076"/>
    <w:rsid w:val="00DE766E"/>
    <w:rsid w:val="00DE7F61"/>
    <w:rsid w:val="00DF4885"/>
    <w:rsid w:val="00DF4EF5"/>
    <w:rsid w:val="00DF59F9"/>
    <w:rsid w:val="00DF61F1"/>
    <w:rsid w:val="00DF6D82"/>
    <w:rsid w:val="00E048E9"/>
    <w:rsid w:val="00E101D4"/>
    <w:rsid w:val="00E11B4E"/>
    <w:rsid w:val="00E178E9"/>
    <w:rsid w:val="00E203AA"/>
    <w:rsid w:val="00E21069"/>
    <w:rsid w:val="00E239DC"/>
    <w:rsid w:val="00E23A3D"/>
    <w:rsid w:val="00E31C43"/>
    <w:rsid w:val="00E34507"/>
    <w:rsid w:val="00E3703F"/>
    <w:rsid w:val="00E43D36"/>
    <w:rsid w:val="00E45130"/>
    <w:rsid w:val="00E4730A"/>
    <w:rsid w:val="00E54506"/>
    <w:rsid w:val="00E556E2"/>
    <w:rsid w:val="00E56AC6"/>
    <w:rsid w:val="00E63A32"/>
    <w:rsid w:val="00E64282"/>
    <w:rsid w:val="00E64D72"/>
    <w:rsid w:val="00E7265E"/>
    <w:rsid w:val="00E7617D"/>
    <w:rsid w:val="00E761AA"/>
    <w:rsid w:val="00E84D6F"/>
    <w:rsid w:val="00E84D99"/>
    <w:rsid w:val="00E96001"/>
    <w:rsid w:val="00E9773D"/>
    <w:rsid w:val="00EA1DD9"/>
    <w:rsid w:val="00EA41E1"/>
    <w:rsid w:val="00EB0076"/>
    <w:rsid w:val="00EB1BB4"/>
    <w:rsid w:val="00EB2C60"/>
    <w:rsid w:val="00EC2EDB"/>
    <w:rsid w:val="00EC3097"/>
    <w:rsid w:val="00EC6558"/>
    <w:rsid w:val="00ED10CC"/>
    <w:rsid w:val="00ED4AA6"/>
    <w:rsid w:val="00ED5489"/>
    <w:rsid w:val="00ED6C34"/>
    <w:rsid w:val="00ED7FAF"/>
    <w:rsid w:val="00EE2816"/>
    <w:rsid w:val="00EF106D"/>
    <w:rsid w:val="00EF3FA4"/>
    <w:rsid w:val="00EF49C2"/>
    <w:rsid w:val="00EF4DFD"/>
    <w:rsid w:val="00EF6640"/>
    <w:rsid w:val="00F02ED8"/>
    <w:rsid w:val="00F03C41"/>
    <w:rsid w:val="00F05F5E"/>
    <w:rsid w:val="00F0634E"/>
    <w:rsid w:val="00F07A10"/>
    <w:rsid w:val="00F17325"/>
    <w:rsid w:val="00F21541"/>
    <w:rsid w:val="00F217C0"/>
    <w:rsid w:val="00F30B27"/>
    <w:rsid w:val="00F30EE4"/>
    <w:rsid w:val="00F31B2A"/>
    <w:rsid w:val="00F35612"/>
    <w:rsid w:val="00F35812"/>
    <w:rsid w:val="00F363A7"/>
    <w:rsid w:val="00F36721"/>
    <w:rsid w:val="00F36DF4"/>
    <w:rsid w:val="00F375F9"/>
    <w:rsid w:val="00F40ACB"/>
    <w:rsid w:val="00F42B0B"/>
    <w:rsid w:val="00F43F87"/>
    <w:rsid w:val="00F51096"/>
    <w:rsid w:val="00F53173"/>
    <w:rsid w:val="00F56366"/>
    <w:rsid w:val="00F57378"/>
    <w:rsid w:val="00F605F2"/>
    <w:rsid w:val="00F60BCD"/>
    <w:rsid w:val="00F610B2"/>
    <w:rsid w:val="00F615B9"/>
    <w:rsid w:val="00F71989"/>
    <w:rsid w:val="00F81D4A"/>
    <w:rsid w:val="00F81EFC"/>
    <w:rsid w:val="00F83E42"/>
    <w:rsid w:val="00F87670"/>
    <w:rsid w:val="00F906E9"/>
    <w:rsid w:val="00F9081E"/>
    <w:rsid w:val="00F91505"/>
    <w:rsid w:val="00F960BC"/>
    <w:rsid w:val="00F9636A"/>
    <w:rsid w:val="00FA0CE0"/>
    <w:rsid w:val="00FB219B"/>
    <w:rsid w:val="00FB25E3"/>
    <w:rsid w:val="00FB3977"/>
    <w:rsid w:val="00FC1BC4"/>
    <w:rsid w:val="00FC2493"/>
    <w:rsid w:val="00FC59BD"/>
    <w:rsid w:val="00FC66EE"/>
    <w:rsid w:val="00FD07F9"/>
    <w:rsid w:val="00FD0A1A"/>
    <w:rsid w:val="00FD4C63"/>
    <w:rsid w:val="00FD52EA"/>
    <w:rsid w:val="00FE2313"/>
    <w:rsid w:val="00FE2C37"/>
    <w:rsid w:val="00FE5224"/>
    <w:rsid w:val="00FE52B1"/>
    <w:rsid w:val="00FE5877"/>
    <w:rsid w:val="00FE73A6"/>
    <w:rsid w:val="00FF1CA9"/>
    <w:rsid w:val="00FF39AE"/>
    <w:rsid w:val="00FF3CDD"/>
    <w:rsid w:val="00FF40D6"/>
    <w:rsid w:val="00FF4D04"/>
    <w:rsid w:val="00FF4D38"/>
    <w:rsid w:val="00FF5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40931F8"/>
  <w15:docId w15:val="{75D87048-CBFA-4625-925F-E90F9135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30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4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75AF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75AF6"/>
    <w:rPr>
      <w:rFonts w:asciiTheme="majorHAnsi" w:eastAsiaTheme="majorEastAsia" w:hAnsiTheme="majorHAnsi" w:cstheme="majorBidi"/>
      <w:sz w:val="18"/>
      <w:szCs w:val="18"/>
    </w:rPr>
  </w:style>
  <w:style w:type="paragraph" w:styleId="a6">
    <w:name w:val="header"/>
    <w:basedOn w:val="a"/>
    <w:link w:val="a7"/>
    <w:uiPriority w:val="99"/>
    <w:unhideWhenUsed/>
    <w:rsid w:val="00FE2C37"/>
    <w:pPr>
      <w:tabs>
        <w:tab w:val="center" w:pos="4252"/>
        <w:tab w:val="right" w:pos="8504"/>
      </w:tabs>
      <w:snapToGrid w:val="0"/>
    </w:pPr>
    <w:rPr>
      <w:rFonts w:asciiTheme="minorHAnsi" w:eastAsiaTheme="minorEastAsia" w:hAnsiTheme="minorHAnsi" w:cstheme="minorBidi"/>
    </w:rPr>
  </w:style>
  <w:style w:type="character" w:customStyle="1" w:styleId="a7">
    <w:name w:val="ヘッダー (文字)"/>
    <w:basedOn w:val="a0"/>
    <w:link w:val="a6"/>
    <w:uiPriority w:val="99"/>
    <w:rsid w:val="00FE2C37"/>
  </w:style>
  <w:style w:type="paragraph" w:styleId="a8">
    <w:name w:val="footer"/>
    <w:basedOn w:val="a"/>
    <w:link w:val="a9"/>
    <w:uiPriority w:val="99"/>
    <w:unhideWhenUsed/>
    <w:rsid w:val="00FE2C37"/>
    <w:pPr>
      <w:tabs>
        <w:tab w:val="center" w:pos="4252"/>
        <w:tab w:val="right" w:pos="8504"/>
      </w:tabs>
      <w:snapToGrid w:val="0"/>
    </w:pPr>
    <w:rPr>
      <w:rFonts w:asciiTheme="minorHAnsi" w:eastAsiaTheme="minorEastAsia" w:hAnsiTheme="minorHAnsi" w:cstheme="minorBidi"/>
    </w:rPr>
  </w:style>
  <w:style w:type="character" w:customStyle="1" w:styleId="a9">
    <w:name w:val="フッター (文字)"/>
    <w:basedOn w:val="a0"/>
    <w:link w:val="a8"/>
    <w:uiPriority w:val="99"/>
    <w:rsid w:val="00FE2C37"/>
  </w:style>
  <w:style w:type="character" w:styleId="aa">
    <w:name w:val="Hyperlink"/>
    <w:basedOn w:val="a0"/>
    <w:uiPriority w:val="99"/>
    <w:unhideWhenUsed/>
    <w:rsid w:val="00935D01"/>
    <w:rPr>
      <w:color w:val="0000FF" w:themeColor="hyperlink"/>
      <w:u w:val="single"/>
    </w:rPr>
  </w:style>
  <w:style w:type="paragraph" w:styleId="ab">
    <w:name w:val="List Paragraph"/>
    <w:basedOn w:val="a"/>
    <w:uiPriority w:val="34"/>
    <w:qFormat/>
    <w:rsid w:val="00FF5AE9"/>
    <w:pPr>
      <w:ind w:leftChars="400" w:left="840"/>
    </w:pPr>
    <w:rPr>
      <w:rFonts w:asciiTheme="minorHAnsi" w:eastAsiaTheme="minorEastAsia" w:hAnsiTheme="minorHAnsi" w:cstheme="minorBidi"/>
    </w:rPr>
  </w:style>
  <w:style w:type="paragraph" w:customStyle="1" w:styleId="Default">
    <w:name w:val="Default"/>
    <w:rsid w:val="00CB12FD"/>
    <w:pPr>
      <w:widowControl w:val="0"/>
      <w:autoSpaceDE w:val="0"/>
      <w:autoSpaceDN w:val="0"/>
      <w:adjustRightInd w:val="0"/>
    </w:pPr>
    <w:rPr>
      <w:rFonts w:ascii="ＭＳ Ｐ明朝" w:eastAsia="ＭＳ Ｐ明朝" w:cs="ＭＳ Ｐ明朝"/>
      <w:color w:val="000000"/>
      <w:kern w:val="0"/>
      <w:sz w:val="24"/>
      <w:szCs w:val="24"/>
    </w:rPr>
  </w:style>
  <w:style w:type="paragraph" w:styleId="ac">
    <w:name w:val="Date"/>
    <w:basedOn w:val="a"/>
    <w:next w:val="a"/>
    <w:link w:val="ad"/>
    <w:uiPriority w:val="99"/>
    <w:semiHidden/>
    <w:unhideWhenUsed/>
    <w:rsid w:val="00725BAA"/>
  </w:style>
  <w:style w:type="character" w:customStyle="1" w:styleId="ad">
    <w:name w:val="日付 (文字)"/>
    <w:basedOn w:val="a0"/>
    <w:link w:val="ac"/>
    <w:uiPriority w:val="99"/>
    <w:semiHidden/>
    <w:rsid w:val="00725BAA"/>
    <w:rPr>
      <w:rFonts w:ascii="Century" w:eastAsia="ＭＳ 明朝" w:hAnsi="Century" w:cs="Times New Roman"/>
    </w:rPr>
  </w:style>
  <w:style w:type="character" w:styleId="ae">
    <w:name w:val="annotation reference"/>
    <w:basedOn w:val="a0"/>
    <w:uiPriority w:val="99"/>
    <w:semiHidden/>
    <w:unhideWhenUsed/>
    <w:rsid w:val="00707F5C"/>
    <w:rPr>
      <w:sz w:val="18"/>
      <w:szCs w:val="18"/>
    </w:rPr>
  </w:style>
  <w:style w:type="paragraph" w:styleId="af">
    <w:name w:val="annotation text"/>
    <w:basedOn w:val="a"/>
    <w:link w:val="af0"/>
    <w:uiPriority w:val="99"/>
    <w:semiHidden/>
    <w:unhideWhenUsed/>
    <w:rsid w:val="00707F5C"/>
    <w:pPr>
      <w:jc w:val="left"/>
    </w:pPr>
  </w:style>
  <w:style w:type="character" w:customStyle="1" w:styleId="af0">
    <w:name w:val="コメント文字列 (文字)"/>
    <w:basedOn w:val="a0"/>
    <w:link w:val="af"/>
    <w:uiPriority w:val="99"/>
    <w:semiHidden/>
    <w:rsid w:val="00707F5C"/>
    <w:rPr>
      <w:rFonts w:ascii="Century" w:eastAsia="ＭＳ 明朝" w:hAnsi="Century" w:cs="Times New Roman"/>
    </w:rPr>
  </w:style>
  <w:style w:type="paragraph" w:styleId="af1">
    <w:name w:val="annotation subject"/>
    <w:basedOn w:val="af"/>
    <w:next w:val="af"/>
    <w:link w:val="af2"/>
    <w:uiPriority w:val="99"/>
    <w:semiHidden/>
    <w:unhideWhenUsed/>
    <w:rsid w:val="00707F5C"/>
    <w:rPr>
      <w:b/>
      <w:bCs/>
    </w:rPr>
  </w:style>
  <w:style w:type="character" w:customStyle="1" w:styleId="af2">
    <w:name w:val="コメント内容 (文字)"/>
    <w:basedOn w:val="af0"/>
    <w:link w:val="af1"/>
    <w:uiPriority w:val="99"/>
    <w:semiHidden/>
    <w:rsid w:val="00707F5C"/>
    <w:rPr>
      <w:rFonts w:ascii="Century" w:eastAsia="ＭＳ 明朝" w:hAnsi="Century" w:cs="Times New Roman"/>
      <w:b/>
      <w:bCs/>
    </w:rPr>
  </w:style>
  <w:style w:type="paragraph" w:styleId="af3">
    <w:name w:val="Revision"/>
    <w:hidden/>
    <w:uiPriority w:val="99"/>
    <w:semiHidden/>
    <w:rsid w:val="00CC60C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926239">
      <w:bodyDiv w:val="1"/>
      <w:marLeft w:val="0"/>
      <w:marRight w:val="0"/>
      <w:marTop w:val="0"/>
      <w:marBottom w:val="0"/>
      <w:divBdr>
        <w:top w:val="none" w:sz="0" w:space="0" w:color="auto"/>
        <w:left w:val="none" w:sz="0" w:space="0" w:color="auto"/>
        <w:bottom w:val="none" w:sz="0" w:space="0" w:color="auto"/>
        <w:right w:val="none" w:sz="0" w:space="0" w:color="auto"/>
      </w:divBdr>
    </w:div>
    <w:div w:id="118463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AFA525E4CE6DC4997FA450440A7A626" ma:contentTypeVersion="7" ma:contentTypeDescription="新しいドキュメントを作成します。" ma:contentTypeScope="" ma:versionID="99bb4528ed28d2527fe8df1daa4dde70">
  <xsd:schema xmlns:xsd="http://www.w3.org/2001/XMLSchema" xmlns:xs="http://www.w3.org/2001/XMLSchema" xmlns:p="http://schemas.microsoft.com/office/2006/metadata/properties" xmlns:ns2="6536697a-1c5a-4850-8102-eb977b0fb4cb" targetNamespace="http://schemas.microsoft.com/office/2006/metadata/properties" ma:root="true" ma:fieldsID="aca3cb92c53be26c27408754b0d24beb" ns2:_="">
    <xsd:import namespace="6536697a-1c5a-4850-8102-eb977b0fb4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6697a-1c5a-4850-8102-eb977b0fb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8582D-483B-408A-A6FA-03432C2CB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6697a-1c5a-4850-8102-eb977b0fb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0D6D2-9CBE-4911-9C8D-63169FEEB33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6536697a-1c5a-4850-8102-eb977b0fb4cb"/>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001669E-8E18-422C-A207-0100178E4A19}">
  <ds:schemaRefs>
    <ds:schemaRef ds:uri="http://schemas.microsoft.com/sharepoint/v3/contenttype/forms"/>
  </ds:schemaRefs>
</ds:datastoreItem>
</file>

<file path=customXml/itemProps4.xml><?xml version="1.0" encoding="utf-8"?>
<ds:datastoreItem xmlns:ds="http://schemas.openxmlformats.org/officeDocument/2006/customXml" ds:itemID="{F489724E-50D0-4391-A188-A9EF7FCDA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豊中市</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全庁LAN利用者</cp:lastModifiedBy>
  <cp:revision>13</cp:revision>
  <cp:lastPrinted>2025-08-15T00:43:00Z</cp:lastPrinted>
  <dcterms:created xsi:type="dcterms:W3CDTF">2026-03-12T02:20:00Z</dcterms:created>
  <dcterms:modified xsi:type="dcterms:W3CDTF">2026-03-31T06:20:00Z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0x0101005AFA525E4CE6DC4997FA450440A7A626</vt:lpwstr>
  </property>
</Properties>
</file>