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911A" w14:textId="77777777" w:rsidR="00051C31" w:rsidRPr="00CA54E4" w:rsidRDefault="002E51A6" w:rsidP="00CA54E4">
      <w:pPr>
        <w:spacing w:line="30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CA54E4">
        <w:rPr>
          <w:rFonts w:ascii="游ゴシック" w:eastAsia="游ゴシック" w:hAnsi="游ゴシック" w:hint="eastAsia"/>
          <w:sz w:val="24"/>
          <w:szCs w:val="24"/>
        </w:rPr>
        <w:t>令和</w:t>
      </w:r>
      <w:r w:rsidR="00051C31" w:rsidRPr="00CA54E4">
        <w:rPr>
          <w:rFonts w:ascii="游ゴシック" w:eastAsia="游ゴシック" w:hAnsi="游ゴシック" w:hint="eastAsia"/>
          <w:sz w:val="24"/>
          <w:szCs w:val="24"/>
        </w:rPr>
        <w:t xml:space="preserve">　　年　　月　　日</w:t>
      </w:r>
    </w:p>
    <w:p w14:paraId="6C220DD1" w14:textId="77777777" w:rsidR="00500F68" w:rsidRDefault="00500F68" w:rsidP="00CA54E4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</w:p>
    <w:p w14:paraId="12FD62E8" w14:textId="77777777" w:rsidR="006812AD" w:rsidRPr="006812AD" w:rsidRDefault="006812AD" w:rsidP="00CA54E4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</w:p>
    <w:p w14:paraId="0B604B50" w14:textId="5589C593" w:rsidR="00985352" w:rsidRPr="00CA54E4" w:rsidRDefault="00985352" w:rsidP="00CA54E4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事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前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BA62EF">
        <w:rPr>
          <w:rFonts w:ascii="游ゴシック" w:eastAsia="游ゴシック" w:hAnsi="游ゴシック" w:hint="eastAsia"/>
          <w:b/>
          <w:sz w:val="24"/>
          <w:szCs w:val="24"/>
        </w:rPr>
        <w:t>調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054343" w:rsidRPr="00CA54E4">
        <w:rPr>
          <w:rFonts w:ascii="游ゴシック" w:eastAsia="游ゴシック" w:hAnsi="游ゴシック" w:hint="eastAsia"/>
          <w:b/>
          <w:sz w:val="24"/>
          <w:szCs w:val="24"/>
        </w:rPr>
        <w:t>書</w:t>
      </w:r>
    </w:p>
    <w:p w14:paraId="0C217B4E" w14:textId="77777777" w:rsidR="0034228F" w:rsidRDefault="0034228F" w:rsidP="008648DD">
      <w:pPr>
        <w:spacing w:before="240"/>
        <w:rPr>
          <w:rFonts w:ascii="游ゴシック" w:eastAsia="游ゴシック" w:hAnsi="游ゴシック"/>
          <w:sz w:val="20"/>
          <w:szCs w:val="20"/>
        </w:rPr>
      </w:pPr>
    </w:p>
    <w:p w14:paraId="1B2A30AA" w14:textId="085A52A7" w:rsidR="00985352" w:rsidRPr="00CA54E4" w:rsidRDefault="009D01DB" w:rsidP="008648DD">
      <w:pPr>
        <w:spacing w:before="240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１</w:t>
      </w:r>
      <w:r w:rsidR="00B078F7" w:rsidRPr="00CA54E4">
        <w:rPr>
          <w:rFonts w:ascii="游ゴシック" w:eastAsia="游ゴシック" w:hAnsi="游ゴシック" w:hint="eastAsia"/>
          <w:sz w:val="20"/>
          <w:szCs w:val="20"/>
        </w:rPr>
        <w:t>．</w:t>
      </w:r>
      <w:r w:rsidR="0034228F">
        <w:rPr>
          <w:rFonts w:ascii="游ゴシック" w:eastAsia="游ゴシック" w:hAnsi="游ゴシック" w:hint="eastAsia"/>
          <w:sz w:val="20"/>
          <w:szCs w:val="20"/>
        </w:rPr>
        <w:t>提案者情</w:t>
      </w:r>
      <w:r w:rsidR="00B078F7" w:rsidRPr="00CA54E4">
        <w:rPr>
          <w:rFonts w:ascii="游ゴシック" w:eastAsia="游ゴシック" w:hAnsi="游ゴシック" w:hint="eastAsia"/>
          <w:sz w:val="20"/>
          <w:szCs w:val="20"/>
        </w:rPr>
        <w:t>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7013"/>
      </w:tblGrid>
      <w:tr w:rsidR="00500F68" w:rsidRPr="00CA54E4" w14:paraId="12A0732F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5C0C6D9A" w14:textId="20ACD929" w:rsidR="00500F68" w:rsidRPr="00CA54E4" w:rsidRDefault="00500F68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法人名</w:t>
            </w:r>
          </w:p>
        </w:tc>
        <w:tc>
          <w:tcPr>
            <w:tcW w:w="7013" w:type="dxa"/>
            <w:vAlign w:val="center"/>
          </w:tcPr>
          <w:p w14:paraId="63D58D73" w14:textId="77777777" w:rsidR="00500F68" w:rsidRPr="00CA54E4" w:rsidRDefault="00500F68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03DB7DC8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3C99B55C" w14:textId="77777777" w:rsidR="00B078F7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代表者名</w:t>
            </w:r>
          </w:p>
        </w:tc>
        <w:tc>
          <w:tcPr>
            <w:tcW w:w="7013" w:type="dxa"/>
            <w:vAlign w:val="center"/>
          </w:tcPr>
          <w:p w14:paraId="6FCF6ED3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77E62" w:rsidRPr="00CA54E4" w14:paraId="60B92750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16750F24" w14:textId="77777777" w:rsidR="00E77E62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担当者名</w:t>
            </w:r>
          </w:p>
        </w:tc>
        <w:tc>
          <w:tcPr>
            <w:tcW w:w="7013" w:type="dxa"/>
            <w:vAlign w:val="center"/>
          </w:tcPr>
          <w:p w14:paraId="23D2955F" w14:textId="77777777" w:rsidR="00E77E62" w:rsidRPr="00CA54E4" w:rsidRDefault="00E77E62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77E62" w:rsidRPr="00CA54E4" w14:paraId="026C94F8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3A26250B" w14:textId="77777777" w:rsidR="00E77E62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所在地</w:t>
            </w:r>
          </w:p>
        </w:tc>
        <w:tc>
          <w:tcPr>
            <w:tcW w:w="7013" w:type="dxa"/>
            <w:vAlign w:val="center"/>
          </w:tcPr>
          <w:p w14:paraId="6467EFEF" w14:textId="77777777" w:rsidR="00E77E62" w:rsidRPr="00CA54E4" w:rsidRDefault="00E77E62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314C05FC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1A9BAC36" w14:textId="77777777" w:rsidR="00B078F7" w:rsidRPr="00CA54E4" w:rsidRDefault="00B078F7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7013" w:type="dxa"/>
            <w:vAlign w:val="center"/>
          </w:tcPr>
          <w:p w14:paraId="612A5D59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4A910C22" w14:textId="77777777" w:rsidTr="0034228F">
        <w:trPr>
          <w:trHeight w:hRule="exact" w:val="397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4C8E688B" w14:textId="77777777" w:rsidR="00B078F7" w:rsidRPr="00CA54E4" w:rsidRDefault="00B078F7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013" w:type="dxa"/>
            <w:vAlign w:val="center"/>
          </w:tcPr>
          <w:p w14:paraId="0E4D67BA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98AB2AF" w14:textId="77777777" w:rsidR="00517634" w:rsidRDefault="00517634" w:rsidP="00517634">
      <w:pPr>
        <w:spacing w:before="240" w:line="180" w:lineRule="exact"/>
        <w:rPr>
          <w:rFonts w:ascii="游ゴシック" w:eastAsia="游ゴシック" w:hAnsi="游ゴシック"/>
          <w:sz w:val="20"/>
          <w:szCs w:val="20"/>
        </w:rPr>
      </w:pPr>
    </w:p>
    <w:p w14:paraId="5745BC2A" w14:textId="1256D372" w:rsidR="00985352" w:rsidRPr="00CA54E4" w:rsidRDefault="00517634" w:rsidP="0034228F">
      <w:pPr>
        <w:spacing w:before="240" w:line="28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２</w:t>
      </w:r>
      <w:r w:rsidR="00B078F7" w:rsidRPr="00CA54E4">
        <w:rPr>
          <w:rFonts w:ascii="游ゴシック" w:eastAsia="游ゴシック" w:hAnsi="游ゴシック" w:hint="eastAsia"/>
          <w:sz w:val="20"/>
          <w:szCs w:val="20"/>
        </w:rPr>
        <w:t>．応募物件情報</w:t>
      </w:r>
      <w:r w:rsidR="00ED5760" w:rsidRPr="00CA54E4">
        <w:rPr>
          <w:rFonts w:ascii="游ゴシック" w:eastAsia="游ゴシック" w:hAnsi="游ゴシック"/>
          <w:sz w:val="20"/>
          <w:szCs w:val="20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6"/>
        <w:gridCol w:w="7036"/>
      </w:tblGrid>
      <w:tr w:rsidR="00B078F7" w:rsidRPr="00CA54E4" w14:paraId="7E2978F0" w14:textId="77777777" w:rsidTr="0034228F">
        <w:trPr>
          <w:trHeight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2919A4E3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所在地</w:t>
            </w:r>
          </w:p>
        </w:tc>
        <w:tc>
          <w:tcPr>
            <w:tcW w:w="7036" w:type="dxa"/>
            <w:vAlign w:val="center"/>
          </w:tcPr>
          <w:p w14:paraId="57D76ACF" w14:textId="6F552C8A" w:rsidR="00B078F7" w:rsidRPr="00CA54E4" w:rsidRDefault="0034228F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江戸川区</w:t>
            </w:r>
          </w:p>
        </w:tc>
      </w:tr>
      <w:tr w:rsidR="007E0CB0" w:rsidRPr="00CA54E4" w14:paraId="32AB77F2" w14:textId="77777777" w:rsidTr="0034228F">
        <w:trPr>
          <w:trHeight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54013A20" w14:textId="739C2429" w:rsidR="007E0CB0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近隣保育園</w:t>
            </w:r>
          </w:p>
        </w:tc>
        <w:tc>
          <w:tcPr>
            <w:tcW w:w="7036" w:type="dxa"/>
            <w:vAlign w:val="center"/>
          </w:tcPr>
          <w:p w14:paraId="4E1FBD3C" w14:textId="4640FFD1" w:rsidR="007E0CB0" w:rsidRPr="00CA54E4" w:rsidRDefault="00CB6087" w:rsidP="007E0CB0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83757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157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有（</w:t>
            </w:r>
            <w:r w:rsidR="007E0CB0">
              <w:rPr>
                <w:rFonts w:ascii="游ゴシック" w:eastAsia="游ゴシック" w:hAnsi="游ゴシック" w:hint="eastAsia"/>
                <w:sz w:val="20"/>
                <w:szCs w:val="20"/>
              </w:rPr>
              <w:t>園名：　　　　　　　　　　、園との距離　　　　ｍ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）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-1668091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157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無　　</w:t>
            </w:r>
          </w:p>
        </w:tc>
      </w:tr>
      <w:tr w:rsidR="007E0CB0" w:rsidRPr="00CA54E4" w14:paraId="3024C15A" w14:textId="77777777" w:rsidTr="0034228F">
        <w:trPr>
          <w:trHeight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1811850D" w14:textId="2F54EEA5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土地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面積</w:t>
            </w:r>
          </w:p>
        </w:tc>
        <w:tc>
          <w:tcPr>
            <w:tcW w:w="7036" w:type="dxa"/>
            <w:vAlign w:val="center"/>
          </w:tcPr>
          <w:p w14:paraId="732A12EB" w14:textId="7C1C5C46" w:rsidR="007E0CB0" w:rsidRPr="00CA54E4" w:rsidRDefault="007E0CB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</w:tr>
      <w:tr w:rsidR="007E0CB0" w:rsidRPr="00CA54E4" w14:paraId="6463EADC" w14:textId="77777777" w:rsidTr="0034228F">
        <w:trPr>
          <w:trHeight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0D1A5677" w14:textId="77777777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最寄駅</w:t>
            </w:r>
          </w:p>
        </w:tc>
        <w:tc>
          <w:tcPr>
            <w:tcW w:w="7036" w:type="dxa"/>
            <w:vAlign w:val="center"/>
          </w:tcPr>
          <w:p w14:paraId="4673D29F" w14:textId="4FD5D217" w:rsidR="007E0CB0" w:rsidRPr="00CA54E4" w:rsidRDefault="007E0CB0" w:rsidP="007E0CB0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線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駅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徒歩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="0051353A">
              <w:rPr>
                <w:rFonts w:ascii="游ゴシック" w:eastAsia="游ゴシック" w:hAnsi="游ゴシック" w:hint="eastAsia"/>
                <w:sz w:val="20"/>
                <w:szCs w:val="20"/>
              </w:rPr>
              <w:t>分</w:t>
            </w:r>
          </w:p>
        </w:tc>
      </w:tr>
      <w:tr w:rsidR="007E0CB0" w:rsidRPr="00CA54E4" w14:paraId="0D31E85E" w14:textId="77777777" w:rsidTr="0034228F">
        <w:trPr>
          <w:trHeight w:hRule="exact"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15615B1E" w14:textId="60AEC218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現況</w:t>
            </w:r>
          </w:p>
        </w:tc>
        <w:tc>
          <w:tcPr>
            <w:tcW w:w="7036" w:type="dxa"/>
            <w:vAlign w:val="center"/>
          </w:tcPr>
          <w:p w14:paraId="52F146B1" w14:textId="488B11A7" w:rsidR="007E0CB0" w:rsidRPr="00CA54E4" w:rsidRDefault="00B157E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-1940359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建物有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88105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建物無　　（その他具体的状況：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7E0CB0" w:rsidRPr="00CA54E4" w14:paraId="0D1D0399" w14:textId="77777777" w:rsidTr="0034228F">
        <w:trPr>
          <w:trHeight w:hRule="exact"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073662A9" w14:textId="06AA3BC7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既存施設の利用</w:t>
            </w:r>
          </w:p>
        </w:tc>
        <w:tc>
          <w:tcPr>
            <w:tcW w:w="7036" w:type="dxa"/>
            <w:vAlign w:val="center"/>
          </w:tcPr>
          <w:p w14:paraId="4C73AF68" w14:textId="3AD8335B" w:rsidR="007E0CB0" w:rsidRPr="00CA54E4" w:rsidRDefault="00B157E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2027440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有（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="007E0CB0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年築</w:t>
            </w:r>
            <w:r w:rsidR="007E0CB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88043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検査済証あり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206989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>
              <w:rPr>
                <w:rFonts w:ascii="游ゴシック" w:eastAsia="游ゴシック" w:hAnsi="游ゴシック" w:hint="eastAsia"/>
                <w:sz w:val="20"/>
                <w:szCs w:val="20"/>
              </w:rPr>
              <w:t>検査済証無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）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-94431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無　　</w:t>
            </w:r>
          </w:p>
        </w:tc>
      </w:tr>
      <w:tr w:rsidR="007E0CB0" w:rsidRPr="00CA54E4" w14:paraId="1AACF53C" w14:textId="77777777" w:rsidTr="0034228F">
        <w:trPr>
          <w:trHeight w:hRule="exact"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63BA1798" w14:textId="032D00D2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予定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）建物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規模</w:t>
            </w:r>
          </w:p>
        </w:tc>
        <w:tc>
          <w:tcPr>
            <w:tcW w:w="7036" w:type="dxa"/>
            <w:vAlign w:val="center"/>
          </w:tcPr>
          <w:p w14:paraId="752800A0" w14:textId="29D7F776" w:rsidR="007E0CB0" w:rsidRPr="00CA54E4" w:rsidRDefault="007E0CB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造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階建</w:t>
            </w:r>
          </w:p>
        </w:tc>
      </w:tr>
      <w:tr w:rsidR="00712A4E" w:rsidRPr="00CA54E4" w14:paraId="739C1326" w14:textId="77777777" w:rsidTr="0034228F">
        <w:trPr>
          <w:trHeight w:hRule="exact"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57F8565A" w14:textId="6D5DDE37" w:rsidR="00712A4E" w:rsidRDefault="00712A4E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園庭の予定</w:t>
            </w:r>
          </w:p>
        </w:tc>
        <w:tc>
          <w:tcPr>
            <w:tcW w:w="7036" w:type="dxa"/>
            <w:vAlign w:val="center"/>
          </w:tcPr>
          <w:p w14:paraId="6D15AD09" w14:textId="3441D718" w:rsidR="00712A4E" w:rsidRPr="00CA54E4" w:rsidRDefault="00B157E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91835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12A4E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有</w:t>
            </w:r>
            <w:r w:rsidR="00712A4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　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2111469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12A4E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無（</w:t>
            </w:r>
            <w:r w:rsidR="00712A4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代替遊技場：　　　　　　　　　　　</w:t>
            </w:r>
            <w:r w:rsidR="00712A4E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）　　</w:t>
            </w:r>
          </w:p>
        </w:tc>
      </w:tr>
      <w:tr w:rsidR="007E0CB0" w:rsidRPr="00CA54E4" w14:paraId="5382D6A6" w14:textId="77777777" w:rsidTr="0034228F">
        <w:trPr>
          <w:trHeight w:hRule="exact" w:val="45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6ED52237" w14:textId="6EE7A038" w:rsidR="007E0CB0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他施設との合築</w:t>
            </w:r>
          </w:p>
        </w:tc>
        <w:tc>
          <w:tcPr>
            <w:tcW w:w="7036" w:type="dxa"/>
            <w:vAlign w:val="center"/>
          </w:tcPr>
          <w:p w14:paraId="018E84A1" w14:textId="63A89F8B" w:rsidR="007E0CB0" w:rsidRPr="00CA54E4" w:rsidRDefault="00B157E0" w:rsidP="007E0CB0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33966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有（</w:t>
            </w:r>
            <w:r w:rsidR="007E0CB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他施設例：　　　　　　　</w:t>
            </w:r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）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-71843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0CB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無　　</w:t>
            </w:r>
          </w:p>
        </w:tc>
      </w:tr>
      <w:tr w:rsidR="007E0CB0" w:rsidRPr="00CA54E4" w14:paraId="7C09D021" w14:textId="77777777" w:rsidTr="007E0CB0">
        <w:trPr>
          <w:trHeight w:hRule="exact" w:val="884"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0E7E3DCC" w14:textId="77777777" w:rsidR="007E0CB0" w:rsidRPr="00CA54E4" w:rsidRDefault="007E0CB0" w:rsidP="007E0C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予定定員規模</w:t>
            </w:r>
          </w:p>
        </w:tc>
        <w:tc>
          <w:tcPr>
            <w:tcW w:w="7036" w:type="dxa"/>
            <w:vAlign w:val="center"/>
          </w:tcPr>
          <w:p w14:paraId="46BA1870" w14:textId="00D75B21" w:rsidR="007E0CB0" w:rsidRDefault="007E0CB0" w:rsidP="007E0C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</w:t>
            </w:r>
          </w:p>
          <w:p w14:paraId="1C15667F" w14:textId="504E3639" w:rsidR="007E0CB0" w:rsidRPr="007E0CB0" w:rsidRDefault="007E0CB0" w:rsidP="007E0CB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（０歳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 xml:space="preserve">　　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人 １歳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 xml:space="preserve">　　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人 ２歳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 xml:space="preserve">　　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人 ３歳以上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 xml:space="preserve">　　　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人 医ケア児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 xml:space="preserve">　　　</w:t>
            </w:r>
            <w:r w:rsidRPr="007E0CB0">
              <w:rPr>
                <w:rFonts w:ascii="游ゴシック" w:eastAsia="游ゴシック" w:hAnsi="游ゴシック" w:hint="eastAsia"/>
                <w:sz w:val="18"/>
                <w:szCs w:val="18"/>
              </w:rPr>
              <w:t>人）</w:t>
            </w:r>
          </w:p>
        </w:tc>
      </w:tr>
    </w:tbl>
    <w:p w14:paraId="3C408517" w14:textId="77777777" w:rsidR="00E8005F" w:rsidRPr="00CA54E4" w:rsidRDefault="00EA7E0C" w:rsidP="008648DD">
      <w:pPr>
        <w:spacing w:before="240" w:line="360" w:lineRule="auto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３</w:t>
      </w:r>
      <w:r w:rsidR="00987386" w:rsidRPr="00CA54E4">
        <w:rPr>
          <w:rFonts w:ascii="游ゴシック" w:eastAsia="游ゴシック" w:hAnsi="游ゴシック" w:hint="eastAsia"/>
          <w:sz w:val="20"/>
          <w:szCs w:val="20"/>
        </w:rPr>
        <w:t xml:space="preserve">．添付書類　　</w:t>
      </w:r>
    </w:p>
    <w:p w14:paraId="303CAEB9" w14:textId="7F83D9C4" w:rsidR="00712A4E" w:rsidRDefault="00987386" w:rsidP="00E8005F">
      <w:pPr>
        <w:spacing w:line="360" w:lineRule="auto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①案内図（</w:t>
      </w:r>
      <w:r w:rsidR="00712A4E">
        <w:rPr>
          <w:rFonts w:ascii="游ゴシック" w:eastAsia="游ゴシック" w:hAnsi="游ゴシック" w:hint="eastAsia"/>
          <w:sz w:val="20"/>
          <w:szCs w:val="20"/>
        </w:rPr>
        <w:t>駅からの経路、周辺拡大図（</w:t>
      </w:r>
      <w:r w:rsidRPr="00CA54E4">
        <w:rPr>
          <w:rFonts w:ascii="游ゴシック" w:eastAsia="游ゴシック" w:hAnsi="游ゴシック" w:hint="eastAsia"/>
          <w:sz w:val="20"/>
          <w:szCs w:val="20"/>
        </w:rPr>
        <w:t>地図の写し等</w:t>
      </w:r>
      <w:r w:rsidR="00712A4E">
        <w:rPr>
          <w:rFonts w:ascii="游ゴシック" w:eastAsia="游ゴシック" w:hAnsi="游ゴシック" w:hint="eastAsia"/>
          <w:sz w:val="20"/>
          <w:szCs w:val="20"/>
        </w:rPr>
        <w:t>可）</w:t>
      </w:r>
      <w:r w:rsidRPr="00CA54E4">
        <w:rPr>
          <w:rFonts w:ascii="游ゴシック" w:eastAsia="游ゴシック" w:hAnsi="游ゴシック" w:hint="eastAsia"/>
          <w:sz w:val="20"/>
          <w:szCs w:val="20"/>
        </w:rPr>
        <w:t>）</w:t>
      </w:r>
      <w:r w:rsidR="00712A4E">
        <w:rPr>
          <w:rFonts w:ascii="游ゴシック" w:eastAsia="游ゴシック" w:hAnsi="游ゴシック" w:hint="eastAsia"/>
          <w:sz w:val="20"/>
          <w:szCs w:val="20"/>
        </w:rPr>
        <w:t xml:space="preserve"> </w:t>
      </w:r>
    </w:p>
    <w:p w14:paraId="00463250" w14:textId="7B1FC848" w:rsidR="00115A29" w:rsidRDefault="00115A29" w:rsidP="00E8005F">
      <w:pPr>
        <w:spacing w:line="360" w:lineRule="auto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②平面図</w:t>
      </w:r>
    </w:p>
    <w:p w14:paraId="123E9CBF" w14:textId="0EB37A42" w:rsidR="00987386" w:rsidRPr="00CA54E4" w:rsidRDefault="00115A29" w:rsidP="00E8005F">
      <w:pPr>
        <w:spacing w:line="360" w:lineRule="auto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③</w:t>
      </w:r>
      <w:r w:rsidR="00987386" w:rsidRPr="00CA54E4">
        <w:rPr>
          <w:rFonts w:ascii="游ゴシック" w:eastAsia="游ゴシック" w:hAnsi="游ゴシック" w:hint="eastAsia"/>
          <w:sz w:val="20"/>
          <w:szCs w:val="20"/>
        </w:rPr>
        <w:t>現況写真</w:t>
      </w:r>
    </w:p>
    <w:sectPr w:rsidR="00987386" w:rsidRPr="00CA54E4" w:rsidSect="006911F9">
      <w:footerReference w:type="default" r:id="rId7"/>
      <w:pgSz w:w="11906" w:h="16838"/>
      <w:pgMar w:top="851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6125" w14:textId="77777777" w:rsidR="00994366" w:rsidRDefault="00994366" w:rsidP="00994366">
      <w:r>
        <w:separator/>
      </w:r>
    </w:p>
  </w:endnote>
  <w:endnote w:type="continuationSeparator" w:id="0">
    <w:p w14:paraId="4FD5282D" w14:textId="77777777" w:rsidR="00994366" w:rsidRDefault="00994366" w:rsidP="009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881854"/>
      <w:docPartObj>
        <w:docPartGallery w:val="Page Numbers (Bottom of Page)"/>
        <w:docPartUnique/>
      </w:docPartObj>
    </w:sdtPr>
    <w:sdtEndPr/>
    <w:sdtContent>
      <w:p w14:paraId="3F0E1E74" w14:textId="77777777" w:rsidR="005B2B81" w:rsidRDefault="005B2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2B81">
          <w:rPr>
            <w:noProof/>
            <w:lang w:val="ja-JP"/>
          </w:rPr>
          <w:t>1</w:t>
        </w:r>
        <w:r>
          <w:fldChar w:fldCharType="end"/>
        </w:r>
      </w:p>
    </w:sdtContent>
  </w:sdt>
  <w:p w14:paraId="1BB326A1" w14:textId="77777777" w:rsidR="005B2B81" w:rsidRDefault="005B2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67CA" w14:textId="77777777" w:rsidR="00994366" w:rsidRDefault="00994366" w:rsidP="00994366">
      <w:r>
        <w:separator/>
      </w:r>
    </w:p>
  </w:footnote>
  <w:footnote w:type="continuationSeparator" w:id="0">
    <w:p w14:paraId="7E2CB64D" w14:textId="77777777" w:rsidR="00994366" w:rsidRDefault="00994366" w:rsidP="0099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E4"/>
    <w:multiLevelType w:val="hybridMultilevel"/>
    <w:tmpl w:val="B65A4904"/>
    <w:lvl w:ilvl="0" w:tplc="03727DCE">
      <w:start w:val="1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C627E9"/>
    <w:multiLevelType w:val="hybridMultilevel"/>
    <w:tmpl w:val="F94EDDA8"/>
    <w:lvl w:ilvl="0" w:tplc="623AD2DC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D6824"/>
    <w:multiLevelType w:val="hybridMultilevel"/>
    <w:tmpl w:val="EE586454"/>
    <w:lvl w:ilvl="0" w:tplc="E9086B2C">
      <w:start w:val="1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6295937"/>
    <w:multiLevelType w:val="hybridMultilevel"/>
    <w:tmpl w:val="998C0C78"/>
    <w:lvl w:ilvl="0" w:tplc="DC5A1B52">
      <w:start w:val="1"/>
      <w:numFmt w:val="bullet"/>
      <w:lvlText w:val="-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C2"/>
    <w:rsid w:val="00051C31"/>
    <w:rsid w:val="00054343"/>
    <w:rsid w:val="000F0EB6"/>
    <w:rsid w:val="001141FF"/>
    <w:rsid w:val="00115A29"/>
    <w:rsid w:val="0011755A"/>
    <w:rsid w:val="001358F1"/>
    <w:rsid w:val="00147455"/>
    <w:rsid w:val="001527FB"/>
    <w:rsid w:val="0019154B"/>
    <w:rsid w:val="001C4631"/>
    <w:rsid w:val="00203E4D"/>
    <w:rsid w:val="0024375A"/>
    <w:rsid w:val="00296A14"/>
    <w:rsid w:val="002A1E2D"/>
    <w:rsid w:val="002C3F4B"/>
    <w:rsid w:val="002C512D"/>
    <w:rsid w:val="002E51A6"/>
    <w:rsid w:val="003038B7"/>
    <w:rsid w:val="00307831"/>
    <w:rsid w:val="0034228F"/>
    <w:rsid w:val="00381EB1"/>
    <w:rsid w:val="003B0DD6"/>
    <w:rsid w:val="003F53AF"/>
    <w:rsid w:val="004655B4"/>
    <w:rsid w:val="004752AA"/>
    <w:rsid w:val="0048349E"/>
    <w:rsid w:val="004E5AC8"/>
    <w:rsid w:val="004F31E1"/>
    <w:rsid w:val="00500F68"/>
    <w:rsid w:val="00505AC2"/>
    <w:rsid w:val="0051353A"/>
    <w:rsid w:val="00517634"/>
    <w:rsid w:val="0056241B"/>
    <w:rsid w:val="00565B2D"/>
    <w:rsid w:val="00582935"/>
    <w:rsid w:val="005B2B81"/>
    <w:rsid w:val="005D7084"/>
    <w:rsid w:val="00642F88"/>
    <w:rsid w:val="00660622"/>
    <w:rsid w:val="006812AD"/>
    <w:rsid w:val="006911F9"/>
    <w:rsid w:val="006D7B84"/>
    <w:rsid w:val="006F3A9D"/>
    <w:rsid w:val="00712A4E"/>
    <w:rsid w:val="00745B89"/>
    <w:rsid w:val="00747CD1"/>
    <w:rsid w:val="00792AD5"/>
    <w:rsid w:val="007974F0"/>
    <w:rsid w:val="007B6782"/>
    <w:rsid w:val="007D5609"/>
    <w:rsid w:val="007E0CB0"/>
    <w:rsid w:val="007E0D69"/>
    <w:rsid w:val="007E7DFF"/>
    <w:rsid w:val="00823440"/>
    <w:rsid w:val="008648DD"/>
    <w:rsid w:val="008C38AD"/>
    <w:rsid w:val="008E7D40"/>
    <w:rsid w:val="008F68E3"/>
    <w:rsid w:val="00921805"/>
    <w:rsid w:val="00921DE5"/>
    <w:rsid w:val="009712DC"/>
    <w:rsid w:val="00985352"/>
    <w:rsid w:val="00987386"/>
    <w:rsid w:val="00994366"/>
    <w:rsid w:val="009C3404"/>
    <w:rsid w:val="009D01DB"/>
    <w:rsid w:val="009E36F1"/>
    <w:rsid w:val="00A04418"/>
    <w:rsid w:val="00A06B11"/>
    <w:rsid w:val="00A81B26"/>
    <w:rsid w:val="00A873CF"/>
    <w:rsid w:val="00AC2610"/>
    <w:rsid w:val="00AD04C7"/>
    <w:rsid w:val="00AD36F6"/>
    <w:rsid w:val="00AD6090"/>
    <w:rsid w:val="00AE1942"/>
    <w:rsid w:val="00B078F7"/>
    <w:rsid w:val="00B14FB4"/>
    <w:rsid w:val="00B157E0"/>
    <w:rsid w:val="00B31676"/>
    <w:rsid w:val="00B36E8C"/>
    <w:rsid w:val="00B42268"/>
    <w:rsid w:val="00B926F4"/>
    <w:rsid w:val="00BA62EF"/>
    <w:rsid w:val="00BF497B"/>
    <w:rsid w:val="00C27E20"/>
    <w:rsid w:val="00C85EB1"/>
    <w:rsid w:val="00CA54E4"/>
    <w:rsid w:val="00CB2849"/>
    <w:rsid w:val="00CB6087"/>
    <w:rsid w:val="00D0254D"/>
    <w:rsid w:val="00D860AD"/>
    <w:rsid w:val="00D90497"/>
    <w:rsid w:val="00DB7AA3"/>
    <w:rsid w:val="00DC4E5A"/>
    <w:rsid w:val="00DC63FF"/>
    <w:rsid w:val="00DD4791"/>
    <w:rsid w:val="00DE0641"/>
    <w:rsid w:val="00E212F2"/>
    <w:rsid w:val="00E7168E"/>
    <w:rsid w:val="00E77E62"/>
    <w:rsid w:val="00E8005F"/>
    <w:rsid w:val="00EA7E0C"/>
    <w:rsid w:val="00ED5760"/>
    <w:rsid w:val="00ED59B1"/>
    <w:rsid w:val="00EF41B8"/>
    <w:rsid w:val="00EF7F18"/>
    <w:rsid w:val="00F37D35"/>
    <w:rsid w:val="00F500A0"/>
    <w:rsid w:val="00FD34FC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013327F"/>
  <w15:docId w15:val="{B817E389-3567-4595-8EDD-40B6A13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66"/>
  </w:style>
  <w:style w:type="paragraph" w:styleId="a5">
    <w:name w:val="footer"/>
    <w:basedOn w:val="a"/>
    <w:link w:val="a6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66"/>
  </w:style>
  <w:style w:type="table" w:styleId="a7">
    <w:name w:val="Table Grid"/>
    <w:basedOn w:val="a1"/>
    <w:uiPriority w:val="59"/>
    <w:rsid w:val="00B0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4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全庁ＬＡＮ利用者</cp:lastModifiedBy>
  <cp:revision>3</cp:revision>
  <cp:lastPrinted>2019-05-07T06:47:00Z</cp:lastPrinted>
  <dcterms:created xsi:type="dcterms:W3CDTF">2025-10-24T05:44:00Z</dcterms:created>
  <dcterms:modified xsi:type="dcterms:W3CDTF">2025-10-24T05:45:00Z</dcterms:modified>
</cp:coreProperties>
</file>