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1CF8" w14:textId="6619137D" w:rsidR="00501E50" w:rsidRDefault="006B4E59" w:rsidP="003E0744">
      <w:pPr>
        <w:snapToGrid w:val="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様式〇〇</w:t>
      </w:r>
    </w:p>
    <w:p w14:paraId="20AEA4C4" w14:textId="77777777" w:rsidR="003E0744" w:rsidRDefault="003E0744" w:rsidP="003E0744">
      <w:pPr>
        <w:snapToGrid w:val="0"/>
        <w:jc w:val="center"/>
        <w:rPr>
          <w:rFonts w:ascii="BIZ UDPゴシック" w:eastAsia="BIZ UDPゴシック" w:hAnsi="BIZ UDPゴシック"/>
        </w:rPr>
      </w:pPr>
    </w:p>
    <w:p w14:paraId="2FC66AEC" w14:textId="77777777" w:rsidR="003E0744" w:rsidRDefault="003E0744" w:rsidP="003E0744">
      <w:pPr>
        <w:snapToGrid w:val="0"/>
        <w:jc w:val="center"/>
        <w:rPr>
          <w:rFonts w:ascii="BIZ UDPゴシック" w:eastAsia="BIZ UDPゴシック" w:hAnsi="BIZ UDPゴシック"/>
        </w:rPr>
      </w:pPr>
    </w:p>
    <w:p w14:paraId="6B0D7CFF" w14:textId="66F3BDD4" w:rsidR="006B4E59" w:rsidRPr="00B92AAB" w:rsidRDefault="006B4E59" w:rsidP="003E0744">
      <w:pPr>
        <w:snapToGrid w:val="0"/>
        <w:jc w:val="center"/>
        <w:rPr>
          <w:rFonts w:ascii="BIZ UDPゴシック" w:eastAsia="BIZ UDPゴシック" w:hAnsi="BIZ UDPゴシック"/>
          <w:sz w:val="32"/>
          <w:szCs w:val="28"/>
        </w:rPr>
      </w:pPr>
      <w:r w:rsidRPr="00B92AAB">
        <w:rPr>
          <w:rFonts w:ascii="BIZ UDPゴシック" w:eastAsia="BIZ UDPゴシック" w:hAnsi="BIZ UDPゴシック" w:hint="eastAsia"/>
          <w:sz w:val="32"/>
          <w:szCs w:val="28"/>
        </w:rPr>
        <w:t>経費見積書</w:t>
      </w:r>
    </w:p>
    <w:p w14:paraId="6DDB5033" w14:textId="11A09DCE" w:rsidR="006B4E59" w:rsidRDefault="006B4E59" w:rsidP="003E0744">
      <w:pPr>
        <w:snapToGrid w:val="0"/>
        <w:jc w:val="center"/>
        <w:rPr>
          <w:rFonts w:ascii="BIZ UDPゴシック" w:eastAsia="BIZ UDPゴシック" w:hAnsi="BIZ UDPゴシック"/>
        </w:rPr>
      </w:pPr>
    </w:p>
    <w:p w14:paraId="0F28F913" w14:textId="650DBB14" w:rsidR="006B4E59" w:rsidRDefault="006B4E59" w:rsidP="003E0744">
      <w:pPr>
        <w:snapToGrid w:val="0"/>
        <w:ind w:firstLineChars="2362" w:firstLine="5669"/>
        <w:jc w:val="left"/>
        <w:rPr>
          <w:rFonts w:ascii="BIZ UDPゴシック" w:eastAsia="BIZ UDPゴシック" w:hAnsi="BIZ UDPゴシック"/>
          <w:u w:val="single"/>
        </w:rPr>
      </w:pPr>
      <w:r w:rsidRPr="006B4E59">
        <w:rPr>
          <w:rFonts w:ascii="BIZ UDPゴシック" w:eastAsia="BIZ UDPゴシック" w:hAnsi="BIZ UDPゴシック" w:hint="eastAsia"/>
          <w:u w:val="single"/>
        </w:rPr>
        <w:t xml:space="preserve">所在地　　　　　　　　　　</w:t>
      </w:r>
      <w:r w:rsidR="00F743C9">
        <w:rPr>
          <w:rFonts w:ascii="BIZ UDPゴシック" w:eastAsia="BIZ UDPゴシック" w:hAnsi="BIZ UDPゴシック" w:hint="eastAsia"/>
          <w:u w:val="single"/>
        </w:rPr>
        <w:t xml:space="preserve">　　　　　　　　　</w:t>
      </w:r>
      <w:r w:rsidRPr="006B4E59">
        <w:rPr>
          <w:rFonts w:ascii="BIZ UDPゴシック" w:eastAsia="BIZ UDPゴシック" w:hAnsi="BIZ UDPゴシック" w:hint="eastAsia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</w:t>
      </w:r>
    </w:p>
    <w:p w14:paraId="5ACEEAF2" w14:textId="77777777" w:rsidR="003E0744" w:rsidRPr="006B4E59" w:rsidRDefault="003E0744" w:rsidP="003E0744">
      <w:pPr>
        <w:snapToGrid w:val="0"/>
        <w:ind w:firstLineChars="2362" w:firstLine="5669"/>
        <w:jc w:val="left"/>
        <w:rPr>
          <w:rFonts w:ascii="BIZ UDPゴシック" w:eastAsia="BIZ UDPゴシック" w:hAnsi="BIZ UDPゴシック"/>
          <w:u w:val="single"/>
        </w:rPr>
      </w:pPr>
    </w:p>
    <w:p w14:paraId="2B6D24B7" w14:textId="401964EE" w:rsidR="006B4E59" w:rsidRPr="006B4E59" w:rsidRDefault="006B4E59" w:rsidP="003E0744">
      <w:pPr>
        <w:snapToGrid w:val="0"/>
        <w:ind w:firstLineChars="2362" w:firstLine="5669"/>
        <w:jc w:val="left"/>
        <w:rPr>
          <w:rFonts w:ascii="BIZ UDPゴシック" w:eastAsia="BIZ UDPゴシック" w:hAnsi="BIZ UDPゴシック"/>
          <w:u w:val="single"/>
        </w:rPr>
      </w:pPr>
      <w:r w:rsidRPr="006B4E59">
        <w:rPr>
          <w:rFonts w:ascii="BIZ UDPゴシック" w:eastAsia="BIZ UDPゴシック" w:hAnsi="BIZ UDPゴシック" w:hint="eastAsia"/>
          <w:u w:val="single"/>
        </w:rPr>
        <w:t xml:space="preserve">事業者名　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 w:rsidR="00F743C9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="00F743C9">
        <w:rPr>
          <w:rFonts w:ascii="BIZ UDPゴシック" w:eastAsia="BIZ UDPゴシック" w:hAnsi="BIZ UDPゴシック" w:hint="eastAsia"/>
          <w:u w:val="single"/>
        </w:rPr>
        <w:t xml:space="preserve">　</w:t>
      </w:r>
    </w:p>
    <w:p w14:paraId="6CF6F03B" w14:textId="77777777" w:rsidR="003E0744" w:rsidRDefault="003E0744" w:rsidP="003E0744">
      <w:pPr>
        <w:snapToGrid w:val="0"/>
        <w:ind w:firstLineChars="2362" w:firstLine="5669"/>
        <w:jc w:val="left"/>
        <w:rPr>
          <w:rFonts w:ascii="BIZ UDPゴシック" w:eastAsia="BIZ UDPゴシック" w:hAnsi="BIZ UDPゴシック"/>
          <w:u w:val="single"/>
        </w:rPr>
      </w:pPr>
    </w:p>
    <w:p w14:paraId="0245E2A2" w14:textId="4F182958" w:rsidR="006B4E59" w:rsidRDefault="006B4E59" w:rsidP="003E0744">
      <w:pPr>
        <w:snapToGrid w:val="0"/>
        <w:ind w:firstLineChars="2362" w:firstLine="5669"/>
        <w:jc w:val="left"/>
        <w:rPr>
          <w:rFonts w:ascii="BIZ UDPゴシック" w:eastAsia="BIZ UDPゴシック" w:hAnsi="BIZ UDPゴシック"/>
          <w:u w:val="single"/>
        </w:rPr>
      </w:pPr>
      <w:r w:rsidRPr="006B4E59">
        <w:rPr>
          <w:rFonts w:ascii="BIZ UDPゴシック" w:eastAsia="BIZ UDPゴシック" w:hAnsi="BIZ UDPゴシック" w:hint="eastAsia"/>
          <w:u w:val="single"/>
        </w:rPr>
        <w:t xml:space="preserve">代表者氏名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 w:rsidR="00F743C9">
        <w:rPr>
          <w:rFonts w:ascii="BIZ UDPゴシック" w:eastAsia="BIZ UDPゴシック" w:hAnsi="BIZ UDPゴシック" w:hint="eastAsia"/>
          <w:u w:val="single"/>
        </w:rPr>
        <w:t xml:space="preserve">　　　　　　</w:t>
      </w:r>
    </w:p>
    <w:p w14:paraId="2A754B13" w14:textId="77777777" w:rsidR="006B4E59" w:rsidRDefault="006B4E59" w:rsidP="003E0744">
      <w:pPr>
        <w:snapToGrid w:val="0"/>
        <w:ind w:firstLineChars="1949" w:firstLine="4678"/>
        <w:jc w:val="left"/>
        <w:rPr>
          <w:rFonts w:ascii="BIZ UDPゴシック" w:eastAsia="BIZ UDPゴシック" w:hAnsi="BIZ UDPゴシック"/>
          <w:u w:val="single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413"/>
        <w:gridCol w:w="2835"/>
        <w:gridCol w:w="1511"/>
        <w:gridCol w:w="2363"/>
        <w:gridCol w:w="2363"/>
      </w:tblGrid>
      <w:tr w:rsidR="00F743C9" w:rsidRPr="008875ED" w14:paraId="697EC9E9" w14:textId="77777777" w:rsidTr="00F743C9">
        <w:tc>
          <w:tcPr>
            <w:tcW w:w="1413" w:type="dxa"/>
            <w:vMerge w:val="restart"/>
            <w:vAlign w:val="center"/>
          </w:tcPr>
          <w:p w14:paraId="313944C9" w14:textId="77777777" w:rsidR="00F743C9" w:rsidRPr="008875ED" w:rsidRDefault="00F743C9" w:rsidP="003E0744">
            <w:pPr>
              <w:snapToGrid w:val="0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8875ED">
              <w:rPr>
                <w:rFonts w:ascii="BIZ UDPゴシック" w:eastAsia="BIZ UDPゴシック" w:hAnsi="BIZ UDPゴシック" w:hint="eastAsia"/>
                <w:sz w:val="21"/>
                <w:szCs w:val="20"/>
              </w:rPr>
              <w:t>令和７年度</w:t>
            </w:r>
          </w:p>
          <w:p w14:paraId="3ABA286C" w14:textId="6BBA673A" w:rsidR="00F743C9" w:rsidRPr="008875ED" w:rsidRDefault="00F743C9" w:rsidP="003E0744">
            <w:pPr>
              <w:snapToGrid w:val="0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8875ED">
              <w:rPr>
                <w:rFonts w:ascii="BIZ UDPゴシック" w:eastAsia="BIZ UDPゴシック" w:hAnsi="BIZ UDPゴシック" w:hint="eastAsia"/>
                <w:sz w:val="21"/>
                <w:szCs w:val="20"/>
              </w:rPr>
              <w:t>※容器包装プラスチックは容リ協会落札事業者により、再商品化を行う。</w:t>
            </w:r>
          </w:p>
        </w:tc>
        <w:tc>
          <w:tcPr>
            <w:tcW w:w="2835" w:type="dxa"/>
          </w:tcPr>
          <w:p w14:paraId="12AD9340" w14:textId="1D7858D5" w:rsidR="00F743C9" w:rsidRPr="008875ED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8875ED">
              <w:rPr>
                <w:rFonts w:ascii="BIZ UDPゴシック" w:eastAsia="BIZ UDPゴシック" w:hAnsi="BIZ UDPゴシック" w:hint="eastAsia"/>
                <w:sz w:val="21"/>
                <w:szCs w:val="20"/>
              </w:rPr>
              <w:t>種別</w:t>
            </w:r>
          </w:p>
        </w:tc>
        <w:tc>
          <w:tcPr>
            <w:tcW w:w="1511" w:type="dxa"/>
          </w:tcPr>
          <w:p w14:paraId="27F6B3D3" w14:textId="417D9B02" w:rsidR="00F743C9" w:rsidRPr="008875ED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8875ED">
              <w:rPr>
                <w:rFonts w:ascii="BIZ UDPゴシック" w:eastAsia="BIZ UDPゴシック" w:hAnsi="BIZ UDPゴシック" w:hint="eastAsia"/>
                <w:sz w:val="21"/>
                <w:szCs w:val="20"/>
              </w:rPr>
              <w:t>単価（税抜）</w:t>
            </w:r>
          </w:p>
        </w:tc>
        <w:tc>
          <w:tcPr>
            <w:tcW w:w="2363" w:type="dxa"/>
          </w:tcPr>
          <w:p w14:paraId="3E5D7A9F" w14:textId="4B499DD7" w:rsidR="00F743C9" w:rsidRPr="008875ED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8875ED">
              <w:rPr>
                <w:rFonts w:ascii="BIZ UDPゴシック" w:eastAsia="BIZ UDPゴシック" w:hAnsi="BIZ UDPゴシック" w:hint="eastAsia"/>
                <w:sz w:val="21"/>
                <w:szCs w:val="20"/>
              </w:rPr>
              <w:t>予定数量</w:t>
            </w:r>
          </w:p>
        </w:tc>
        <w:tc>
          <w:tcPr>
            <w:tcW w:w="2363" w:type="dxa"/>
          </w:tcPr>
          <w:p w14:paraId="2335FEDB" w14:textId="1BDD8F0D" w:rsidR="00F743C9" w:rsidRPr="008875ED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8875ED">
              <w:rPr>
                <w:rFonts w:ascii="BIZ UDPゴシック" w:eastAsia="BIZ UDPゴシック" w:hAnsi="BIZ UDPゴシック" w:hint="eastAsia"/>
                <w:sz w:val="21"/>
                <w:szCs w:val="20"/>
              </w:rPr>
              <w:t>経費（税抜）</w:t>
            </w:r>
          </w:p>
        </w:tc>
      </w:tr>
      <w:tr w:rsidR="00F743C9" w:rsidRPr="008875ED" w14:paraId="5DE853B2" w14:textId="77777777" w:rsidTr="008875ED">
        <w:tc>
          <w:tcPr>
            <w:tcW w:w="1413" w:type="dxa"/>
            <w:vMerge/>
          </w:tcPr>
          <w:p w14:paraId="4014CBE2" w14:textId="01A3FF47" w:rsidR="00F743C9" w:rsidRPr="008875ED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48DFCC2" w14:textId="03035A9B" w:rsidR="00F743C9" w:rsidRPr="008875ED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8875ED">
              <w:rPr>
                <w:rFonts w:ascii="BIZ UDPゴシック" w:eastAsia="BIZ UDPゴシック" w:hAnsi="BIZ UDPゴシック" w:hint="eastAsia"/>
                <w:sz w:val="21"/>
                <w:szCs w:val="20"/>
              </w:rPr>
              <w:t>【再商品化費用】</w:t>
            </w:r>
          </w:p>
          <w:p w14:paraId="78DE6794" w14:textId="0B84E691" w:rsidR="00F743C9" w:rsidRPr="008875ED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8875ED">
              <w:rPr>
                <w:rFonts w:ascii="BIZ UDPゴシック" w:eastAsia="BIZ UDPゴシック" w:hAnsi="BIZ UDPゴシック" w:hint="eastAsia"/>
                <w:sz w:val="21"/>
                <w:szCs w:val="20"/>
              </w:rPr>
              <w:t>製品プラスチック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2FDFDEBC" w14:textId="77777777" w:rsidR="00F743C9" w:rsidRPr="008875ED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0"/>
              </w:rPr>
            </w:pPr>
          </w:p>
          <w:p w14:paraId="073887BD" w14:textId="4A4ABB8B" w:rsidR="00F743C9" w:rsidRPr="008875ED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8875ED">
              <w:rPr>
                <w:rFonts w:ascii="BIZ UDPゴシック" w:eastAsia="BIZ UDPゴシック" w:hAnsi="BIZ UDPゴシック" w:hint="eastAsia"/>
                <w:sz w:val="21"/>
                <w:szCs w:val="20"/>
              </w:rPr>
              <w:t>（円/㎏）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44EDDA86" w14:textId="2D109EC3" w:rsidR="00F743C9" w:rsidRPr="008875ED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8875ED">
              <w:rPr>
                <w:rFonts w:ascii="BIZ UDPゴシック" w:eastAsia="BIZ UDPゴシック" w:hAnsi="BIZ UDPゴシック" w:hint="eastAsia"/>
                <w:sz w:val="21"/>
                <w:szCs w:val="20"/>
              </w:rPr>
              <w:t>25,000</w:t>
            </w:r>
          </w:p>
          <w:p w14:paraId="1EBC1196" w14:textId="0EDAE478" w:rsidR="00F743C9" w:rsidRPr="008875ED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8875ED">
              <w:rPr>
                <w:rFonts w:ascii="BIZ UDPゴシック" w:eastAsia="BIZ UDPゴシック" w:hAnsi="BIZ UDPゴシック" w:hint="eastAsia"/>
                <w:sz w:val="21"/>
                <w:szCs w:val="20"/>
              </w:rPr>
              <w:t>（ｋｇ）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3C82E536" w14:textId="77777777" w:rsidR="00F743C9" w:rsidRPr="008875ED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1"/>
                <w:szCs w:val="20"/>
              </w:rPr>
            </w:pPr>
          </w:p>
          <w:p w14:paraId="2FFB7C9D" w14:textId="419D598A" w:rsidR="00F743C9" w:rsidRPr="008875ED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8875ED">
              <w:rPr>
                <w:rFonts w:ascii="BIZ UDPゴシック" w:eastAsia="BIZ UDPゴシック" w:hAnsi="BIZ UDPゴシック" w:hint="eastAsia"/>
                <w:sz w:val="21"/>
                <w:szCs w:val="20"/>
              </w:rPr>
              <w:t>（円）</w:t>
            </w:r>
          </w:p>
        </w:tc>
      </w:tr>
      <w:tr w:rsidR="00F743C9" w:rsidRPr="008875ED" w14:paraId="351F7639" w14:textId="77777777" w:rsidTr="008875ED">
        <w:tc>
          <w:tcPr>
            <w:tcW w:w="1413" w:type="dxa"/>
            <w:vMerge/>
          </w:tcPr>
          <w:p w14:paraId="34DFCA80" w14:textId="47CCF7C1" w:rsidR="00F743C9" w:rsidRPr="008875ED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0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45786A26" w14:textId="77777777" w:rsidR="00F743C9" w:rsidRPr="008875ED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8875ED">
              <w:rPr>
                <w:rFonts w:ascii="BIZ UDPゴシック" w:eastAsia="BIZ UDPゴシック" w:hAnsi="BIZ UDPゴシック" w:hint="eastAsia"/>
                <w:sz w:val="21"/>
                <w:szCs w:val="20"/>
              </w:rPr>
              <w:t>【運送費】</w:t>
            </w:r>
          </w:p>
          <w:p w14:paraId="3B31E000" w14:textId="722C41DF" w:rsidR="00F743C9" w:rsidRPr="008875ED" w:rsidRDefault="008875ED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0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0"/>
                <w:u w:val="single"/>
              </w:rPr>
              <w:t>1回あたり</w:t>
            </w:r>
            <w:r w:rsidR="00F743C9" w:rsidRPr="008875ED">
              <w:rPr>
                <w:rFonts w:ascii="BIZ UDPゴシック" w:eastAsia="BIZ UDPゴシック" w:hAnsi="BIZ UDPゴシック" w:hint="eastAsia"/>
                <w:sz w:val="21"/>
                <w:szCs w:val="20"/>
                <w:u w:val="single"/>
              </w:rPr>
              <w:t xml:space="preserve">積載量：　　　</w:t>
            </w:r>
            <w:r>
              <w:rPr>
                <w:rFonts w:ascii="BIZ UDPゴシック" w:eastAsia="BIZ UDPゴシック" w:hAnsi="BIZ UDPゴシック" w:hint="eastAsia"/>
                <w:sz w:val="21"/>
                <w:szCs w:val="20"/>
                <w:u w:val="single"/>
              </w:rPr>
              <w:t>（㎏）</w:t>
            </w:r>
          </w:p>
          <w:p w14:paraId="08686D7D" w14:textId="2F14C771" w:rsidR="00F743C9" w:rsidRPr="008875ED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0"/>
                <w:u w:val="single"/>
              </w:rPr>
            </w:pPr>
            <w:r w:rsidRPr="008875ED">
              <w:rPr>
                <w:rFonts w:ascii="BIZ UDPゴシック" w:eastAsia="BIZ UDPゴシック" w:hAnsi="BIZ UDPゴシック" w:hint="eastAsia"/>
                <w:sz w:val="21"/>
                <w:szCs w:val="20"/>
                <w:u w:val="single"/>
              </w:rPr>
              <w:t xml:space="preserve">車種：　　　　　　　　　　　　　　　</w:t>
            </w:r>
          </w:p>
        </w:tc>
        <w:tc>
          <w:tcPr>
            <w:tcW w:w="1511" w:type="dxa"/>
            <w:tcBorders>
              <w:bottom w:val="double" w:sz="4" w:space="0" w:color="auto"/>
            </w:tcBorders>
          </w:tcPr>
          <w:p w14:paraId="636B9AB1" w14:textId="1DC5AE08" w:rsidR="00F743C9" w:rsidRPr="008875ED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1"/>
                <w:szCs w:val="20"/>
              </w:rPr>
            </w:pPr>
          </w:p>
          <w:p w14:paraId="43B2273F" w14:textId="77777777" w:rsidR="00F743C9" w:rsidRPr="008875ED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1"/>
                <w:szCs w:val="20"/>
              </w:rPr>
            </w:pPr>
          </w:p>
          <w:p w14:paraId="293D17D9" w14:textId="4960B546" w:rsidR="00F743C9" w:rsidRPr="008875ED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8875ED">
              <w:rPr>
                <w:rFonts w:ascii="BIZ UDPゴシック" w:eastAsia="BIZ UDPゴシック" w:hAnsi="BIZ UDPゴシック" w:hint="eastAsia"/>
                <w:sz w:val="21"/>
                <w:szCs w:val="20"/>
              </w:rPr>
              <w:t>（円/回）</w:t>
            </w:r>
          </w:p>
        </w:tc>
        <w:tc>
          <w:tcPr>
            <w:tcW w:w="2363" w:type="dxa"/>
            <w:tcBorders>
              <w:bottom w:val="double" w:sz="4" w:space="0" w:color="auto"/>
            </w:tcBorders>
          </w:tcPr>
          <w:p w14:paraId="77BD18B8" w14:textId="24987A86" w:rsidR="00F743C9" w:rsidRPr="008875ED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1"/>
                <w:szCs w:val="20"/>
              </w:rPr>
            </w:pPr>
          </w:p>
          <w:p w14:paraId="08A129F8" w14:textId="77777777" w:rsidR="00F743C9" w:rsidRPr="008875ED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1"/>
                <w:szCs w:val="20"/>
              </w:rPr>
            </w:pPr>
          </w:p>
          <w:p w14:paraId="27C8A598" w14:textId="1E1E6180" w:rsidR="00F743C9" w:rsidRPr="008875ED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8875ED">
              <w:rPr>
                <w:rFonts w:ascii="BIZ UDPゴシック" w:eastAsia="BIZ UDPゴシック" w:hAnsi="BIZ UDPゴシック" w:hint="eastAsia"/>
                <w:sz w:val="21"/>
                <w:szCs w:val="20"/>
              </w:rPr>
              <w:t>（回/年間）</w:t>
            </w:r>
          </w:p>
        </w:tc>
        <w:tc>
          <w:tcPr>
            <w:tcW w:w="2363" w:type="dxa"/>
            <w:tcBorders>
              <w:bottom w:val="double" w:sz="4" w:space="0" w:color="auto"/>
            </w:tcBorders>
            <w:vAlign w:val="center"/>
          </w:tcPr>
          <w:p w14:paraId="061494DC" w14:textId="77777777" w:rsidR="00F743C9" w:rsidRPr="008875ED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1"/>
                <w:szCs w:val="20"/>
              </w:rPr>
            </w:pPr>
          </w:p>
          <w:p w14:paraId="230EC9EC" w14:textId="77777777" w:rsidR="00F743C9" w:rsidRPr="008875ED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1"/>
                <w:szCs w:val="20"/>
              </w:rPr>
            </w:pPr>
          </w:p>
          <w:p w14:paraId="57856FD0" w14:textId="1244A224" w:rsidR="00F743C9" w:rsidRPr="008875ED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8875ED">
              <w:rPr>
                <w:rFonts w:ascii="BIZ UDPゴシック" w:eastAsia="BIZ UDPゴシック" w:hAnsi="BIZ UDPゴシック" w:hint="eastAsia"/>
                <w:sz w:val="21"/>
                <w:szCs w:val="20"/>
              </w:rPr>
              <w:t>（円）</w:t>
            </w:r>
          </w:p>
        </w:tc>
      </w:tr>
      <w:tr w:rsidR="00F743C9" w:rsidRPr="008875ED" w14:paraId="2F7C17C8" w14:textId="77777777" w:rsidTr="008875ED">
        <w:tc>
          <w:tcPr>
            <w:tcW w:w="1413" w:type="dxa"/>
            <w:vMerge/>
          </w:tcPr>
          <w:p w14:paraId="1307459F" w14:textId="77777777" w:rsidR="00F743C9" w:rsidRPr="008875ED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1906A13B" w14:textId="19F1FB8D" w:rsidR="00F743C9" w:rsidRPr="008875ED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8875ED">
              <w:rPr>
                <w:rFonts w:ascii="BIZ UDPゴシック" w:eastAsia="BIZ UDPゴシック" w:hAnsi="BIZ UDPゴシック" w:hint="eastAsia"/>
                <w:sz w:val="21"/>
                <w:szCs w:val="20"/>
              </w:rPr>
              <w:t>計</w:t>
            </w:r>
          </w:p>
        </w:tc>
        <w:tc>
          <w:tcPr>
            <w:tcW w:w="1511" w:type="dxa"/>
            <w:tcBorders>
              <w:top w:val="double" w:sz="4" w:space="0" w:color="auto"/>
            </w:tcBorders>
            <w:vAlign w:val="center"/>
          </w:tcPr>
          <w:p w14:paraId="2E641E50" w14:textId="2FC0C0FD" w:rsidR="00F743C9" w:rsidRPr="008875ED" w:rsidRDefault="00F743C9" w:rsidP="003E0744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8875ED">
              <w:rPr>
                <w:rFonts w:ascii="BIZ UDPゴシック" w:eastAsia="BIZ UDPゴシック" w:hAnsi="BIZ UDPゴシック" w:hint="eastAsia"/>
                <w:sz w:val="21"/>
                <w:szCs w:val="20"/>
              </w:rPr>
              <w:t>-</w:t>
            </w:r>
          </w:p>
        </w:tc>
        <w:tc>
          <w:tcPr>
            <w:tcW w:w="2363" w:type="dxa"/>
            <w:tcBorders>
              <w:top w:val="double" w:sz="4" w:space="0" w:color="auto"/>
            </w:tcBorders>
            <w:vAlign w:val="center"/>
          </w:tcPr>
          <w:p w14:paraId="51EBC0A6" w14:textId="10B863AF" w:rsidR="00F743C9" w:rsidRPr="008875ED" w:rsidRDefault="00F743C9" w:rsidP="003E0744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8875ED">
              <w:rPr>
                <w:rFonts w:ascii="BIZ UDPゴシック" w:eastAsia="BIZ UDPゴシック" w:hAnsi="BIZ UDPゴシック" w:hint="eastAsia"/>
                <w:sz w:val="21"/>
                <w:szCs w:val="20"/>
              </w:rPr>
              <w:t>-</w:t>
            </w:r>
          </w:p>
        </w:tc>
        <w:tc>
          <w:tcPr>
            <w:tcW w:w="2363" w:type="dxa"/>
            <w:tcBorders>
              <w:top w:val="double" w:sz="4" w:space="0" w:color="auto"/>
            </w:tcBorders>
            <w:vAlign w:val="center"/>
          </w:tcPr>
          <w:p w14:paraId="5C4A751F" w14:textId="783B426C" w:rsidR="00F743C9" w:rsidRPr="008875ED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8875ED">
              <w:rPr>
                <w:rFonts w:ascii="BIZ UDPゴシック" w:eastAsia="BIZ UDPゴシック" w:hAnsi="BIZ UDPゴシック" w:hint="eastAsia"/>
                <w:sz w:val="21"/>
                <w:szCs w:val="20"/>
              </w:rPr>
              <w:t>（円）</w:t>
            </w:r>
          </w:p>
        </w:tc>
      </w:tr>
      <w:tr w:rsidR="00F743C9" w:rsidRPr="008875ED" w14:paraId="422372AC" w14:textId="77777777" w:rsidTr="00F743C9">
        <w:tc>
          <w:tcPr>
            <w:tcW w:w="1413" w:type="dxa"/>
            <w:vMerge/>
          </w:tcPr>
          <w:p w14:paraId="46A90E40" w14:textId="77777777" w:rsidR="00F743C9" w:rsidRPr="008875ED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0"/>
              </w:rPr>
            </w:pPr>
          </w:p>
        </w:tc>
        <w:tc>
          <w:tcPr>
            <w:tcW w:w="9072" w:type="dxa"/>
            <w:gridSpan w:val="4"/>
          </w:tcPr>
          <w:p w14:paraId="0E11D43A" w14:textId="77777777" w:rsidR="008875ED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8875ED">
              <w:rPr>
                <w:rFonts w:ascii="BIZ UDPゴシック" w:eastAsia="BIZ UDPゴシック" w:hAnsi="BIZ UDPゴシック" w:hint="eastAsia"/>
                <w:sz w:val="21"/>
                <w:szCs w:val="20"/>
              </w:rPr>
              <w:t>【備考】</w:t>
            </w:r>
          </w:p>
          <w:p w14:paraId="042E9D36" w14:textId="5D07726F" w:rsidR="00F743C9" w:rsidRPr="008875ED" w:rsidRDefault="008875ED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0"/>
              </w:rPr>
              <w:t xml:space="preserve">　</w:t>
            </w:r>
            <w:r w:rsidR="00F743C9" w:rsidRPr="008875ED">
              <w:rPr>
                <w:rFonts w:ascii="BIZ UDPゴシック" w:eastAsia="BIZ UDPゴシック" w:hAnsi="BIZ UDPゴシック" w:hint="eastAsia"/>
                <w:sz w:val="21"/>
                <w:szCs w:val="20"/>
              </w:rPr>
              <w:t>・再商品化費用には、運送費以外の諸経費を含む。</w:t>
            </w:r>
          </w:p>
          <w:p w14:paraId="6D21BB83" w14:textId="78A75FC9" w:rsidR="00F743C9" w:rsidRPr="008875ED" w:rsidRDefault="008875ED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0"/>
              </w:rPr>
              <w:t xml:space="preserve">　</w:t>
            </w:r>
            <w:r w:rsidR="00F743C9" w:rsidRPr="008875ED">
              <w:rPr>
                <w:rFonts w:ascii="BIZ UDPゴシック" w:eastAsia="BIZ UDPゴシック" w:hAnsi="BIZ UDPゴシック" w:hint="eastAsia"/>
                <w:sz w:val="21"/>
                <w:szCs w:val="20"/>
              </w:rPr>
              <w:t>・運送費は中間処理施設はヨシヤコーポレーション㈱ （江戸川区臨海町）から再商品</w:t>
            </w:r>
            <w:r w:rsidR="00B92AAB">
              <w:rPr>
                <w:rFonts w:ascii="BIZ UDPゴシック" w:eastAsia="BIZ UDPゴシック" w:hAnsi="BIZ UDPゴシック" w:hint="eastAsia"/>
                <w:sz w:val="21"/>
                <w:szCs w:val="20"/>
              </w:rPr>
              <w:t>化</w:t>
            </w:r>
            <w:r w:rsidR="00F743C9" w:rsidRPr="008875ED">
              <w:rPr>
                <w:rFonts w:ascii="BIZ UDPゴシック" w:eastAsia="BIZ UDPゴシック" w:hAnsi="BIZ UDPゴシック" w:hint="eastAsia"/>
                <w:sz w:val="21"/>
                <w:szCs w:val="20"/>
              </w:rPr>
              <w:t>施設までを想定する。</w:t>
            </w:r>
          </w:p>
        </w:tc>
      </w:tr>
    </w:tbl>
    <w:p w14:paraId="038A9812" w14:textId="586AEA6A" w:rsidR="006B4E59" w:rsidRDefault="006B4E59" w:rsidP="003E0744">
      <w:pPr>
        <w:snapToGrid w:val="0"/>
        <w:jc w:val="left"/>
        <w:rPr>
          <w:rFonts w:ascii="BIZ UDPゴシック" w:eastAsia="BIZ UDPゴシック" w:hAnsi="BIZ UDPゴシック"/>
          <w:u w:val="single"/>
        </w:rPr>
      </w:pPr>
    </w:p>
    <w:p w14:paraId="18AFBC67" w14:textId="77777777" w:rsidR="003E0744" w:rsidRDefault="003E0744" w:rsidP="003E0744">
      <w:pPr>
        <w:snapToGrid w:val="0"/>
        <w:jc w:val="left"/>
        <w:rPr>
          <w:rFonts w:ascii="BIZ UDPゴシック" w:eastAsia="BIZ UDPゴシック" w:hAnsi="BIZ UDPゴシック"/>
          <w:u w:val="single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413"/>
        <w:gridCol w:w="2835"/>
        <w:gridCol w:w="1511"/>
        <w:gridCol w:w="2363"/>
        <w:gridCol w:w="2363"/>
      </w:tblGrid>
      <w:tr w:rsidR="00F743C9" w:rsidRPr="006B4E59" w14:paraId="71727728" w14:textId="77777777" w:rsidTr="00F743C9">
        <w:tc>
          <w:tcPr>
            <w:tcW w:w="1413" w:type="dxa"/>
            <w:vMerge w:val="restart"/>
            <w:vAlign w:val="center"/>
          </w:tcPr>
          <w:p w14:paraId="738C16CA" w14:textId="5BD4C1FD" w:rsidR="00F743C9" w:rsidRDefault="00F743C9" w:rsidP="003E0744">
            <w:pPr>
              <w:snapToGrid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6B4E59">
              <w:rPr>
                <w:rFonts w:ascii="BIZ UDPゴシック" w:eastAsia="BIZ UDPゴシック" w:hAnsi="BIZ UDPゴシック" w:hint="eastAsia"/>
                <w:sz w:val="22"/>
                <w:szCs w:val="21"/>
              </w:rPr>
              <w:t>令和</w:t>
            </w: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8</w:t>
            </w:r>
            <w:r w:rsidRPr="006B4E59">
              <w:rPr>
                <w:rFonts w:ascii="BIZ UDPゴシック" w:eastAsia="BIZ UDPゴシック" w:hAnsi="BIZ UDPゴシック" w:hint="eastAsia"/>
                <w:sz w:val="22"/>
                <w:szCs w:val="21"/>
              </w:rPr>
              <w:t>年度</w:t>
            </w:r>
          </w:p>
          <w:p w14:paraId="60533BDE" w14:textId="77777777" w:rsidR="00F743C9" w:rsidRPr="006B4E59" w:rsidRDefault="00F743C9" w:rsidP="003E0744">
            <w:pPr>
              <w:snapToGrid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※容器包装プラスチックは容リ協会落札事業者により、再商品化を行う。</w:t>
            </w:r>
          </w:p>
        </w:tc>
        <w:tc>
          <w:tcPr>
            <w:tcW w:w="2835" w:type="dxa"/>
          </w:tcPr>
          <w:p w14:paraId="742C907B" w14:textId="77777777" w:rsidR="00F743C9" w:rsidRPr="006B4E59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6B4E59">
              <w:rPr>
                <w:rFonts w:ascii="BIZ UDPゴシック" w:eastAsia="BIZ UDPゴシック" w:hAnsi="BIZ UDPゴシック" w:hint="eastAsia"/>
                <w:sz w:val="22"/>
                <w:szCs w:val="21"/>
              </w:rPr>
              <w:t>種別</w:t>
            </w:r>
          </w:p>
        </w:tc>
        <w:tc>
          <w:tcPr>
            <w:tcW w:w="1511" w:type="dxa"/>
          </w:tcPr>
          <w:p w14:paraId="6CAFC0E8" w14:textId="77777777" w:rsidR="00F743C9" w:rsidRPr="006B4E59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6B4E59">
              <w:rPr>
                <w:rFonts w:ascii="BIZ UDPゴシック" w:eastAsia="BIZ UDPゴシック" w:hAnsi="BIZ UDPゴシック" w:hint="eastAsia"/>
                <w:sz w:val="22"/>
                <w:szCs w:val="21"/>
              </w:rPr>
              <w:t>単価（税抜）</w:t>
            </w:r>
          </w:p>
        </w:tc>
        <w:tc>
          <w:tcPr>
            <w:tcW w:w="2363" w:type="dxa"/>
          </w:tcPr>
          <w:p w14:paraId="2D8878CC" w14:textId="77777777" w:rsidR="00F743C9" w:rsidRPr="006B4E59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6B4E59">
              <w:rPr>
                <w:rFonts w:ascii="BIZ UDPゴシック" w:eastAsia="BIZ UDPゴシック" w:hAnsi="BIZ UDPゴシック" w:hint="eastAsia"/>
                <w:sz w:val="22"/>
                <w:szCs w:val="21"/>
              </w:rPr>
              <w:t>予定数量</w:t>
            </w:r>
          </w:p>
        </w:tc>
        <w:tc>
          <w:tcPr>
            <w:tcW w:w="2363" w:type="dxa"/>
          </w:tcPr>
          <w:p w14:paraId="678EEEF7" w14:textId="77777777" w:rsidR="00F743C9" w:rsidRPr="006B4E59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6B4E59">
              <w:rPr>
                <w:rFonts w:ascii="BIZ UDPゴシック" w:eastAsia="BIZ UDPゴシック" w:hAnsi="BIZ UDPゴシック" w:hint="eastAsia"/>
                <w:sz w:val="22"/>
                <w:szCs w:val="21"/>
              </w:rPr>
              <w:t>経費（税抜）</w:t>
            </w:r>
          </w:p>
        </w:tc>
      </w:tr>
      <w:tr w:rsidR="00F743C9" w:rsidRPr="006B4E59" w14:paraId="3B2E336F" w14:textId="77777777" w:rsidTr="008875ED">
        <w:tc>
          <w:tcPr>
            <w:tcW w:w="1413" w:type="dxa"/>
            <w:vMerge/>
          </w:tcPr>
          <w:p w14:paraId="4F523C48" w14:textId="77777777" w:rsidR="00F743C9" w:rsidRPr="006B4E59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0DF6EA6" w14:textId="77777777" w:rsidR="00F743C9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【再商品化費用】</w:t>
            </w:r>
          </w:p>
          <w:p w14:paraId="36A49DA3" w14:textId="77777777" w:rsidR="00F743C9" w:rsidRPr="006B4E59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6B4E59">
              <w:rPr>
                <w:rFonts w:ascii="BIZ UDPゴシック" w:eastAsia="BIZ UDPゴシック" w:hAnsi="BIZ UDPゴシック" w:hint="eastAsia"/>
                <w:sz w:val="22"/>
                <w:szCs w:val="21"/>
              </w:rPr>
              <w:t>製品プラスチック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64404D0E" w14:textId="77777777" w:rsidR="00F743C9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  <w:p w14:paraId="11D8FFEF" w14:textId="77777777" w:rsidR="00F743C9" w:rsidRPr="006B4E5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（円/㎏）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4CDF323D" w14:textId="77777777" w:rsidR="00F743C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50,000</w:t>
            </w:r>
          </w:p>
          <w:p w14:paraId="299733C4" w14:textId="77777777" w:rsidR="00F743C9" w:rsidRPr="006B4E5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（ｋｇ）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28A9A55F" w14:textId="77777777" w:rsidR="00F743C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  <w:p w14:paraId="0F39E5B6" w14:textId="77777777" w:rsidR="00F743C9" w:rsidRPr="006B4E5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（円）</w:t>
            </w:r>
          </w:p>
        </w:tc>
      </w:tr>
      <w:tr w:rsidR="00F743C9" w:rsidRPr="006B4E59" w14:paraId="44A8BFDF" w14:textId="77777777" w:rsidTr="008875ED">
        <w:tc>
          <w:tcPr>
            <w:tcW w:w="1413" w:type="dxa"/>
            <w:vMerge/>
          </w:tcPr>
          <w:p w14:paraId="76780BA1" w14:textId="77777777" w:rsidR="00F743C9" w:rsidRPr="006B4E59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76630550" w14:textId="77777777" w:rsidR="00F743C9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【運送費】</w:t>
            </w:r>
          </w:p>
          <w:p w14:paraId="2DE37F7D" w14:textId="77777777" w:rsidR="008875ED" w:rsidRPr="008875ED" w:rsidRDefault="008875ED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0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0"/>
                <w:u w:val="single"/>
              </w:rPr>
              <w:t>1回あたり</w:t>
            </w:r>
            <w:r w:rsidRPr="008875ED">
              <w:rPr>
                <w:rFonts w:ascii="BIZ UDPゴシック" w:eastAsia="BIZ UDPゴシック" w:hAnsi="BIZ UDPゴシック" w:hint="eastAsia"/>
                <w:sz w:val="21"/>
                <w:szCs w:val="20"/>
                <w:u w:val="single"/>
              </w:rPr>
              <w:t xml:space="preserve">積載量：　　　</w:t>
            </w:r>
            <w:r>
              <w:rPr>
                <w:rFonts w:ascii="BIZ UDPゴシック" w:eastAsia="BIZ UDPゴシック" w:hAnsi="BIZ UDPゴシック" w:hint="eastAsia"/>
                <w:sz w:val="21"/>
                <w:szCs w:val="20"/>
                <w:u w:val="single"/>
              </w:rPr>
              <w:t>（㎏）</w:t>
            </w:r>
          </w:p>
          <w:p w14:paraId="714E6247" w14:textId="61D98CC7" w:rsidR="00F743C9" w:rsidRPr="006B4E59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  <w:u w:val="single"/>
              </w:rPr>
            </w:pPr>
            <w:r w:rsidRPr="006B4E59">
              <w:rPr>
                <w:rFonts w:ascii="BIZ UDPゴシック" w:eastAsia="BIZ UDPゴシック" w:hAnsi="BIZ UDPゴシック" w:hint="eastAsia"/>
                <w:sz w:val="22"/>
                <w:szCs w:val="21"/>
                <w:u w:val="single"/>
              </w:rPr>
              <w:t>車種：</w:t>
            </w:r>
            <w:r>
              <w:rPr>
                <w:rFonts w:ascii="BIZ UDPゴシック" w:eastAsia="BIZ UDPゴシック" w:hAnsi="BIZ UDPゴシック" w:hint="eastAsia"/>
                <w:sz w:val="22"/>
                <w:szCs w:val="21"/>
                <w:u w:val="single"/>
              </w:rPr>
              <w:t xml:space="preserve">　　　　　　　　　　　　　　</w:t>
            </w:r>
          </w:p>
        </w:tc>
        <w:tc>
          <w:tcPr>
            <w:tcW w:w="1511" w:type="dxa"/>
            <w:tcBorders>
              <w:bottom w:val="double" w:sz="4" w:space="0" w:color="auto"/>
            </w:tcBorders>
          </w:tcPr>
          <w:p w14:paraId="671D2471" w14:textId="77777777" w:rsidR="00F743C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  <w:p w14:paraId="640BFD8F" w14:textId="77777777" w:rsidR="00F743C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  <w:p w14:paraId="3B0B301D" w14:textId="77777777" w:rsidR="00F743C9" w:rsidRPr="006B4E5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（円/回）</w:t>
            </w:r>
          </w:p>
        </w:tc>
        <w:tc>
          <w:tcPr>
            <w:tcW w:w="2363" w:type="dxa"/>
            <w:tcBorders>
              <w:bottom w:val="double" w:sz="4" w:space="0" w:color="auto"/>
            </w:tcBorders>
          </w:tcPr>
          <w:p w14:paraId="3741A838" w14:textId="77777777" w:rsidR="00F743C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  <w:p w14:paraId="6CDF4475" w14:textId="77777777" w:rsidR="00F743C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  <w:p w14:paraId="4C522DB8" w14:textId="77777777" w:rsidR="00F743C9" w:rsidRPr="006B4E5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（回/年間）</w:t>
            </w:r>
          </w:p>
        </w:tc>
        <w:tc>
          <w:tcPr>
            <w:tcW w:w="2363" w:type="dxa"/>
            <w:tcBorders>
              <w:bottom w:val="double" w:sz="4" w:space="0" w:color="auto"/>
            </w:tcBorders>
            <w:vAlign w:val="center"/>
          </w:tcPr>
          <w:p w14:paraId="07B0D75F" w14:textId="77777777" w:rsidR="00F743C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  <w:p w14:paraId="2642FDBA" w14:textId="77777777" w:rsidR="00F743C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  <w:p w14:paraId="730C9478" w14:textId="77777777" w:rsidR="00F743C9" w:rsidRPr="006B4E5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（円）</w:t>
            </w:r>
          </w:p>
        </w:tc>
      </w:tr>
      <w:tr w:rsidR="00F743C9" w:rsidRPr="006B4E59" w14:paraId="2C344353" w14:textId="77777777" w:rsidTr="008875ED">
        <w:tc>
          <w:tcPr>
            <w:tcW w:w="1413" w:type="dxa"/>
            <w:vMerge/>
          </w:tcPr>
          <w:p w14:paraId="18D5A6A8" w14:textId="77777777" w:rsidR="00F743C9" w:rsidRPr="006B4E59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576729EF" w14:textId="77777777" w:rsidR="00F743C9" w:rsidRPr="006B4E5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計</w:t>
            </w:r>
          </w:p>
        </w:tc>
        <w:tc>
          <w:tcPr>
            <w:tcW w:w="1511" w:type="dxa"/>
            <w:tcBorders>
              <w:top w:val="double" w:sz="4" w:space="0" w:color="auto"/>
            </w:tcBorders>
            <w:vAlign w:val="center"/>
          </w:tcPr>
          <w:p w14:paraId="2BC0AACA" w14:textId="77777777" w:rsidR="00F743C9" w:rsidRPr="006B4E59" w:rsidRDefault="00F743C9" w:rsidP="003E0744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-</w:t>
            </w:r>
          </w:p>
        </w:tc>
        <w:tc>
          <w:tcPr>
            <w:tcW w:w="2363" w:type="dxa"/>
            <w:tcBorders>
              <w:top w:val="double" w:sz="4" w:space="0" w:color="auto"/>
            </w:tcBorders>
            <w:vAlign w:val="center"/>
          </w:tcPr>
          <w:p w14:paraId="1964CF9E" w14:textId="77777777" w:rsidR="00F743C9" w:rsidRPr="006B4E59" w:rsidRDefault="00F743C9" w:rsidP="003E0744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-</w:t>
            </w:r>
          </w:p>
        </w:tc>
        <w:tc>
          <w:tcPr>
            <w:tcW w:w="2363" w:type="dxa"/>
            <w:tcBorders>
              <w:top w:val="double" w:sz="4" w:space="0" w:color="auto"/>
            </w:tcBorders>
            <w:vAlign w:val="center"/>
          </w:tcPr>
          <w:p w14:paraId="4B7D97C5" w14:textId="77777777" w:rsidR="00F743C9" w:rsidRPr="006B4E5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（円）</w:t>
            </w:r>
          </w:p>
        </w:tc>
      </w:tr>
      <w:tr w:rsidR="00F743C9" w:rsidRPr="00F743C9" w14:paraId="66D66105" w14:textId="77777777" w:rsidTr="00F743C9">
        <w:tc>
          <w:tcPr>
            <w:tcW w:w="1413" w:type="dxa"/>
            <w:vMerge/>
          </w:tcPr>
          <w:p w14:paraId="6C078A10" w14:textId="77777777" w:rsidR="00F743C9" w:rsidRPr="006B4E59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9072" w:type="dxa"/>
            <w:gridSpan w:val="4"/>
          </w:tcPr>
          <w:p w14:paraId="103BF298" w14:textId="551E0E4D" w:rsidR="00F743C9" w:rsidRPr="006B4E59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【備考】</w:t>
            </w:r>
            <w:r w:rsidR="008875ED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※令和7年度と同様</w:t>
            </w:r>
          </w:p>
        </w:tc>
      </w:tr>
    </w:tbl>
    <w:p w14:paraId="0AD39F1F" w14:textId="28DB715E" w:rsidR="00F743C9" w:rsidRDefault="00F743C9" w:rsidP="003E0744">
      <w:pPr>
        <w:snapToGrid w:val="0"/>
        <w:jc w:val="left"/>
        <w:rPr>
          <w:rFonts w:ascii="BIZ UDPゴシック" w:eastAsia="BIZ UDPゴシック" w:hAnsi="BIZ UDPゴシック"/>
          <w:u w:val="single"/>
        </w:rPr>
      </w:pPr>
    </w:p>
    <w:p w14:paraId="0598F499" w14:textId="77777777" w:rsidR="003E0744" w:rsidRDefault="003E0744" w:rsidP="003E0744">
      <w:pPr>
        <w:snapToGrid w:val="0"/>
        <w:jc w:val="left"/>
        <w:rPr>
          <w:rFonts w:ascii="BIZ UDPゴシック" w:eastAsia="BIZ UDPゴシック" w:hAnsi="BIZ UDPゴシック"/>
          <w:u w:val="single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413"/>
        <w:gridCol w:w="2835"/>
        <w:gridCol w:w="1511"/>
        <w:gridCol w:w="2363"/>
        <w:gridCol w:w="2363"/>
      </w:tblGrid>
      <w:tr w:rsidR="00F743C9" w:rsidRPr="006B4E59" w14:paraId="7F4A7568" w14:textId="77777777" w:rsidTr="00C53265">
        <w:tc>
          <w:tcPr>
            <w:tcW w:w="1413" w:type="dxa"/>
            <w:vMerge w:val="restart"/>
            <w:vAlign w:val="center"/>
          </w:tcPr>
          <w:p w14:paraId="53087AB3" w14:textId="56980B00" w:rsidR="00F743C9" w:rsidRDefault="00F743C9" w:rsidP="003E0744">
            <w:pPr>
              <w:snapToGrid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6B4E59">
              <w:rPr>
                <w:rFonts w:ascii="BIZ UDPゴシック" w:eastAsia="BIZ UDPゴシック" w:hAnsi="BIZ UDPゴシック" w:hint="eastAsia"/>
                <w:sz w:val="22"/>
                <w:szCs w:val="21"/>
              </w:rPr>
              <w:t>令和</w:t>
            </w: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9</w:t>
            </w:r>
            <w:r w:rsidRPr="006B4E59">
              <w:rPr>
                <w:rFonts w:ascii="BIZ UDPゴシック" w:eastAsia="BIZ UDPゴシック" w:hAnsi="BIZ UDPゴシック" w:hint="eastAsia"/>
                <w:sz w:val="22"/>
                <w:szCs w:val="21"/>
              </w:rPr>
              <w:t>年度</w:t>
            </w:r>
          </w:p>
          <w:p w14:paraId="07581965" w14:textId="04F70BD7" w:rsidR="00F743C9" w:rsidRPr="006B4E59" w:rsidRDefault="00F743C9" w:rsidP="003E0744">
            <w:pPr>
              <w:snapToGrid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2835" w:type="dxa"/>
          </w:tcPr>
          <w:p w14:paraId="59D2EE8A" w14:textId="77777777" w:rsidR="00F743C9" w:rsidRPr="006B4E59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6B4E59">
              <w:rPr>
                <w:rFonts w:ascii="BIZ UDPゴシック" w:eastAsia="BIZ UDPゴシック" w:hAnsi="BIZ UDPゴシック" w:hint="eastAsia"/>
                <w:sz w:val="22"/>
                <w:szCs w:val="21"/>
              </w:rPr>
              <w:t>種別</w:t>
            </w:r>
          </w:p>
        </w:tc>
        <w:tc>
          <w:tcPr>
            <w:tcW w:w="1511" w:type="dxa"/>
          </w:tcPr>
          <w:p w14:paraId="0C15FC7A" w14:textId="77777777" w:rsidR="00F743C9" w:rsidRPr="006B4E59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6B4E59">
              <w:rPr>
                <w:rFonts w:ascii="BIZ UDPゴシック" w:eastAsia="BIZ UDPゴシック" w:hAnsi="BIZ UDPゴシック" w:hint="eastAsia"/>
                <w:sz w:val="22"/>
                <w:szCs w:val="21"/>
              </w:rPr>
              <w:t>単価（税抜）</w:t>
            </w:r>
          </w:p>
        </w:tc>
        <w:tc>
          <w:tcPr>
            <w:tcW w:w="2363" w:type="dxa"/>
          </w:tcPr>
          <w:p w14:paraId="42838DB7" w14:textId="77777777" w:rsidR="00F743C9" w:rsidRPr="006B4E59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6B4E59">
              <w:rPr>
                <w:rFonts w:ascii="BIZ UDPゴシック" w:eastAsia="BIZ UDPゴシック" w:hAnsi="BIZ UDPゴシック" w:hint="eastAsia"/>
                <w:sz w:val="22"/>
                <w:szCs w:val="21"/>
              </w:rPr>
              <w:t>予定数量</w:t>
            </w:r>
          </w:p>
        </w:tc>
        <w:tc>
          <w:tcPr>
            <w:tcW w:w="2363" w:type="dxa"/>
          </w:tcPr>
          <w:p w14:paraId="4BE08490" w14:textId="77777777" w:rsidR="00F743C9" w:rsidRPr="006B4E59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6B4E59">
              <w:rPr>
                <w:rFonts w:ascii="BIZ UDPゴシック" w:eastAsia="BIZ UDPゴシック" w:hAnsi="BIZ UDPゴシック" w:hint="eastAsia"/>
                <w:sz w:val="22"/>
                <w:szCs w:val="21"/>
              </w:rPr>
              <w:t>経費（税抜）</w:t>
            </w:r>
          </w:p>
        </w:tc>
      </w:tr>
      <w:tr w:rsidR="00F743C9" w:rsidRPr="006B4E59" w14:paraId="58B4351E" w14:textId="77777777" w:rsidTr="00C53265">
        <w:tc>
          <w:tcPr>
            <w:tcW w:w="1413" w:type="dxa"/>
            <w:vMerge/>
          </w:tcPr>
          <w:p w14:paraId="62DE5C37" w14:textId="77777777" w:rsidR="00F743C9" w:rsidRPr="006B4E59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2835" w:type="dxa"/>
          </w:tcPr>
          <w:p w14:paraId="2182ED8E" w14:textId="77777777" w:rsidR="00F743C9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【再商品化費用】</w:t>
            </w:r>
          </w:p>
          <w:p w14:paraId="07848745" w14:textId="2CF4BAFD" w:rsidR="00F743C9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容器包装</w:t>
            </w:r>
            <w:r w:rsidRPr="006B4E59">
              <w:rPr>
                <w:rFonts w:ascii="BIZ UDPゴシック" w:eastAsia="BIZ UDPゴシック" w:hAnsi="BIZ UDPゴシック" w:hint="eastAsia"/>
                <w:sz w:val="22"/>
                <w:szCs w:val="21"/>
              </w:rPr>
              <w:t>プラスチック</w:t>
            </w:r>
          </w:p>
        </w:tc>
        <w:tc>
          <w:tcPr>
            <w:tcW w:w="1511" w:type="dxa"/>
          </w:tcPr>
          <w:p w14:paraId="4FA7A1E1" w14:textId="77777777" w:rsidR="00F743C9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  <w:p w14:paraId="02461B04" w14:textId="6CFA03C9" w:rsidR="00F743C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（円/㎏）</w:t>
            </w:r>
          </w:p>
        </w:tc>
        <w:tc>
          <w:tcPr>
            <w:tcW w:w="2363" w:type="dxa"/>
            <w:vAlign w:val="center"/>
          </w:tcPr>
          <w:p w14:paraId="4E70280F" w14:textId="46B19A1A" w:rsidR="00F743C9" w:rsidRDefault="008875ED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2,540</w:t>
            </w:r>
            <w:r w:rsidR="00F743C9">
              <w:rPr>
                <w:rFonts w:ascii="BIZ UDPゴシック" w:eastAsia="BIZ UDPゴシック" w:hAnsi="BIZ UDPゴシック" w:hint="eastAsia"/>
                <w:sz w:val="22"/>
                <w:szCs w:val="21"/>
              </w:rPr>
              <w:t>,000</w:t>
            </w:r>
          </w:p>
          <w:p w14:paraId="56871DBA" w14:textId="3FBDB2F9" w:rsidR="00F743C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（ｋｇ）</w:t>
            </w:r>
          </w:p>
        </w:tc>
        <w:tc>
          <w:tcPr>
            <w:tcW w:w="2363" w:type="dxa"/>
            <w:vAlign w:val="center"/>
          </w:tcPr>
          <w:p w14:paraId="6B87C708" w14:textId="77777777" w:rsidR="00F743C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  <w:p w14:paraId="188C4809" w14:textId="52EB702C" w:rsidR="00F743C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（円）</w:t>
            </w:r>
          </w:p>
        </w:tc>
      </w:tr>
      <w:tr w:rsidR="00F743C9" w:rsidRPr="006B4E59" w14:paraId="10C8151E" w14:textId="77777777" w:rsidTr="008875ED">
        <w:tc>
          <w:tcPr>
            <w:tcW w:w="1413" w:type="dxa"/>
            <w:vMerge/>
          </w:tcPr>
          <w:p w14:paraId="6687029A" w14:textId="77777777" w:rsidR="00F743C9" w:rsidRPr="006B4E59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7BB678" w14:textId="77777777" w:rsidR="00F743C9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【再商品化費用】</w:t>
            </w:r>
          </w:p>
          <w:p w14:paraId="79140257" w14:textId="77777777" w:rsidR="00F743C9" w:rsidRPr="006B4E59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6B4E59">
              <w:rPr>
                <w:rFonts w:ascii="BIZ UDPゴシック" w:eastAsia="BIZ UDPゴシック" w:hAnsi="BIZ UDPゴシック" w:hint="eastAsia"/>
                <w:sz w:val="22"/>
                <w:szCs w:val="21"/>
              </w:rPr>
              <w:t>製品プラスチック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0FAAC143" w14:textId="77777777" w:rsidR="00F743C9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  <w:p w14:paraId="24C4F258" w14:textId="77777777" w:rsidR="00F743C9" w:rsidRPr="006B4E5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（円/㎏）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3291ECFE" w14:textId="357A2D2E" w:rsidR="00F743C9" w:rsidRDefault="00DE6067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50</w:t>
            </w:r>
            <w:r w:rsidR="00F743C9">
              <w:rPr>
                <w:rFonts w:ascii="BIZ UDPゴシック" w:eastAsia="BIZ UDPゴシック" w:hAnsi="BIZ UDPゴシック" w:hint="eastAsia"/>
                <w:sz w:val="22"/>
                <w:szCs w:val="21"/>
              </w:rPr>
              <w:t>,000</w:t>
            </w:r>
          </w:p>
          <w:p w14:paraId="233D89A4" w14:textId="77777777" w:rsidR="00F743C9" w:rsidRPr="006B4E5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（ｋｇ）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0AD6295B" w14:textId="77777777" w:rsidR="00F743C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  <w:p w14:paraId="54FD3431" w14:textId="77777777" w:rsidR="00F743C9" w:rsidRPr="006B4E5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（円）</w:t>
            </w:r>
          </w:p>
        </w:tc>
      </w:tr>
      <w:tr w:rsidR="00F743C9" w:rsidRPr="006B4E59" w14:paraId="407F4FF3" w14:textId="77777777" w:rsidTr="008875ED">
        <w:tc>
          <w:tcPr>
            <w:tcW w:w="1413" w:type="dxa"/>
            <w:vMerge/>
          </w:tcPr>
          <w:p w14:paraId="66DEE727" w14:textId="77777777" w:rsidR="00F743C9" w:rsidRPr="006B4E59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1056B968" w14:textId="77777777" w:rsidR="00F743C9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【運送費】</w:t>
            </w:r>
          </w:p>
          <w:p w14:paraId="0B9EA97E" w14:textId="77777777" w:rsidR="008875ED" w:rsidRPr="008875ED" w:rsidRDefault="008875ED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0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0"/>
                <w:u w:val="single"/>
              </w:rPr>
              <w:t>1回あたり</w:t>
            </w:r>
            <w:r w:rsidRPr="008875ED">
              <w:rPr>
                <w:rFonts w:ascii="BIZ UDPゴシック" w:eastAsia="BIZ UDPゴシック" w:hAnsi="BIZ UDPゴシック" w:hint="eastAsia"/>
                <w:sz w:val="21"/>
                <w:szCs w:val="20"/>
                <w:u w:val="single"/>
              </w:rPr>
              <w:t xml:space="preserve">積載量：　　　</w:t>
            </w:r>
            <w:r>
              <w:rPr>
                <w:rFonts w:ascii="BIZ UDPゴシック" w:eastAsia="BIZ UDPゴシック" w:hAnsi="BIZ UDPゴシック" w:hint="eastAsia"/>
                <w:sz w:val="21"/>
                <w:szCs w:val="20"/>
                <w:u w:val="single"/>
              </w:rPr>
              <w:t>（㎏）</w:t>
            </w:r>
          </w:p>
          <w:p w14:paraId="0C7D1202" w14:textId="77777777" w:rsidR="00F743C9" w:rsidRPr="006B4E59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  <w:u w:val="single"/>
              </w:rPr>
            </w:pPr>
            <w:r w:rsidRPr="006B4E59">
              <w:rPr>
                <w:rFonts w:ascii="BIZ UDPゴシック" w:eastAsia="BIZ UDPゴシック" w:hAnsi="BIZ UDPゴシック" w:hint="eastAsia"/>
                <w:sz w:val="22"/>
                <w:szCs w:val="21"/>
                <w:u w:val="single"/>
              </w:rPr>
              <w:t>車種：</w:t>
            </w:r>
            <w:r>
              <w:rPr>
                <w:rFonts w:ascii="BIZ UDPゴシック" w:eastAsia="BIZ UDPゴシック" w:hAnsi="BIZ UDPゴシック" w:hint="eastAsia"/>
                <w:sz w:val="22"/>
                <w:szCs w:val="21"/>
                <w:u w:val="single"/>
              </w:rPr>
              <w:t xml:space="preserve">　　　　　　　　　　　　　　</w:t>
            </w:r>
          </w:p>
        </w:tc>
        <w:tc>
          <w:tcPr>
            <w:tcW w:w="1511" w:type="dxa"/>
            <w:tcBorders>
              <w:bottom w:val="double" w:sz="4" w:space="0" w:color="auto"/>
            </w:tcBorders>
          </w:tcPr>
          <w:p w14:paraId="3528997D" w14:textId="77777777" w:rsidR="00F743C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  <w:p w14:paraId="7195242D" w14:textId="77777777" w:rsidR="00F743C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  <w:p w14:paraId="0199D567" w14:textId="77777777" w:rsidR="00F743C9" w:rsidRPr="006B4E5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（円/回）</w:t>
            </w:r>
          </w:p>
        </w:tc>
        <w:tc>
          <w:tcPr>
            <w:tcW w:w="2363" w:type="dxa"/>
            <w:tcBorders>
              <w:bottom w:val="double" w:sz="4" w:space="0" w:color="auto"/>
            </w:tcBorders>
          </w:tcPr>
          <w:p w14:paraId="059C780F" w14:textId="77777777" w:rsidR="00F743C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  <w:p w14:paraId="5EB68E4C" w14:textId="77777777" w:rsidR="00F743C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  <w:p w14:paraId="1C7DDD73" w14:textId="77777777" w:rsidR="00F743C9" w:rsidRPr="006B4E5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（回/年間）</w:t>
            </w:r>
          </w:p>
        </w:tc>
        <w:tc>
          <w:tcPr>
            <w:tcW w:w="2363" w:type="dxa"/>
            <w:tcBorders>
              <w:bottom w:val="double" w:sz="4" w:space="0" w:color="auto"/>
            </w:tcBorders>
            <w:vAlign w:val="center"/>
          </w:tcPr>
          <w:p w14:paraId="23A54538" w14:textId="77777777" w:rsidR="00F743C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  <w:p w14:paraId="165D30EA" w14:textId="77777777" w:rsidR="00F743C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  <w:p w14:paraId="102A43FF" w14:textId="77777777" w:rsidR="00F743C9" w:rsidRPr="006B4E5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（円）</w:t>
            </w:r>
          </w:p>
        </w:tc>
      </w:tr>
      <w:tr w:rsidR="00F743C9" w:rsidRPr="006B4E59" w14:paraId="0291E2DE" w14:textId="77777777" w:rsidTr="008875ED">
        <w:tc>
          <w:tcPr>
            <w:tcW w:w="1413" w:type="dxa"/>
            <w:vMerge/>
          </w:tcPr>
          <w:p w14:paraId="6F2AED99" w14:textId="77777777" w:rsidR="00F743C9" w:rsidRPr="006B4E59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5CE9FBFE" w14:textId="77777777" w:rsidR="00F743C9" w:rsidRPr="006B4E5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計</w:t>
            </w:r>
          </w:p>
        </w:tc>
        <w:tc>
          <w:tcPr>
            <w:tcW w:w="1511" w:type="dxa"/>
            <w:tcBorders>
              <w:top w:val="double" w:sz="4" w:space="0" w:color="auto"/>
            </w:tcBorders>
            <w:vAlign w:val="center"/>
          </w:tcPr>
          <w:p w14:paraId="17753164" w14:textId="77777777" w:rsidR="00F743C9" w:rsidRPr="006B4E59" w:rsidRDefault="00F743C9" w:rsidP="003E0744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-</w:t>
            </w:r>
          </w:p>
        </w:tc>
        <w:tc>
          <w:tcPr>
            <w:tcW w:w="2363" w:type="dxa"/>
            <w:tcBorders>
              <w:top w:val="double" w:sz="4" w:space="0" w:color="auto"/>
            </w:tcBorders>
            <w:vAlign w:val="center"/>
          </w:tcPr>
          <w:p w14:paraId="05F4954F" w14:textId="77777777" w:rsidR="00F743C9" w:rsidRPr="006B4E59" w:rsidRDefault="00F743C9" w:rsidP="003E0744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-</w:t>
            </w:r>
          </w:p>
        </w:tc>
        <w:tc>
          <w:tcPr>
            <w:tcW w:w="2363" w:type="dxa"/>
            <w:tcBorders>
              <w:top w:val="double" w:sz="4" w:space="0" w:color="auto"/>
            </w:tcBorders>
            <w:vAlign w:val="center"/>
          </w:tcPr>
          <w:p w14:paraId="1310B239" w14:textId="77777777" w:rsidR="00F743C9" w:rsidRPr="006B4E59" w:rsidRDefault="00F743C9" w:rsidP="003E0744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（円）</w:t>
            </w:r>
          </w:p>
        </w:tc>
      </w:tr>
      <w:tr w:rsidR="00F743C9" w:rsidRPr="00F743C9" w14:paraId="4DF8DA98" w14:textId="77777777" w:rsidTr="00C53265">
        <w:tc>
          <w:tcPr>
            <w:tcW w:w="1413" w:type="dxa"/>
            <w:vMerge/>
          </w:tcPr>
          <w:p w14:paraId="31B90DEE" w14:textId="77777777" w:rsidR="00F743C9" w:rsidRPr="006B4E59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9072" w:type="dxa"/>
            <w:gridSpan w:val="4"/>
          </w:tcPr>
          <w:p w14:paraId="23582E8B" w14:textId="77777777" w:rsidR="00F743C9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【備考】</w:t>
            </w:r>
          </w:p>
          <w:p w14:paraId="710459AC" w14:textId="793F0B4B" w:rsidR="008875ED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・再商品化費用には、運送費以外の諸経費を含む。</w:t>
            </w:r>
          </w:p>
          <w:p w14:paraId="319FA2A3" w14:textId="67D7A18D" w:rsidR="008875ED" w:rsidRDefault="008875ED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・容器包装プラスチックにける単価は自治体負担率である1％を乗じたものとする。</w:t>
            </w:r>
          </w:p>
          <w:p w14:paraId="0721E7B5" w14:textId="7FF2DBB7" w:rsidR="008875ED" w:rsidRDefault="00F743C9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・運送費</w:t>
            </w:r>
            <w:r w:rsidR="008875ED">
              <w:rPr>
                <w:rFonts w:ascii="BIZ UDPゴシック" w:eastAsia="BIZ UDPゴシック" w:hAnsi="BIZ UDPゴシック" w:hint="eastAsia"/>
                <w:sz w:val="22"/>
                <w:szCs w:val="21"/>
              </w:rPr>
              <w:t>における</w:t>
            </w: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中間処理施設は</w:t>
            </w:r>
            <w:r w:rsidR="008875ED">
              <w:rPr>
                <w:rFonts w:ascii="BIZ UDPゴシック" w:eastAsia="BIZ UDPゴシック" w:hAnsi="BIZ UDPゴシック" w:hint="eastAsia"/>
                <w:sz w:val="22"/>
                <w:szCs w:val="21"/>
              </w:rPr>
              <w:t>以下のとおりを想定する。</w:t>
            </w:r>
          </w:p>
          <w:p w14:paraId="75118831" w14:textId="77777777" w:rsidR="00F743C9" w:rsidRDefault="008875ED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　製品プラスチック：</w:t>
            </w:r>
            <w:r w:rsidR="00F743C9">
              <w:rPr>
                <w:rFonts w:ascii="BIZ UDPゴシック" w:eastAsia="BIZ UDPゴシック" w:hAnsi="BIZ UDPゴシック" w:hint="eastAsia"/>
                <w:sz w:val="22"/>
                <w:szCs w:val="21"/>
              </w:rPr>
              <w:t>ヨシヤコーポレーション㈱ （江戸川区臨海町）</w:t>
            </w:r>
          </w:p>
          <w:p w14:paraId="2014832B" w14:textId="3732DA1C" w:rsidR="008875ED" w:rsidRPr="006B4E59" w:rsidRDefault="008875ED" w:rsidP="003E0744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　容器包装プラスチック：江環保エコセンター（江戸川区臨海町）</w:t>
            </w:r>
          </w:p>
        </w:tc>
      </w:tr>
    </w:tbl>
    <w:p w14:paraId="78BBADD3" w14:textId="77777777" w:rsidR="00F743C9" w:rsidRPr="00F743C9" w:rsidRDefault="00F743C9" w:rsidP="003E0744">
      <w:pPr>
        <w:snapToGrid w:val="0"/>
        <w:jc w:val="left"/>
        <w:rPr>
          <w:rFonts w:ascii="BIZ UDPゴシック" w:eastAsia="BIZ UDPゴシック" w:hAnsi="BIZ UDPゴシック"/>
          <w:u w:val="single"/>
        </w:rPr>
      </w:pPr>
    </w:p>
    <w:sectPr w:rsidR="00F743C9" w:rsidRPr="00F743C9" w:rsidSect="008875ED">
      <w:pgSz w:w="11906" w:h="16838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6C792" w14:textId="77777777" w:rsidR="006B4E59" w:rsidRDefault="006B4E59" w:rsidP="006B4E59">
      <w:r>
        <w:separator/>
      </w:r>
    </w:p>
  </w:endnote>
  <w:endnote w:type="continuationSeparator" w:id="0">
    <w:p w14:paraId="139BF2F9" w14:textId="77777777" w:rsidR="006B4E59" w:rsidRDefault="006B4E59" w:rsidP="006B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C4CA4" w14:textId="77777777" w:rsidR="006B4E59" w:rsidRDefault="006B4E59" w:rsidP="006B4E59">
      <w:r>
        <w:separator/>
      </w:r>
    </w:p>
  </w:footnote>
  <w:footnote w:type="continuationSeparator" w:id="0">
    <w:p w14:paraId="24470BAB" w14:textId="77777777" w:rsidR="006B4E59" w:rsidRDefault="006B4E59" w:rsidP="006B4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01"/>
    <w:rsid w:val="00056301"/>
    <w:rsid w:val="003E0744"/>
    <w:rsid w:val="00501E50"/>
    <w:rsid w:val="00590FDB"/>
    <w:rsid w:val="006B4E59"/>
    <w:rsid w:val="008875ED"/>
    <w:rsid w:val="00B22DA1"/>
    <w:rsid w:val="00B92AAB"/>
    <w:rsid w:val="00DE6067"/>
    <w:rsid w:val="00F7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C4A77"/>
  <w15:chartTrackingRefBased/>
  <w15:docId w15:val="{CA431738-D6EB-47CB-A828-A5A1547D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4E59"/>
  </w:style>
  <w:style w:type="paragraph" w:styleId="a5">
    <w:name w:val="footer"/>
    <w:basedOn w:val="a"/>
    <w:link w:val="a6"/>
    <w:uiPriority w:val="99"/>
    <w:unhideWhenUsed/>
    <w:rsid w:val="006B4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4E59"/>
  </w:style>
  <w:style w:type="table" w:styleId="a7">
    <w:name w:val="Table Grid"/>
    <w:basedOn w:val="a1"/>
    <w:uiPriority w:val="39"/>
    <w:rsid w:val="006B4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恒川</dc:creator>
  <cp:keywords/>
  <dc:description/>
  <cp:lastModifiedBy>全庁ＬＡＮ利用者</cp:lastModifiedBy>
  <cp:revision>5</cp:revision>
  <cp:lastPrinted>2025-05-14T04:48:00Z</cp:lastPrinted>
  <dcterms:created xsi:type="dcterms:W3CDTF">2025-05-14T04:18:00Z</dcterms:created>
  <dcterms:modified xsi:type="dcterms:W3CDTF">2025-07-07T01:14:00Z</dcterms:modified>
</cp:coreProperties>
</file>