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9086" w14:textId="4E9DB9B7" w:rsidR="00A76E80" w:rsidRPr="005E3188" w:rsidRDefault="00EE010B" w:rsidP="005E3188">
      <w:pPr>
        <w:jc w:val="center"/>
        <w:rPr>
          <w:rFonts w:ascii="ＭＳ ゴシック" w:eastAsia="ＭＳ ゴシック" w:hAnsi="ＭＳ ゴシック"/>
        </w:rPr>
      </w:pPr>
      <w:r w:rsidRPr="005E3188">
        <w:rPr>
          <w:rFonts w:ascii="ＭＳ ゴシック" w:eastAsia="ＭＳ ゴシック" w:hAnsi="ＭＳ ゴシック" w:hint="eastAsia"/>
        </w:rPr>
        <w:t>「撤去自転車管理システムの開発委託</w:t>
      </w:r>
      <w:r w:rsidR="005E3188" w:rsidRPr="005E3188">
        <w:rPr>
          <w:rFonts w:ascii="ＭＳ ゴシック" w:eastAsia="ＭＳ ゴシック" w:hAnsi="ＭＳ ゴシック" w:hint="eastAsia"/>
        </w:rPr>
        <w:t>」</w:t>
      </w:r>
      <w:r w:rsidRPr="005E3188">
        <w:rPr>
          <w:rFonts w:ascii="ＭＳ ゴシック" w:eastAsia="ＭＳ ゴシック" w:hAnsi="ＭＳ ゴシック" w:hint="eastAsia"/>
        </w:rPr>
        <w:t>事業者選定プロポーザル</w:t>
      </w:r>
      <w:r w:rsidR="005E3188" w:rsidRPr="005E3188">
        <w:rPr>
          <w:rFonts w:ascii="ＭＳ ゴシック" w:eastAsia="ＭＳ ゴシック" w:hAnsi="ＭＳ ゴシック" w:hint="eastAsia"/>
        </w:rPr>
        <w:t xml:space="preserve">　質問及び回答</w:t>
      </w:r>
    </w:p>
    <w:tbl>
      <w:tblPr>
        <w:tblStyle w:val="a7"/>
        <w:tblW w:w="13178" w:type="dxa"/>
        <w:tblLook w:val="04A0" w:firstRow="1" w:lastRow="0" w:firstColumn="1" w:lastColumn="0" w:noHBand="0" w:noVBand="1"/>
      </w:tblPr>
      <w:tblGrid>
        <w:gridCol w:w="735"/>
        <w:gridCol w:w="6773"/>
        <w:gridCol w:w="5670"/>
      </w:tblGrid>
      <w:tr w:rsidR="005E3188" w14:paraId="61C12263" w14:textId="77777777" w:rsidTr="0010390F">
        <w:trPr>
          <w:trHeight w:val="348"/>
        </w:trPr>
        <w:tc>
          <w:tcPr>
            <w:tcW w:w="735" w:type="dxa"/>
            <w:shd w:val="clear" w:color="auto" w:fill="D9D9D9" w:themeFill="background1" w:themeFillShade="D9"/>
          </w:tcPr>
          <w:p w14:paraId="35FFE614" w14:textId="093C65A8" w:rsidR="005E3188" w:rsidRDefault="005E3188">
            <w:r>
              <w:rPr>
                <w:rFonts w:hint="eastAsia"/>
              </w:rPr>
              <w:t>N</w:t>
            </w:r>
            <w:r>
              <w:t>o.</w:t>
            </w:r>
          </w:p>
        </w:tc>
        <w:tc>
          <w:tcPr>
            <w:tcW w:w="6773" w:type="dxa"/>
            <w:shd w:val="clear" w:color="auto" w:fill="D9D9D9" w:themeFill="background1" w:themeFillShade="D9"/>
          </w:tcPr>
          <w:p w14:paraId="352A4DB4" w14:textId="54E88B0C" w:rsidR="005E3188" w:rsidRDefault="005E3188">
            <w:r>
              <w:rPr>
                <w:rFonts w:hint="eastAsia"/>
              </w:rPr>
              <w:t>質問</w:t>
            </w:r>
          </w:p>
        </w:tc>
        <w:tc>
          <w:tcPr>
            <w:tcW w:w="5670" w:type="dxa"/>
            <w:shd w:val="clear" w:color="auto" w:fill="D9D9D9" w:themeFill="background1" w:themeFillShade="D9"/>
          </w:tcPr>
          <w:p w14:paraId="32F3D453" w14:textId="4E78F0DD" w:rsidR="005E3188" w:rsidRDefault="005E3188">
            <w:r>
              <w:rPr>
                <w:rFonts w:hint="eastAsia"/>
              </w:rPr>
              <w:t>回答</w:t>
            </w:r>
          </w:p>
        </w:tc>
      </w:tr>
      <w:tr w:rsidR="005E3188" w14:paraId="7F1316F0" w14:textId="77777777" w:rsidTr="0010390F">
        <w:trPr>
          <w:trHeight w:val="348"/>
        </w:trPr>
        <w:tc>
          <w:tcPr>
            <w:tcW w:w="735" w:type="dxa"/>
          </w:tcPr>
          <w:p w14:paraId="495126A7" w14:textId="6179A3C1" w:rsidR="005E3188" w:rsidRDefault="005E3188">
            <w:r>
              <w:rPr>
                <w:rFonts w:hint="eastAsia"/>
              </w:rPr>
              <w:t>1</w:t>
            </w:r>
          </w:p>
        </w:tc>
        <w:tc>
          <w:tcPr>
            <w:tcW w:w="6773" w:type="dxa"/>
          </w:tcPr>
          <w:p w14:paraId="4944A3B8" w14:textId="0ABA7B1E" w:rsidR="005E3188" w:rsidRDefault="005E3188">
            <w:r>
              <w:rPr>
                <w:rFonts w:hint="eastAsia"/>
              </w:rPr>
              <w:t>提案書のページ数に上限はありますでしょうか。</w:t>
            </w:r>
          </w:p>
        </w:tc>
        <w:tc>
          <w:tcPr>
            <w:tcW w:w="5670" w:type="dxa"/>
          </w:tcPr>
          <w:p w14:paraId="69499585" w14:textId="3FB25417" w:rsidR="005E3188" w:rsidRDefault="004A1200">
            <w:r>
              <w:rPr>
                <w:rFonts w:hint="eastAsia"/>
              </w:rPr>
              <w:t>ありません。</w:t>
            </w:r>
          </w:p>
        </w:tc>
      </w:tr>
      <w:tr w:rsidR="00950BE9" w14:paraId="263CE005" w14:textId="77777777" w:rsidTr="0010390F">
        <w:trPr>
          <w:trHeight w:val="348"/>
        </w:trPr>
        <w:tc>
          <w:tcPr>
            <w:tcW w:w="735" w:type="dxa"/>
          </w:tcPr>
          <w:p w14:paraId="2DFD1BBD" w14:textId="401CA0DC" w:rsidR="00950BE9" w:rsidRDefault="00950BE9" w:rsidP="00A3758E">
            <w:r>
              <w:rPr>
                <w:rFonts w:hint="eastAsia"/>
              </w:rPr>
              <w:t>2</w:t>
            </w:r>
          </w:p>
        </w:tc>
        <w:tc>
          <w:tcPr>
            <w:tcW w:w="6773" w:type="dxa"/>
          </w:tcPr>
          <w:p w14:paraId="621DEAF0" w14:textId="77777777" w:rsidR="00950BE9" w:rsidRDefault="00950BE9" w:rsidP="00A3758E">
            <w:r>
              <w:rPr>
                <w:rFonts w:hint="eastAsia"/>
              </w:rPr>
              <w:t>「募集要項」Ｐ2・５契約について</w:t>
            </w:r>
          </w:p>
          <w:p w14:paraId="30CAEBC1" w14:textId="77777777" w:rsidR="00950BE9" w:rsidRDefault="00950BE9" w:rsidP="00A3758E">
            <w:r>
              <w:rPr>
                <w:rFonts w:hint="eastAsia"/>
              </w:rPr>
              <w:t>「募集要項」Ｐ5・１０企画提案書についてイ(ｹ</w:t>
            </w:r>
            <w:r>
              <w:t>)</w:t>
            </w:r>
            <w:r>
              <w:rPr>
                <w:rFonts w:hint="eastAsia"/>
              </w:rPr>
              <w:t>経費</w:t>
            </w:r>
          </w:p>
          <w:p w14:paraId="73C31A89" w14:textId="77777777" w:rsidR="00950BE9" w:rsidRDefault="00950BE9" w:rsidP="00A3758E">
            <w:r>
              <w:rPr>
                <w:rFonts w:hint="eastAsia"/>
              </w:rPr>
              <w:t>Ｐ2「機器の賃貸借については、～略～機器の型番や機器へのシステム環境導入等についてはシステム選定業者から見積もりを取得」とあります。</w:t>
            </w:r>
          </w:p>
          <w:p w14:paraId="1EDDE84B" w14:textId="77777777" w:rsidR="00950BE9" w:rsidRDefault="00950BE9" w:rsidP="00A3758E">
            <w:r>
              <w:rPr>
                <w:rFonts w:hint="eastAsia"/>
              </w:rPr>
              <w:t>また、Ｐ５「開発、導入等経費」に、「・システム、構成に係る機器及びソフトウェア等のセットアップ　・ネットワーク構築」とあります。</w:t>
            </w:r>
          </w:p>
          <w:p w14:paraId="288AE80E" w14:textId="5395EB1E" w:rsidR="00950BE9" w:rsidRDefault="00950BE9" w:rsidP="00894CFC">
            <w:r>
              <w:rPr>
                <w:rFonts w:hint="eastAsia"/>
              </w:rPr>
              <w:t>システム環境導入とセットアップは同一のものと捉えましたが、別物である場合は、その線引きをお示しください。同一の場合は、開発・導入等経費、</w:t>
            </w:r>
            <w:r w:rsidR="00894CFC">
              <w:rPr>
                <w:rFonts w:hint="eastAsia"/>
              </w:rPr>
              <w:t>また</w:t>
            </w:r>
            <w:r>
              <w:rPr>
                <w:rFonts w:hint="eastAsia"/>
              </w:rPr>
              <w:t>は、機器の賃貸借、いずれにすればよいのかお示しください。</w:t>
            </w:r>
          </w:p>
        </w:tc>
        <w:tc>
          <w:tcPr>
            <w:tcW w:w="5670" w:type="dxa"/>
          </w:tcPr>
          <w:p w14:paraId="73F51F80" w14:textId="77777777" w:rsidR="00950BE9" w:rsidRDefault="00950BE9" w:rsidP="00A3758E">
            <w:r>
              <w:rPr>
                <w:rFonts w:hint="eastAsia"/>
              </w:rPr>
              <w:t>ご認識の通りです。</w:t>
            </w:r>
          </w:p>
          <w:p w14:paraId="1DC6571B" w14:textId="77777777" w:rsidR="00950BE9" w:rsidRDefault="00950BE9" w:rsidP="00A3758E">
            <w:r>
              <w:rPr>
                <w:rFonts w:hint="eastAsia"/>
              </w:rPr>
              <w:t>「開発、導入等経費」ではなく「機器の賃貸借」としてください。ただし、参考までに企画提案書に別途記載ください。</w:t>
            </w:r>
          </w:p>
          <w:p w14:paraId="5D0865F9" w14:textId="77777777" w:rsidR="00950BE9" w:rsidRPr="00457427" w:rsidRDefault="00950BE9" w:rsidP="00A3758E">
            <w:r>
              <w:rPr>
                <w:rFonts w:hint="eastAsia"/>
              </w:rPr>
              <w:t>なお、募集要項の該当部分を修正いたします。</w:t>
            </w:r>
          </w:p>
        </w:tc>
      </w:tr>
      <w:tr w:rsidR="005E3188" w14:paraId="2DB74180" w14:textId="77777777" w:rsidTr="0010390F">
        <w:trPr>
          <w:trHeight w:val="348"/>
        </w:trPr>
        <w:tc>
          <w:tcPr>
            <w:tcW w:w="735" w:type="dxa"/>
          </w:tcPr>
          <w:p w14:paraId="1A63EFB3" w14:textId="1F914179" w:rsidR="005E3188" w:rsidRDefault="00950BE9">
            <w:r>
              <w:rPr>
                <w:rFonts w:hint="eastAsia"/>
              </w:rPr>
              <w:t>3</w:t>
            </w:r>
          </w:p>
        </w:tc>
        <w:tc>
          <w:tcPr>
            <w:tcW w:w="6773" w:type="dxa"/>
          </w:tcPr>
          <w:p w14:paraId="06EF58E8" w14:textId="0FD6CAA6" w:rsidR="005E3188" w:rsidRDefault="005E3188">
            <w:r>
              <w:rPr>
                <w:rFonts w:hint="eastAsia"/>
              </w:rPr>
              <w:t>募集要項の「５　契約について」に、機器の賃貸借は別途長期継続契約を締結すると記載がありますが、本堤案内で金額提示は不要との認識で</w:t>
            </w:r>
            <w:r w:rsidR="0074594D">
              <w:rPr>
                <w:rFonts w:hint="eastAsia"/>
              </w:rPr>
              <w:t>良かった</w:t>
            </w:r>
            <w:r>
              <w:rPr>
                <w:rFonts w:hint="eastAsia"/>
              </w:rPr>
              <w:t>でしょうか。</w:t>
            </w:r>
          </w:p>
        </w:tc>
        <w:tc>
          <w:tcPr>
            <w:tcW w:w="5670" w:type="dxa"/>
          </w:tcPr>
          <w:p w14:paraId="27327C92" w14:textId="43972727" w:rsidR="005E3188" w:rsidRDefault="00950BE9">
            <w:r>
              <w:rPr>
                <w:rFonts w:hint="eastAsia"/>
              </w:rPr>
              <w:t>上記の通りです。</w:t>
            </w:r>
          </w:p>
        </w:tc>
      </w:tr>
      <w:tr w:rsidR="005E3188" w14:paraId="3808B82C" w14:textId="77777777" w:rsidTr="0010390F">
        <w:trPr>
          <w:trHeight w:val="336"/>
        </w:trPr>
        <w:tc>
          <w:tcPr>
            <w:tcW w:w="735" w:type="dxa"/>
          </w:tcPr>
          <w:p w14:paraId="6A588D0F" w14:textId="79D3665C" w:rsidR="005E3188" w:rsidRDefault="00950BE9">
            <w:r>
              <w:rPr>
                <w:rFonts w:hint="eastAsia"/>
              </w:rPr>
              <w:t>4</w:t>
            </w:r>
          </w:p>
        </w:tc>
        <w:tc>
          <w:tcPr>
            <w:tcW w:w="6773" w:type="dxa"/>
          </w:tcPr>
          <w:p w14:paraId="6228762D" w14:textId="65E21A62" w:rsidR="005E3188" w:rsidRDefault="005E3188">
            <w:r>
              <w:rPr>
                <w:rFonts w:hint="eastAsia"/>
              </w:rPr>
              <w:t>募集要項の「６　提案上限額」には「開発委託：３，７４０，０００円（税込金額）、５年間均等払い」と記載がありますが、別紙１開発仕様書には「業務完了後の一括支払い」との記載になっております。こちらは一括支払いとの認識で問題なかったでしょうか。</w:t>
            </w:r>
          </w:p>
        </w:tc>
        <w:tc>
          <w:tcPr>
            <w:tcW w:w="5670" w:type="dxa"/>
          </w:tcPr>
          <w:p w14:paraId="454A949C" w14:textId="658846E6" w:rsidR="005E3188" w:rsidRDefault="005E3188">
            <w:r>
              <w:rPr>
                <w:rFonts w:hint="eastAsia"/>
              </w:rPr>
              <w:t>別紙１　開発仕様書の通り、一括支払いとなります。募集要項の該当部分を修正いたします。</w:t>
            </w:r>
          </w:p>
        </w:tc>
      </w:tr>
      <w:tr w:rsidR="00950BE9" w14:paraId="32AF27A3" w14:textId="77777777" w:rsidTr="0010390F">
        <w:trPr>
          <w:trHeight w:val="348"/>
        </w:trPr>
        <w:tc>
          <w:tcPr>
            <w:tcW w:w="735" w:type="dxa"/>
          </w:tcPr>
          <w:p w14:paraId="2139D628" w14:textId="41BC9E56" w:rsidR="00950BE9" w:rsidRDefault="00950BE9" w:rsidP="00A3758E">
            <w:r>
              <w:rPr>
                <w:rFonts w:hint="eastAsia"/>
              </w:rPr>
              <w:t>5</w:t>
            </w:r>
          </w:p>
        </w:tc>
        <w:tc>
          <w:tcPr>
            <w:tcW w:w="6773" w:type="dxa"/>
          </w:tcPr>
          <w:p w14:paraId="42D96E95" w14:textId="77777777" w:rsidR="00950BE9" w:rsidRDefault="00950BE9" w:rsidP="00A3758E">
            <w:r>
              <w:rPr>
                <w:rFonts w:hint="eastAsia"/>
              </w:rPr>
              <w:t>募集要項　「募集要項」Ｐ2・６提案上限額</w:t>
            </w:r>
          </w:p>
          <w:p w14:paraId="2A7430DB" w14:textId="77777777" w:rsidR="00950BE9" w:rsidRDefault="00950BE9" w:rsidP="00A3758E">
            <w:r>
              <w:rPr>
                <w:rFonts w:hint="eastAsia"/>
              </w:rPr>
              <w:t>別紙２　「システム運用保守業務仕様書」Ｐ1・３委託期間</w:t>
            </w:r>
          </w:p>
          <w:p w14:paraId="7F1AED71" w14:textId="77777777" w:rsidR="00894CFC" w:rsidRDefault="00950BE9" w:rsidP="00A3758E">
            <w:r>
              <w:rPr>
                <w:rFonts w:hint="eastAsia"/>
              </w:rPr>
              <w:lastRenderedPageBreak/>
              <w:t>募集要項Ｐ2・６提案上限額に、システムの運用保守の上限額の部分に「消費税及び地方消費税を含んだ、</w:t>
            </w:r>
            <w:r w:rsidRPr="00894CFC">
              <w:rPr>
                <w:rFonts w:hint="eastAsia"/>
                <w:u w:val="wave"/>
              </w:rPr>
              <w:t>５９か月</w:t>
            </w:r>
            <w:r>
              <w:rPr>
                <w:rFonts w:hint="eastAsia"/>
              </w:rPr>
              <w:t>分の総額」とありますが、６０か月ではなく、「５９か月分」の見積額を示すということで間違いありませんでしょうか。</w:t>
            </w:r>
          </w:p>
          <w:p w14:paraId="46831C85" w14:textId="2B0BCF42" w:rsidR="00950BE9" w:rsidRDefault="00950BE9" w:rsidP="00A3758E">
            <w:r>
              <w:rPr>
                <w:rFonts w:hint="eastAsia"/>
              </w:rPr>
              <w:t>最終年度が１１か月の保守委託契約になるということでしょうか。</w:t>
            </w:r>
          </w:p>
        </w:tc>
        <w:tc>
          <w:tcPr>
            <w:tcW w:w="5670" w:type="dxa"/>
          </w:tcPr>
          <w:p w14:paraId="2EEA07CA" w14:textId="77777777" w:rsidR="00950BE9" w:rsidRDefault="00950BE9" w:rsidP="00A3758E">
            <w:r>
              <w:rPr>
                <w:rFonts w:hint="eastAsia"/>
              </w:rPr>
              <w:lastRenderedPageBreak/>
              <w:t>ご認識の通りです。</w:t>
            </w:r>
          </w:p>
          <w:p w14:paraId="63399251" w14:textId="76D1983D" w:rsidR="00950BE9" w:rsidRDefault="0021776F" w:rsidP="00A3758E">
            <w:r>
              <w:rPr>
                <w:rFonts w:hint="eastAsia"/>
              </w:rPr>
              <w:t>なお、</w:t>
            </w:r>
            <w:r w:rsidR="00950BE9">
              <w:rPr>
                <w:rFonts w:hint="eastAsia"/>
              </w:rPr>
              <w:t>賃貸借契約について、再リースが可能となれば最終</w:t>
            </w:r>
            <w:r w:rsidR="00950BE9">
              <w:rPr>
                <w:rFonts w:hint="eastAsia"/>
              </w:rPr>
              <w:lastRenderedPageBreak/>
              <w:t>年度を１２か月の保守委託契約にする可能性もあります。</w:t>
            </w:r>
          </w:p>
        </w:tc>
      </w:tr>
      <w:tr w:rsidR="00950BE9" w14:paraId="4B9635A3" w14:textId="77777777" w:rsidTr="0010390F">
        <w:trPr>
          <w:trHeight w:val="348"/>
        </w:trPr>
        <w:tc>
          <w:tcPr>
            <w:tcW w:w="735" w:type="dxa"/>
          </w:tcPr>
          <w:p w14:paraId="062265B2" w14:textId="47C7432F" w:rsidR="00950BE9" w:rsidRDefault="00950BE9" w:rsidP="00A3758E">
            <w:r>
              <w:rPr>
                <w:rFonts w:hint="eastAsia"/>
              </w:rPr>
              <w:lastRenderedPageBreak/>
              <w:t>6</w:t>
            </w:r>
          </w:p>
        </w:tc>
        <w:tc>
          <w:tcPr>
            <w:tcW w:w="6773" w:type="dxa"/>
          </w:tcPr>
          <w:p w14:paraId="70A4102A" w14:textId="77777777" w:rsidR="00950BE9" w:rsidRDefault="00950BE9" w:rsidP="00A3758E">
            <w:r>
              <w:rPr>
                <w:rFonts w:hint="eastAsia"/>
              </w:rPr>
              <w:t>江戸川区様のセキュリティポリシーなど、クラウドシステム導入にあたり、満たすべきセキュリティ要件があればご教示ください。</w:t>
            </w:r>
          </w:p>
        </w:tc>
        <w:tc>
          <w:tcPr>
            <w:tcW w:w="5670" w:type="dxa"/>
          </w:tcPr>
          <w:p w14:paraId="610D056E" w14:textId="77777777" w:rsidR="00950BE9" w:rsidRDefault="00950BE9" w:rsidP="00A3758E">
            <w:r>
              <w:rPr>
                <w:rFonts w:hint="eastAsia"/>
              </w:rPr>
              <w:t>エントリーのあった事業者に対し、江戸川区のセキュリティポリシーを送付いたします。</w:t>
            </w:r>
          </w:p>
        </w:tc>
      </w:tr>
      <w:tr w:rsidR="00950BE9" w14:paraId="4A7CA322" w14:textId="77777777" w:rsidTr="0010390F">
        <w:trPr>
          <w:trHeight w:val="348"/>
        </w:trPr>
        <w:tc>
          <w:tcPr>
            <w:tcW w:w="735" w:type="dxa"/>
          </w:tcPr>
          <w:p w14:paraId="2CDA5E00" w14:textId="77777777" w:rsidR="00950BE9" w:rsidRDefault="00950BE9" w:rsidP="00A3758E">
            <w:r>
              <w:rPr>
                <w:rFonts w:hint="eastAsia"/>
              </w:rPr>
              <w:t>7</w:t>
            </w:r>
          </w:p>
        </w:tc>
        <w:tc>
          <w:tcPr>
            <w:tcW w:w="6773" w:type="dxa"/>
          </w:tcPr>
          <w:p w14:paraId="5054DF52" w14:textId="0D31CBAC" w:rsidR="00950BE9" w:rsidRDefault="00950BE9" w:rsidP="00A3758E">
            <w:r>
              <w:rPr>
                <w:rFonts w:hint="eastAsia"/>
              </w:rPr>
              <w:t>令和８年３月は</w:t>
            </w:r>
            <w:r w:rsidR="008C29D2">
              <w:rPr>
                <w:rFonts w:hint="eastAsia"/>
              </w:rPr>
              <w:t>平行</w:t>
            </w:r>
            <w:r>
              <w:rPr>
                <w:rFonts w:hint="eastAsia"/>
              </w:rPr>
              <w:t>稼働期間だと認識しておりますが、現行システム</w:t>
            </w:r>
            <w:r w:rsidR="00632D76">
              <w:rPr>
                <w:rFonts w:hint="eastAsia"/>
              </w:rPr>
              <w:t>で</w:t>
            </w:r>
            <w:r>
              <w:rPr>
                <w:rFonts w:hint="eastAsia"/>
              </w:rPr>
              <w:t>使っている回線のみだと</w:t>
            </w:r>
            <w:r w:rsidR="00632D76">
              <w:rPr>
                <w:rFonts w:hint="eastAsia"/>
              </w:rPr>
              <w:t>平行</w:t>
            </w:r>
            <w:r>
              <w:rPr>
                <w:rFonts w:hint="eastAsia"/>
              </w:rPr>
              <w:t>稼働</w:t>
            </w:r>
            <w:r w:rsidR="00632D76">
              <w:rPr>
                <w:rFonts w:hint="eastAsia"/>
              </w:rPr>
              <w:t>は</w:t>
            </w:r>
            <w:r>
              <w:rPr>
                <w:rFonts w:hint="eastAsia"/>
              </w:rPr>
              <w:t>できないと思われます。新システム用の回線も新規で江戸川区様側で引き込んでいただく想定で問題なかったでしょうか。（４月以降、現行システム用回線は廃止される認識です。）</w:t>
            </w:r>
          </w:p>
        </w:tc>
        <w:tc>
          <w:tcPr>
            <w:tcW w:w="5670" w:type="dxa"/>
          </w:tcPr>
          <w:p w14:paraId="630824E7" w14:textId="77777777" w:rsidR="00950BE9" w:rsidRDefault="00950BE9" w:rsidP="00A3758E">
            <w:r>
              <w:rPr>
                <w:rFonts w:hint="eastAsia"/>
              </w:rPr>
              <w:t>ご認識の通りです。</w:t>
            </w:r>
          </w:p>
        </w:tc>
      </w:tr>
      <w:tr w:rsidR="00950BE9" w14:paraId="12263D53" w14:textId="77777777" w:rsidTr="0010390F">
        <w:trPr>
          <w:trHeight w:val="336"/>
        </w:trPr>
        <w:tc>
          <w:tcPr>
            <w:tcW w:w="735" w:type="dxa"/>
          </w:tcPr>
          <w:p w14:paraId="589E7E61" w14:textId="3089BFFE" w:rsidR="00950BE9" w:rsidRDefault="00950BE9" w:rsidP="00A3758E">
            <w:r>
              <w:rPr>
                <w:rFonts w:hint="eastAsia"/>
              </w:rPr>
              <w:t>8</w:t>
            </w:r>
          </w:p>
        </w:tc>
        <w:tc>
          <w:tcPr>
            <w:tcW w:w="6773" w:type="dxa"/>
          </w:tcPr>
          <w:p w14:paraId="53634254" w14:textId="77777777" w:rsidR="00950BE9" w:rsidRDefault="00950BE9" w:rsidP="00A3758E">
            <w:r>
              <w:rPr>
                <w:rFonts w:hint="eastAsia"/>
              </w:rPr>
              <w:t>プレゼンテーションに関する詳細情報の記載がありませんが、提案書提出時、もしくは提出後に詳細な情報（参加可能人数、時間配分など）を教えていただける認識で良かったでしょうか。また、企画提案書をプレゼンテーション用に編集した資料を投影することは可能でしょうか。（内容の改変は行いません）</w:t>
            </w:r>
          </w:p>
        </w:tc>
        <w:tc>
          <w:tcPr>
            <w:tcW w:w="5670" w:type="dxa"/>
          </w:tcPr>
          <w:p w14:paraId="21F46A5B" w14:textId="5F93E951" w:rsidR="00950BE9" w:rsidRDefault="00950BE9" w:rsidP="00A3758E">
            <w:r>
              <w:rPr>
                <w:rFonts w:hint="eastAsia"/>
              </w:rPr>
              <w:t>一次審査通</w:t>
            </w:r>
            <w:r w:rsidR="0021776F">
              <w:rPr>
                <w:rFonts w:hint="eastAsia"/>
              </w:rPr>
              <w:t>後、一次審査通過事業者</w:t>
            </w:r>
            <w:r>
              <w:rPr>
                <w:rFonts w:hint="eastAsia"/>
              </w:rPr>
              <w:t>に</w:t>
            </w:r>
            <w:r w:rsidR="0021776F">
              <w:rPr>
                <w:rFonts w:hint="eastAsia"/>
              </w:rPr>
              <w:t>は</w:t>
            </w:r>
            <w:r>
              <w:rPr>
                <w:rFonts w:hint="eastAsia"/>
              </w:rPr>
              <w:t>書面にてプレゼンテーション審査実施日時、参加可能人数、時間配分等通知いたします。</w:t>
            </w:r>
          </w:p>
          <w:p w14:paraId="38A0F6BB" w14:textId="77777777" w:rsidR="00950BE9" w:rsidRDefault="00950BE9" w:rsidP="00A3758E">
            <w:r>
              <w:rPr>
                <w:rFonts w:hint="eastAsia"/>
              </w:rPr>
              <w:t>企画提案書をプレゼンテーション用に編集、投影していただくことは可能です。</w:t>
            </w:r>
          </w:p>
        </w:tc>
      </w:tr>
      <w:tr w:rsidR="00950BE9" w14:paraId="690F090A" w14:textId="77777777" w:rsidTr="0010390F">
        <w:trPr>
          <w:trHeight w:val="348"/>
        </w:trPr>
        <w:tc>
          <w:tcPr>
            <w:tcW w:w="735" w:type="dxa"/>
          </w:tcPr>
          <w:p w14:paraId="7AC54B1B" w14:textId="24F640E3" w:rsidR="00950BE9" w:rsidRDefault="00950BE9" w:rsidP="00A3758E">
            <w:r>
              <w:rPr>
                <w:rFonts w:hint="eastAsia"/>
              </w:rPr>
              <w:t>9</w:t>
            </w:r>
          </w:p>
        </w:tc>
        <w:tc>
          <w:tcPr>
            <w:tcW w:w="6773" w:type="dxa"/>
          </w:tcPr>
          <w:p w14:paraId="7F21F3F2" w14:textId="77777777" w:rsidR="00187026" w:rsidRDefault="00187026" w:rsidP="00A3758E">
            <w:r>
              <w:rPr>
                <w:rFonts w:hint="eastAsia"/>
              </w:rPr>
              <w:t>別紙１「機能要件定義書」</w:t>
            </w:r>
          </w:p>
          <w:p w14:paraId="4C903BF0" w14:textId="77777777" w:rsidR="00187026" w:rsidRDefault="00950BE9" w:rsidP="00A3758E">
            <w:r>
              <w:rPr>
                <w:rFonts w:hint="eastAsia"/>
              </w:rPr>
              <w:t>「システム機能内容」欄に記載のある機能について、その実現については、当社システムはすべて対応できているものと考えています。</w:t>
            </w:r>
          </w:p>
          <w:p w14:paraId="7DDF4B29" w14:textId="1FC4662B" w:rsidR="00950BE9" w:rsidRDefault="00950BE9" w:rsidP="00A3758E">
            <w:r>
              <w:rPr>
                <w:rFonts w:hint="eastAsia"/>
              </w:rPr>
              <w:t>しかし、一部の機能については、記載内容そのままではなく、代替機能による提供、または運用による提供となりますが、問題ありませんでしょうか。また、問題がない場合は、「対応内容」欄にその旨を記載</w:t>
            </w:r>
            <w:r>
              <w:rPr>
                <w:rFonts w:hint="eastAsia"/>
              </w:rPr>
              <w:lastRenderedPageBreak/>
              <w:t>し提出するということでよいでしょうか。</w:t>
            </w:r>
          </w:p>
        </w:tc>
        <w:tc>
          <w:tcPr>
            <w:tcW w:w="5670" w:type="dxa"/>
          </w:tcPr>
          <w:p w14:paraId="7A534F1D" w14:textId="77777777" w:rsidR="00950BE9" w:rsidRDefault="00950BE9" w:rsidP="00A3758E">
            <w:r>
              <w:rPr>
                <w:rFonts w:hint="eastAsia"/>
              </w:rPr>
              <w:lastRenderedPageBreak/>
              <w:t>問題ありません。ご認識の通り「対応内容」欄に記載ください。</w:t>
            </w:r>
          </w:p>
        </w:tc>
      </w:tr>
      <w:tr w:rsidR="005E3188" w14:paraId="763588D7" w14:textId="77777777" w:rsidTr="0010390F">
        <w:trPr>
          <w:trHeight w:val="348"/>
        </w:trPr>
        <w:tc>
          <w:tcPr>
            <w:tcW w:w="735" w:type="dxa"/>
          </w:tcPr>
          <w:p w14:paraId="5F9C0A87" w14:textId="0281F286" w:rsidR="005E3188" w:rsidRDefault="00950BE9">
            <w:r>
              <w:rPr>
                <w:rFonts w:hint="eastAsia"/>
              </w:rPr>
              <w:t>10</w:t>
            </w:r>
          </w:p>
        </w:tc>
        <w:tc>
          <w:tcPr>
            <w:tcW w:w="6773" w:type="dxa"/>
          </w:tcPr>
          <w:p w14:paraId="004CD322" w14:textId="20322F22" w:rsidR="005E3188" w:rsidRDefault="00F66B44">
            <w:r>
              <w:rPr>
                <w:rFonts w:hint="eastAsia"/>
              </w:rPr>
              <w:t>別紙１　開発仕様書「３　システム仕様内容」の⑵に備えるべき機能の要件は別紙４にて提示と記載がありますが、パッケージ内で対応可能であることや、運用での回避案や代替案等は「対応内容」の列内にすべて記載すればよいでしょうか。</w:t>
            </w:r>
          </w:p>
        </w:tc>
        <w:tc>
          <w:tcPr>
            <w:tcW w:w="5670" w:type="dxa"/>
          </w:tcPr>
          <w:p w14:paraId="1E4C7D05" w14:textId="3E957DEE" w:rsidR="005E3188" w:rsidRDefault="00F378B9">
            <w:r>
              <w:rPr>
                <w:rFonts w:hint="eastAsia"/>
              </w:rPr>
              <w:t>上記の通りです。</w:t>
            </w:r>
          </w:p>
        </w:tc>
      </w:tr>
      <w:tr w:rsidR="005E3188" w14:paraId="394550FF" w14:textId="77777777" w:rsidTr="0010390F">
        <w:trPr>
          <w:trHeight w:val="348"/>
        </w:trPr>
        <w:tc>
          <w:tcPr>
            <w:tcW w:w="735" w:type="dxa"/>
          </w:tcPr>
          <w:p w14:paraId="22941188" w14:textId="4008430A" w:rsidR="005E3188" w:rsidRDefault="005E3188">
            <w:r>
              <w:rPr>
                <w:rFonts w:hint="eastAsia"/>
              </w:rPr>
              <w:t>11</w:t>
            </w:r>
          </w:p>
        </w:tc>
        <w:tc>
          <w:tcPr>
            <w:tcW w:w="6773" w:type="dxa"/>
          </w:tcPr>
          <w:p w14:paraId="04C994F6" w14:textId="77777777" w:rsidR="005E3188" w:rsidRDefault="0026036B">
            <w:r>
              <w:rPr>
                <w:rFonts w:hint="eastAsia"/>
              </w:rPr>
              <w:t>別紙１　「撤去自転車管理システム開発仕様書」Ｐ4・４データ移行</w:t>
            </w:r>
          </w:p>
          <w:p w14:paraId="25714C39" w14:textId="288DDD47" w:rsidR="0026036B" w:rsidRDefault="0026036B">
            <w:r>
              <w:rPr>
                <w:rFonts w:hint="eastAsia"/>
              </w:rPr>
              <w:t>データ移行の前に、集積所にある保管車両の台数と、現行システムの車両データ数が一致しているかの整合作業の実施をお願いしたいと思っています。その作業については、貴区側（または現行の集積所業務実施事業者）にて行っていただけるのでしょうか。または、システム選定業者にて行うのでしょうか。</w:t>
            </w:r>
          </w:p>
        </w:tc>
        <w:tc>
          <w:tcPr>
            <w:tcW w:w="5670" w:type="dxa"/>
          </w:tcPr>
          <w:p w14:paraId="0685FAEE" w14:textId="0B91B5F4" w:rsidR="005E3188" w:rsidRDefault="00E607E3">
            <w:r>
              <w:rPr>
                <w:rFonts w:hint="eastAsia"/>
              </w:rPr>
              <w:t>江戸川区及び集積所業務受託者において実施予定です。</w:t>
            </w:r>
          </w:p>
        </w:tc>
      </w:tr>
      <w:tr w:rsidR="005E3188" w14:paraId="7181C3A8" w14:textId="77777777" w:rsidTr="0010390F">
        <w:trPr>
          <w:trHeight w:val="348"/>
        </w:trPr>
        <w:tc>
          <w:tcPr>
            <w:tcW w:w="735" w:type="dxa"/>
          </w:tcPr>
          <w:p w14:paraId="33411F21" w14:textId="6F92ABB3" w:rsidR="005E3188" w:rsidRDefault="005E3188">
            <w:r>
              <w:rPr>
                <w:rFonts w:hint="eastAsia"/>
              </w:rPr>
              <w:t>12</w:t>
            </w:r>
          </w:p>
        </w:tc>
        <w:tc>
          <w:tcPr>
            <w:tcW w:w="6773" w:type="dxa"/>
          </w:tcPr>
          <w:p w14:paraId="3133F213" w14:textId="2800AB15" w:rsidR="005E3188" w:rsidRDefault="0026036B">
            <w:r>
              <w:rPr>
                <w:rFonts w:hint="eastAsia"/>
              </w:rPr>
              <w:t>別紙１　「撤去自転車管理システム</w:t>
            </w:r>
            <w:r w:rsidR="00A449A2">
              <w:rPr>
                <w:rFonts w:hint="eastAsia"/>
              </w:rPr>
              <w:t>開発</w:t>
            </w:r>
            <w:r>
              <w:rPr>
                <w:rFonts w:hint="eastAsia"/>
              </w:rPr>
              <w:t>仕様書」</w:t>
            </w:r>
            <w:r w:rsidR="00943933">
              <w:rPr>
                <w:rFonts w:hint="eastAsia"/>
              </w:rPr>
              <w:t>Ｐ6・６操作説明会の実施について</w:t>
            </w:r>
          </w:p>
          <w:p w14:paraId="6453FC51" w14:textId="7D8FDE57" w:rsidR="00943933" w:rsidRDefault="00943933">
            <w:r>
              <w:rPr>
                <w:rFonts w:hint="eastAsia"/>
              </w:rPr>
              <w:t>操作説明会の実施回数、１回あたりの時間、参加人数はどれくらいを希望されていますでしょうか。</w:t>
            </w:r>
          </w:p>
        </w:tc>
        <w:tc>
          <w:tcPr>
            <w:tcW w:w="5670" w:type="dxa"/>
          </w:tcPr>
          <w:p w14:paraId="0503ACA3" w14:textId="171D6260" w:rsidR="005E3188" w:rsidRDefault="005D6E93">
            <w:r>
              <w:rPr>
                <w:rFonts w:hint="eastAsia"/>
              </w:rPr>
              <w:t>本庁・各集積所の計７か所に対してそれぞれ１回以上、1時間程度、5～6人を想定しております。</w:t>
            </w:r>
          </w:p>
        </w:tc>
      </w:tr>
      <w:tr w:rsidR="00950BE9" w14:paraId="3E549A32" w14:textId="77777777" w:rsidTr="0010390F">
        <w:trPr>
          <w:trHeight w:val="348"/>
        </w:trPr>
        <w:tc>
          <w:tcPr>
            <w:tcW w:w="735" w:type="dxa"/>
          </w:tcPr>
          <w:p w14:paraId="2650A2E6" w14:textId="2D2DCB18" w:rsidR="00950BE9" w:rsidRDefault="00950BE9" w:rsidP="00A3758E">
            <w:r>
              <w:rPr>
                <w:rFonts w:hint="eastAsia"/>
              </w:rPr>
              <w:t>13</w:t>
            </w:r>
          </w:p>
        </w:tc>
        <w:tc>
          <w:tcPr>
            <w:tcW w:w="6773" w:type="dxa"/>
          </w:tcPr>
          <w:p w14:paraId="7E861AFB" w14:textId="77777777" w:rsidR="00950BE9" w:rsidRDefault="00950BE9" w:rsidP="00A3758E">
            <w:r>
              <w:rPr>
                <w:rFonts w:hint="eastAsia"/>
              </w:rPr>
              <w:t>別紙１　開発仕様書「６　操作説明会の実施」について、想定している操作研修の回数があればご教示ください。</w:t>
            </w:r>
          </w:p>
        </w:tc>
        <w:tc>
          <w:tcPr>
            <w:tcW w:w="5670" w:type="dxa"/>
          </w:tcPr>
          <w:p w14:paraId="79C60FAF" w14:textId="4AAA499D" w:rsidR="00950BE9" w:rsidRDefault="00950BE9" w:rsidP="00A3758E">
            <w:r>
              <w:rPr>
                <w:rFonts w:hint="eastAsia"/>
              </w:rPr>
              <w:t>上記の通り</w:t>
            </w:r>
            <w:r w:rsidR="0021776F">
              <w:rPr>
                <w:rFonts w:hint="eastAsia"/>
              </w:rPr>
              <w:t>です</w:t>
            </w:r>
            <w:r>
              <w:rPr>
                <w:rFonts w:hint="eastAsia"/>
              </w:rPr>
              <w:t>。</w:t>
            </w:r>
          </w:p>
        </w:tc>
      </w:tr>
      <w:tr w:rsidR="00950BE9" w14:paraId="343E8B0C" w14:textId="77777777" w:rsidTr="0010390F">
        <w:trPr>
          <w:trHeight w:val="348"/>
        </w:trPr>
        <w:tc>
          <w:tcPr>
            <w:tcW w:w="735" w:type="dxa"/>
          </w:tcPr>
          <w:p w14:paraId="4E41B6BA" w14:textId="5E69274B" w:rsidR="00950BE9" w:rsidRDefault="00950BE9" w:rsidP="00A3758E">
            <w:r>
              <w:rPr>
                <w:rFonts w:hint="eastAsia"/>
              </w:rPr>
              <w:t>14</w:t>
            </w:r>
          </w:p>
        </w:tc>
        <w:tc>
          <w:tcPr>
            <w:tcW w:w="6773" w:type="dxa"/>
          </w:tcPr>
          <w:p w14:paraId="4A0BD251" w14:textId="49F7E95A" w:rsidR="00950BE9" w:rsidRDefault="00950BE9" w:rsidP="00A3758E">
            <w:r>
              <w:rPr>
                <w:rFonts w:hint="eastAsia"/>
              </w:rPr>
              <w:t>別紙１　開発仕様書「９　セキュリティ管理及び個人情報保護」の⑵に保有資格の記載がありますが、I</w:t>
            </w:r>
            <w:r>
              <w:t>SMS</w:t>
            </w:r>
            <w:r>
              <w:rPr>
                <w:rFonts w:hint="eastAsia"/>
              </w:rPr>
              <w:t>認証はI</w:t>
            </w:r>
            <w:r>
              <w:t>SO/IEC 27001</w:t>
            </w:r>
            <w:r>
              <w:rPr>
                <w:rFonts w:hint="eastAsia"/>
              </w:rPr>
              <w:t>、I</w:t>
            </w:r>
            <w:r>
              <w:t>SO/IEC27017</w:t>
            </w:r>
            <w:r>
              <w:rPr>
                <w:rFonts w:hint="eastAsia"/>
              </w:rPr>
              <w:t>のどちらも取得している必要があるという認識で</w:t>
            </w:r>
            <w:r w:rsidR="00F21BAD">
              <w:rPr>
                <w:rFonts w:hint="eastAsia"/>
              </w:rPr>
              <w:t>良かった</w:t>
            </w:r>
            <w:r>
              <w:rPr>
                <w:rFonts w:hint="eastAsia"/>
              </w:rPr>
              <w:t>でしょうか。</w:t>
            </w:r>
          </w:p>
        </w:tc>
        <w:tc>
          <w:tcPr>
            <w:tcW w:w="5670" w:type="dxa"/>
          </w:tcPr>
          <w:p w14:paraId="4290489D" w14:textId="53C5D24C" w:rsidR="00950BE9" w:rsidRDefault="00CD1D8D" w:rsidP="00A3758E">
            <w:r>
              <w:rPr>
                <w:rFonts w:hint="eastAsia"/>
              </w:rPr>
              <w:t>別紙１記載の通り、いずれも必要</w:t>
            </w:r>
            <w:r w:rsidR="00950BE9">
              <w:rPr>
                <w:rFonts w:hint="eastAsia"/>
              </w:rPr>
              <w:t>です。</w:t>
            </w:r>
          </w:p>
        </w:tc>
      </w:tr>
    </w:tbl>
    <w:p w14:paraId="13EA7674" w14:textId="77777777" w:rsidR="005E3188" w:rsidRDefault="005E3188"/>
    <w:sectPr w:rsidR="005E3188" w:rsidSect="00EE010B">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1791" w14:textId="77777777" w:rsidR="00EE010B" w:rsidRDefault="00EE010B" w:rsidP="00EE010B">
      <w:r>
        <w:separator/>
      </w:r>
    </w:p>
  </w:endnote>
  <w:endnote w:type="continuationSeparator" w:id="0">
    <w:p w14:paraId="376FBAA3" w14:textId="77777777" w:rsidR="00EE010B" w:rsidRDefault="00EE010B" w:rsidP="00EE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B2AF" w14:textId="77777777" w:rsidR="00EE010B" w:rsidRDefault="00EE010B" w:rsidP="00EE010B">
      <w:r>
        <w:separator/>
      </w:r>
    </w:p>
  </w:footnote>
  <w:footnote w:type="continuationSeparator" w:id="0">
    <w:p w14:paraId="5A99F4FE" w14:textId="77777777" w:rsidR="00EE010B" w:rsidRDefault="00EE010B" w:rsidP="00EE0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07"/>
    <w:rsid w:val="0010390F"/>
    <w:rsid w:val="00187026"/>
    <w:rsid w:val="001D2F71"/>
    <w:rsid w:val="0021776F"/>
    <w:rsid w:val="0026036B"/>
    <w:rsid w:val="00453A91"/>
    <w:rsid w:val="00457427"/>
    <w:rsid w:val="004A1200"/>
    <w:rsid w:val="00527047"/>
    <w:rsid w:val="0059558F"/>
    <w:rsid w:val="005D6E93"/>
    <w:rsid w:val="005E3188"/>
    <w:rsid w:val="00632D76"/>
    <w:rsid w:val="00742671"/>
    <w:rsid w:val="0074594D"/>
    <w:rsid w:val="007E05F9"/>
    <w:rsid w:val="00806188"/>
    <w:rsid w:val="00894CFC"/>
    <w:rsid w:val="008C29D2"/>
    <w:rsid w:val="00943933"/>
    <w:rsid w:val="00950BE9"/>
    <w:rsid w:val="00A20B89"/>
    <w:rsid w:val="00A449A2"/>
    <w:rsid w:val="00A76E80"/>
    <w:rsid w:val="00B8367E"/>
    <w:rsid w:val="00C21A8A"/>
    <w:rsid w:val="00CC0BC8"/>
    <w:rsid w:val="00CD1D8D"/>
    <w:rsid w:val="00E15A69"/>
    <w:rsid w:val="00E607E3"/>
    <w:rsid w:val="00EE010B"/>
    <w:rsid w:val="00EE1007"/>
    <w:rsid w:val="00F21BAD"/>
    <w:rsid w:val="00F378B9"/>
    <w:rsid w:val="00F66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2095E"/>
  <w15:chartTrackingRefBased/>
  <w15:docId w15:val="{E657740B-AE33-4C37-8C9D-45907C12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10B"/>
    <w:pPr>
      <w:tabs>
        <w:tab w:val="center" w:pos="4252"/>
        <w:tab w:val="right" w:pos="8504"/>
      </w:tabs>
      <w:snapToGrid w:val="0"/>
    </w:pPr>
  </w:style>
  <w:style w:type="character" w:customStyle="1" w:styleId="a4">
    <w:name w:val="ヘッダー (文字)"/>
    <w:basedOn w:val="a0"/>
    <w:link w:val="a3"/>
    <w:uiPriority w:val="99"/>
    <w:rsid w:val="00EE010B"/>
  </w:style>
  <w:style w:type="paragraph" w:styleId="a5">
    <w:name w:val="footer"/>
    <w:basedOn w:val="a"/>
    <w:link w:val="a6"/>
    <w:uiPriority w:val="99"/>
    <w:unhideWhenUsed/>
    <w:rsid w:val="00EE010B"/>
    <w:pPr>
      <w:tabs>
        <w:tab w:val="center" w:pos="4252"/>
        <w:tab w:val="right" w:pos="8504"/>
      </w:tabs>
      <w:snapToGrid w:val="0"/>
    </w:pPr>
  </w:style>
  <w:style w:type="character" w:customStyle="1" w:styleId="a6">
    <w:name w:val="フッター (文字)"/>
    <w:basedOn w:val="a0"/>
    <w:link w:val="a5"/>
    <w:uiPriority w:val="99"/>
    <w:rsid w:val="00EE010B"/>
  </w:style>
  <w:style w:type="table" w:styleId="a7">
    <w:name w:val="Table Grid"/>
    <w:basedOn w:val="a1"/>
    <w:uiPriority w:val="39"/>
    <w:rsid w:val="005E3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3</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響太</dc:creator>
  <cp:keywords/>
  <dc:description/>
  <cp:lastModifiedBy>石川　響太</cp:lastModifiedBy>
  <cp:revision>22</cp:revision>
  <dcterms:created xsi:type="dcterms:W3CDTF">2025-06-06T05:48:00Z</dcterms:created>
  <dcterms:modified xsi:type="dcterms:W3CDTF">2025-06-13T01:47:00Z</dcterms:modified>
</cp:coreProperties>
</file>