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1B4B" w14:textId="2D2E894C" w:rsidR="001D3B44" w:rsidRDefault="005C6CAB" w:rsidP="00C56687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E0BE3" wp14:editId="53FC7BBB">
                <wp:simplePos x="0" y="0"/>
                <wp:positionH relativeFrom="column">
                  <wp:posOffset>5398482</wp:posOffset>
                </wp:positionH>
                <wp:positionV relativeFrom="paragraph">
                  <wp:posOffset>-843453</wp:posOffset>
                </wp:positionV>
                <wp:extent cx="647700" cy="292100"/>
                <wp:effectExtent l="6985" t="10160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9150" w14:textId="747F35F5" w:rsidR="005C6CAB" w:rsidRDefault="005C6CAB" w:rsidP="005C6C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0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1pt;margin-top:-66.4pt;width:51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">
                <v:textbox inset="5.85pt,.7pt,5.85pt,.7pt">
                  <w:txbxContent>
                    <w:p w14:paraId="23D69150" w14:textId="747F35F5" w:rsidR="005C6CAB" w:rsidRDefault="005C6CAB" w:rsidP="005C6C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C56687">
        <w:rPr>
          <w:rFonts w:hint="eastAsia"/>
          <w:sz w:val="40"/>
          <w:szCs w:val="40"/>
        </w:rPr>
        <w:t>資料</w:t>
      </w:r>
      <w:r w:rsidR="00C56687" w:rsidRPr="00C56687">
        <w:rPr>
          <w:rFonts w:hint="eastAsia"/>
          <w:sz w:val="40"/>
          <w:szCs w:val="40"/>
        </w:rPr>
        <w:t>借用書</w:t>
      </w:r>
    </w:p>
    <w:p w14:paraId="35A951BD" w14:textId="77777777" w:rsidR="00C56687" w:rsidRDefault="00C56687" w:rsidP="00C56687">
      <w:pPr>
        <w:jc w:val="center"/>
        <w:rPr>
          <w:sz w:val="40"/>
          <w:szCs w:val="40"/>
        </w:rPr>
      </w:pPr>
    </w:p>
    <w:p w14:paraId="73C744C0" w14:textId="3EA5742F" w:rsidR="00C56687" w:rsidRDefault="00C56687" w:rsidP="00C56687">
      <w:pPr>
        <w:jc w:val="center"/>
        <w:rPr>
          <w:sz w:val="40"/>
          <w:szCs w:val="40"/>
        </w:rPr>
      </w:pPr>
    </w:p>
    <w:p w14:paraId="159213F5" w14:textId="038484FE" w:rsidR="00C56687" w:rsidRP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  <w:r w:rsidRPr="00C56687">
        <w:rPr>
          <w:rFonts w:hint="eastAsia"/>
          <w:sz w:val="24"/>
          <w:szCs w:val="24"/>
        </w:rPr>
        <w:t>住　所</w:t>
      </w:r>
    </w:p>
    <w:p w14:paraId="6C67016B" w14:textId="1B7EE1BE" w:rsidR="00C56687" w:rsidRP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  <w:r w:rsidRPr="00C56687">
        <w:rPr>
          <w:rFonts w:hint="eastAsia"/>
          <w:sz w:val="24"/>
          <w:szCs w:val="24"/>
        </w:rPr>
        <w:t>会社名</w:t>
      </w:r>
    </w:p>
    <w:p w14:paraId="0A38FDEF" w14:textId="2B3B80B9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  <w:r w:rsidRPr="00C56687">
        <w:rPr>
          <w:rFonts w:hint="eastAsia"/>
          <w:sz w:val="24"/>
          <w:szCs w:val="24"/>
        </w:rPr>
        <w:t>代表者名</w:t>
      </w:r>
    </w:p>
    <w:p w14:paraId="0C731444" w14:textId="03A24ECE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担当者部署名・氏名</w:t>
      </w:r>
    </w:p>
    <w:p w14:paraId="5E85F9F8" w14:textId="20BE9EEF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担当者連絡先</w:t>
      </w:r>
    </w:p>
    <w:p w14:paraId="538AAFB0" w14:textId="0A82DD57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</w:p>
    <w:p w14:paraId="59720362" w14:textId="05F8A9F6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</w:p>
    <w:p w14:paraId="2F9CF04D" w14:textId="32BB7AB6" w:rsidR="00C56687" w:rsidRDefault="00C56687" w:rsidP="00C56687">
      <w:pPr>
        <w:snapToGrid w:val="0"/>
        <w:spacing w:line="240" w:lineRule="atLeast"/>
        <w:ind w:firstLineChars="1800" w:firstLine="4320"/>
        <w:jc w:val="left"/>
        <w:rPr>
          <w:sz w:val="24"/>
          <w:szCs w:val="24"/>
        </w:rPr>
      </w:pPr>
    </w:p>
    <w:p w14:paraId="5D5F6F8F" w14:textId="2839F79F" w:rsidR="00C56687" w:rsidRDefault="00C56687" w:rsidP="00C56687">
      <w:pPr>
        <w:snapToGrid w:val="0"/>
        <w:spacing w:line="24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船堀駅前地区計画コーディネート業務委託プロポーザルに係る下記の資料を借用します。</w:t>
      </w:r>
    </w:p>
    <w:p w14:paraId="6BB06874" w14:textId="5B752E14" w:rsidR="00C56687" w:rsidRDefault="00C56687" w:rsidP="00C56687">
      <w:pPr>
        <w:snapToGrid w:val="0"/>
        <w:spacing w:line="24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借用した資料は、このプロポーザル事業に関することのみに使用し、</w:t>
      </w:r>
      <w:r w:rsidR="009C4957">
        <w:rPr>
          <w:rFonts w:hint="eastAsia"/>
          <w:sz w:val="24"/>
          <w:szCs w:val="24"/>
        </w:rPr>
        <w:t>複写、</w:t>
      </w:r>
      <w:r>
        <w:rPr>
          <w:rFonts w:hint="eastAsia"/>
          <w:sz w:val="24"/>
          <w:szCs w:val="24"/>
        </w:rPr>
        <w:t>その他の用件での活用、第三者への閲覧、貸与</w:t>
      </w:r>
      <w:r w:rsidR="009C4957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譲渡はいたしません。本プロポーザル</w:t>
      </w:r>
      <w:r w:rsidR="002C26BC">
        <w:rPr>
          <w:rFonts w:hint="eastAsia"/>
          <w:sz w:val="24"/>
          <w:szCs w:val="24"/>
        </w:rPr>
        <w:t>の選定により落選又は辞退した段階で</w:t>
      </w:r>
      <w:r>
        <w:rPr>
          <w:rFonts w:hint="eastAsia"/>
          <w:sz w:val="24"/>
          <w:szCs w:val="24"/>
        </w:rPr>
        <w:t>、</w:t>
      </w:r>
      <w:r w:rsidR="002C26BC">
        <w:rPr>
          <w:rFonts w:hint="eastAsia"/>
          <w:sz w:val="24"/>
          <w:szCs w:val="24"/>
        </w:rPr>
        <w:t>借用資料を</w:t>
      </w:r>
      <w:r>
        <w:rPr>
          <w:rFonts w:hint="eastAsia"/>
          <w:sz w:val="24"/>
          <w:szCs w:val="24"/>
        </w:rPr>
        <w:t>区へ返却いたします。</w:t>
      </w:r>
    </w:p>
    <w:p w14:paraId="25F3BF71" w14:textId="13041D0F" w:rsidR="00C56687" w:rsidRDefault="00C56687" w:rsidP="00C56687">
      <w:pPr>
        <w:snapToGrid w:val="0"/>
        <w:spacing w:line="240" w:lineRule="atLeast"/>
        <w:ind w:firstLineChars="100" w:firstLine="240"/>
        <w:jc w:val="left"/>
        <w:rPr>
          <w:sz w:val="24"/>
          <w:szCs w:val="24"/>
        </w:rPr>
      </w:pPr>
    </w:p>
    <w:p w14:paraId="0573F94F" w14:textId="4A513CCC" w:rsidR="00C56687" w:rsidRDefault="00C56687" w:rsidP="00C56687">
      <w:pPr>
        <w:pStyle w:val="a4"/>
      </w:pPr>
      <w:r>
        <w:rPr>
          <w:rFonts w:hint="eastAsia"/>
        </w:rPr>
        <w:t>記</w:t>
      </w:r>
    </w:p>
    <w:p w14:paraId="29963CAC" w14:textId="77777777" w:rsidR="00C56687" w:rsidRPr="00C56687" w:rsidRDefault="00C56687" w:rsidP="00C56687"/>
    <w:p w14:paraId="4D300E76" w14:textId="4C37EA54" w:rsidR="00C56687" w:rsidRPr="009C4957" w:rsidRDefault="00C56687" w:rsidP="00C56687">
      <w:pPr>
        <w:rPr>
          <w:sz w:val="24"/>
          <w:szCs w:val="24"/>
        </w:rPr>
      </w:pPr>
      <w:r w:rsidRPr="009C4957">
        <w:rPr>
          <w:rFonts w:hint="eastAsia"/>
          <w:sz w:val="24"/>
          <w:szCs w:val="24"/>
        </w:rPr>
        <w:t>借用資料</w:t>
      </w:r>
    </w:p>
    <w:p w14:paraId="182577FA" w14:textId="17DB2D3C" w:rsidR="00C56687" w:rsidRPr="009C4957" w:rsidRDefault="00C56687" w:rsidP="00C56687">
      <w:pPr>
        <w:rPr>
          <w:sz w:val="24"/>
          <w:szCs w:val="24"/>
        </w:rPr>
      </w:pPr>
      <w:r w:rsidRPr="009C4957">
        <w:rPr>
          <w:rFonts w:hint="eastAsia"/>
          <w:sz w:val="24"/>
          <w:szCs w:val="24"/>
        </w:rPr>
        <w:t>・船堀駅前地区計画コーディネート業務委託プロポーザルに関する提供資料　一式</w:t>
      </w:r>
    </w:p>
    <w:p w14:paraId="4E631609" w14:textId="77777777" w:rsidR="00C56687" w:rsidRDefault="00C56687" w:rsidP="00C56687"/>
    <w:p w14:paraId="1FDB751C" w14:textId="47A798A3" w:rsidR="00C56687" w:rsidRPr="00C56687" w:rsidRDefault="00C56687" w:rsidP="00C56687">
      <w:pPr>
        <w:pStyle w:val="a6"/>
      </w:pPr>
      <w:r>
        <w:rPr>
          <w:rFonts w:hint="eastAsia"/>
        </w:rPr>
        <w:t>以上</w:t>
      </w:r>
    </w:p>
    <w:p w14:paraId="728F7B24" w14:textId="77777777" w:rsidR="00C56687" w:rsidRPr="00C56687" w:rsidRDefault="00C56687" w:rsidP="00C56687"/>
    <w:sectPr w:rsidR="00C56687" w:rsidRPr="00C56687" w:rsidSect="009C4957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F277" w14:textId="77777777" w:rsidR="002C26BC" w:rsidRDefault="002C26BC" w:rsidP="002C26BC">
      <w:r>
        <w:separator/>
      </w:r>
    </w:p>
  </w:endnote>
  <w:endnote w:type="continuationSeparator" w:id="0">
    <w:p w14:paraId="253AA5F1" w14:textId="77777777" w:rsidR="002C26BC" w:rsidRDefault="002C26BC" w:rsidP="002C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29BF" w14:textId="77777777" w:rsidR="002C26BC" w:rsidRDefault="002C26BC" w:rsidP="002C26BC">
      <w:r>
        <w:separator/>
      </w:r>
    </w:p>
  </w:footnote>
  <w:footnote w:type="continuationSeparator" w:id="0">
    <w:p w14:paraId="67F42FA7" w14:textId="77777777" w:rsidR="002C26BC" w:rsidRDefault="002C26BC" w:rsidP="002C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D9A"/>
    <w:multiLevelType w:val="hybridMultilevel"/>
    <w:tmpl w:val="50C06D6E"/>
    <w:lvl w:ilvl="0" w:tplc="0409000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7"/>
    <w:rsid w:val="001D3B44"/>
    <w:rsid w:val="002C26BC"/>
    <w:rsid w:val="005C6CAB"/>
    <w:rsid w:val="009C4957"/>
    <w:rsid w:val="00C5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403A9"/>
  <w15:chartTrackingRefBased/>
  <w15:docId w15:val="{8CCC98DE-E8DE-4F1D-A3DE-DE84A23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8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5668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668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668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668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6BC"/>
  </w:style>
  <w:style w:type="paragraph" w:styleId="aa">
    <w:name w:val="footer"/>
    <w:basedOn w:val="a"/>
    <w:link w:val="ab"/>
    <w:uiPriority w:val="99"/>
    <w:unhideWhenUsed/>
    <w:rsid w:val="002C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>江戸川区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2025-04-21T00:16:00Z</cp:lastPrinted>
  <dcterms:created xsi:type="dcterms:W3CDTF">2025-04-10T10:24:00Z</dcterms:created>
  <dcterms:modified xsi:type="dcterms:W3CDTF">2025-04-21T00:22:00Z</dcterms:modified>
</cp:coreProperties>
</file>