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C6" w:rsidRDefault="00BE32C6">
      <w:pPr>
        <w:rPr>
          <w:sz w:val="22"/>
          <w:szCs w:val="22"/>
        </w:rPr>
      </w:pPr>
    </w:p>
    <w:p w:rsidR="00E453FA" w:rsidRDefault="00E453FA">
      <w:pPr>
        <w:rPr>
          <w:sz w:val="22"/>
          <w:szCs w:val="22"/>
        </w:rPr>
      </w:pPr>
    </w:p>
    <w:p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:rsidR="00E453FA" w:rsidRDefault="00E453FA" w:rsidP="00E453FA">
      <w:pPr>
        <w:jc w:val="center"/>
        <w:rPr>
          <w:sz w:val="24"/>
        </w:rPr>
      </w:pPr>
    </w:p>
    <w:p w:rsidR="00AE2649" w:rsidRDefault="00AE2649" w:rsidP="00E453FA">
      <w:pPr>
        <w:jc w:val="center"/>
        <w:rPr>
          <w:sz w:val="24"/>
        </w:rPr>
      </w:pPr>
    </w:p>
    <w:p w:rsidR="00144EA8" w:rsidRPr="00754340" w:rsidRDefault="00144EA8" w:rsidP="00754340">
      <w:pPr>
        <w:rPr>
          <w:sz w:val="24"/>
        </w:rPr>
      </w:pPr>
    </w:p>
    <w:p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790A8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:rsidR="00754340" w:rsidRDefault="00754340" w:rsidP="00754340">
      <w:pPr>
        <w:rPr>
          <w:sz w:val="24"/>
        </w:rPr>
      </w:pPr>
    </w:p>
    <w:p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" stroked="f">
                <v:textbox inset="5.85pt,.7pt,5.85pt,.7pt">
                  <w:txbxContent>
                    <w:p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7624D1">
        <w:rPr>
          <w:rFonts w:ascii="ＭＳ 明朝" w:hAnsi="ＭＳ 明朝" w:hint="eastAsia"/>
          <w:sz w:val="24"/>
          <w:u w:val="single"/>
        </w:rPr>
        <w:t xml:space="preserve">　</w:t>
      </w:r>
    </w:p>
    <w:p w:rsidR="00814E81" w:rsidRDefault="00814E81" w:rsidP="00814E81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連絡先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0C397E" w:rsidRPr="00814E81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0405C4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176888">
        <w:rPr>
          <w:rFonts w:ascii="ＭＳ 明朝" w:hAnsi="ＭＳ 明朝" w:hint="eastAsia"/>
          <w:sz w:val="24"/>
        </w:rPr>
        <w:t>密集市街地における防災街区の整備の促進に</w:t>
      </w:r>
    </w:p>
    <w:p w:rsidR="000405C4" w:rsidRDefault="000405C4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0405C4" w:rsidRDefault="00176888" w:rsidP="000405C4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関する法律第33条</w:t>
      </w:r>
      <w:r w:rsidR="00216CB1">
        <w:rPr>
          <w:rFonts w:ascii="ＭＳ 明朝" w:hAnsi="ＭＳ 明朝" w:hint="eastAsia"/>
          <w:sz w:val="24"/>
        </w:rPr>
        <w:t>第</w:t>
      </w:r>
      <w:r w:rsidR="00D42EA2">
        <w:rPr>
          <w:rFonts w:ascii="ＭＳ 明朝" w:hAnsi="ＭＳ 明朝" w:hint="eastAsia"/>
          <w:sz w:val="24"/>
        </w:rPr>
        <w:t>1項及び</w:t>
      </w:r>
      <w:r w:rsidR="00CE2D48">
        <w:rPr>
          <w:rFonts w:ascii="ＭＳ 明朝" w:hAnsi="ＭＳ 明朝" w:hint="eastAsia"/>
          <w:sz w:val="24"/>
        </w:rPr>
        <w:t>第</w:t>
      </w:r>
      <w:r w:rsidR="00280A4F">
        <w:rPr>
          <w:rFonts w:ascii="ＭＳ 明朝" w:hAnsi="ＭＳ 明朝" w:hint="eastAsia"/>
          <w:sz w:val="24"/>
        </w:rPr>
        <w:t>2</w:t>
      </w:r>
      <w:r w:rsidR="00CE2D48">
        <w:rPr>
          <w:rFonts w:ascii="ＭＳ 明朝" w:hAnsi="ＭＳ 明朝" w:hint="eastAsia"/>
          <w:sz w:val="24"/>
        </w:rPr>
        <w:t>項</w:t>
      </w:r>
      <w:r w:rsidR="007D6067">
        <w:rPr>
          <w:rFonts w:ascii="ＭＳ 明朝" w:hAnsi="ＭＳ 明朝" w:hint="eastAsia"/>
          <w:sz w:val="24"/>
        </w:rPr>
        <w:t>の</w:t>
      </w:r>
      <w:r w:rsidR="000405C4">
        <w:rPr>
          <w:rFonts w:ascii="ＭＳ 明朝" w:hAnsi="ＭＳ 明朝" w:hint="eastAsia"/>
          <w:sz w:val="24"/>
        </w:rPr>
        <w:t>規定に基づく届出の手続きを委任します。</w:t>
      </w:r>
    </w:p>
    <w:p w:rsidR="00A22A69" w:rsidRPr="00A22A69" w:rsidRDefault="00CE2D48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:rsidR="0066260A" w:rsidRDefault="0066260A" w:rsidP="0066260A"/>
    <w:p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>
        <w:rPr>
          <w:rFonts w:hint="eastAsia"/>
          <w:sz w:val="24"/>
        </w:rPr>
        <w:t>者</w:t>
      </w: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:rsidR="0066260A" w:rsidRDefault="0066260A" w:rsidP="0066260A">
      <w:pPr>
        <w:rPr>
          <w:sz w:val="24"/>
          <w:u w:val="single"/>
        </w:rPr>
      </w:pP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66260A" w:rsidRDefault="0066260A" w:rsidP="0066260A">
      <w:pPr>
        <w:rPr>
          <w:sz w:val="24"/>
        </w:rPr>
      </w:pP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:rsidR="00436A16" w:rsidRDefault="00436A16" w:rsidP="0066260A">
      <w:pPr>
        <w:rPr>
          <w:sz w:val="24"/>
          <w:u w:val="single"/>
        </w:rPr>
      </w:pPr>
    </w:p>
    <w:p w:rsidR="007F309A" w:rsidRPr="009C51E1" w:rsidRDefault="00436A16" w:rsidP="007F30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</w:p>
    <w:p w:rsidR="009C51E1" w:rsidRPr="009C51E1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B6" w:rsidRDefault="005E28B6" w:rsidP="00754340">
      <w:pPr>
        <w:spacing w:line="240" w:lineRule="auto"/>
      </w:pPr>
      <w:r>
        <w:separator/>
      </w:r>
    </w:p>
  </w:endnote>
  <w:endnote w:type="continuationSeparator" w:id="0">
    <w:p w:rsidR="005E28B6" w:rsidRDefault="005E28B6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B6" w:rsidRDefault="005E28B6" w:rsidP="00754340">
      <w:pPr>
        <w:spacing w:line="240" w:lineRule="auto"/>
      </w:pPr>
      <w:r>
        <w:separator/>
      </w:r>
    </w:p>
  </w:footnote>
  <w:footnote w:type="continuationSeparator" w:id="0">
    <w:p w:rsidR="005E28B6" w:rsidRDefault="005E28B6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05C4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76888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28B6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24D1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0A81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4E81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091D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B74A99-D824-4904-9179-CD958F5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3</cp:revision>
  <cp:lastPrinted>2012-10-26T07:30:00Z</cp:lastPrinted>
  <dcterms:created xsi:type="dcterms:W3CDTF">2021-03-31T00:58:00Z</dcterms:created>
  <dcterms:modified xsi:type="dcterms:W3CDTF">2021-04-23T02:01:00Z</dcterms:modified>
</cp:coreProperties>
</file>