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3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339"/>
      </w:tblGrid>
      <w:tr w:rsidR="00912F73" w14:paraId="595FFCDA" w14:textId="77777777" w:rsidTr="00AA2098">
        <w:trPr>
          <w:trHeight w:val="454"/>
        </w:trPr>
        <w:tc>
          <w:tcPr>
            <w:tcW w:w="11339" w:type="dxa"/>
            <w:shd w:val="clear" w:color="auto" w:fill="808080" w:themeFill="background1" w:themeFillShade="80"/>
            <w:vAlign w:val="center"/>
          </w:tcPr>
          <w:p w14:paraId="578661BA" w14:textId="5BEC7780" w:rsidR="00912F73" w:rsidRPr="00AA2098" w:rsidRDefault="006D2E34" w:rsidP="00AA2098">
            <w:pPr>
              <w:spacing w:line="280" w:lineRule="exact"/>
              <w:jc w:val="center"/>
              <w:rPr>
                <w:rFonts w:ascii="ＭＳ Ｐゴシック" w:eastAsia="ＭＳ Ｐゴシック" w:hAnsi="ＭＳ Ｐゴシック"/>
                <w:b/>
                <w:color w:val="FFFFFF" w:themeColor="background1"/>
                <w:sz w:val="26"/>
                <w:szCs w:val="26"/>
              </w:rPr>
            </w:pPr>
            <w:r>
              <w:rPr>
                <w:rFonts w:ascii="ＭＳ Ｐゴシック" w:eastAsia="ＭＳ Ｐゴシック" w:hAnsi="ＭＳ Ｐゴシック" w:hint="eastAsia"/>
                <w:b/>
                <w:color w:val="FFFFFF" w:themeColor="background1"/>
                <w:sz w:val="26"/>
                <w:szCs w:val="26"/>
              </w:rPr>
              <w:t>第２</w:t>
            </w:r>
            <w:r w:rsidR="004948AE">
              <w:rPr>
                <w:rFonts w:ascii="ＭＳ Ｐゴシック" w:eastAsia="ＭＳ Ｐゴシック" w:hAnsi="ＭＳ Ｐゴシック" w:hint="eastAsia"/>
                <w:b/>
                <w:color w:val="FFFFFF" w:themeColor="background1"/>
                <w:sz w:val="26"/>
                <w:szCs w:val="26"/>
              </w:rPr>
              <w:t>３</w:t>
            </w:r>
            <w:r w:rsidR="00EE28E6">
              <w:rPr>
                <w:rFonts w:ascii="ＭＳ Ｐゴシック" w:eastAsia="ＭＳ Ｐゴシック" w:hAnsi="ＭＳ Ｐゴシック" w:hint="eastAsia"/>
                <w:b/>
                <w:color w:val="FFFFFF" w:themeColor="background1"/>
                <w:sz w:val="26"/>
                <w:szCs w:val="26"/>
              </w:rPr>
              <w:t>期</w:t>
            </w:r>
            <w:r w:rsidR="00AA2098">
              <w:rPr>
                <w:rFonts w:ascii="ＭＳ Ｐゴシック" w:eastAsia="ＭＳ Ｐゴシック" w:hAnsi="ＭＳ Ｐゴシック" w:hint="eastAsia"/>
                <w:b/>
                <w:color w:val="FFFFFF" w:themeColor="background1"/>
                <w:sz w:val="26"/>
                <w:szCs w:val="26"/>
              </w:rPr>
              <w:t>えどがわ起業家ゼミナール</w:t>
            </w:r>
            <w:r w:rsidR="00912F73" w:rsidRPr="006D5756">
              <w:rPr>
                <w:rFonts w:ascii="ＭＳ Ｐゴシック" w:eastAsia="ＭＳ Ｐゴシック" w:hAnsi="ＭＳ Ｐゴシック" w:hint="eastAsia"/>
                <w:b/>
                <w:color w:val="FFFFFF" w:themeColor="background1"/>
                <w:sz w:val="26"/>
                <w:szCs w:val="26"/>
              </w:rPr>
              <w:t>基礎編</w:t>
            </w:r>
            <w:r w:rsidR="00AA2098">
              <w:rPr>
                <w:rFonts w:ascii="ＭＳ Ｐゴシック" w:eastAsia="ＭＳ Ｐゴシック" w:hAnsi="ＭＳ Ｐゴシック" w:hint="eastAsia"/>
                <w:b/>
                <w:color w:val="FFFFFF" w:themeColor="background1"/>
                <w:sz w:val="26"/>
                <w:szCs w:val="26"/>
              </w:rPr>
              <w:t xml:space="preserve">　</w:t>
            </w:r>
            <w:r w:rsidR="00912F73" w:rsidRPr="006D5756">
              <w:rPr>
                <w:rFonts w:ascii="ＭＳ Ｐゴシック" w:eastAsia="ＭＳ Ｐゴシック" w:hAnsi="ＭＳ Ｐゴシック" w:hint="eastAsia"/>
                <w:b/>
                <w:color w:val="FFFFFF" w:themeColor="background1"/>
                <w:sz w:val="26"/>
                <w:szCs w:val="26"/>
              </w:rPr>
              <w:t>日程とカリキュラム概要</w:t>
            </w:r>
          </w:p>
        </w:tc>
      </w:tr>
    </w:tbl>
    <w:p w14:paraId="527420B2" w14:textId="77777777" w:rsidR="00912F73" w:rsidRDefault="00912F73" w:rsidP="00AA2098">
      <w:pPr>
        <w:spacing w:line="280" w:lineRule="exact"/>
        <w:jc w:val="center"/>
        <w:rPr>
          <w:rFonts w:ascii="ＭＳ Ｐゴシック" w:eastAsia="ＭＳ Ｐゴシック" w:hAnsi="ＭＳ Ｐゴシック"/>
          <w:sz w:val="28"/>
        </w:rPr>
      </w:pPr>
    </w:p>
    <w:tbl>
      <w:tblPr>
        <w:tblStyle w:val="a3"/>
        <w:tblW w:w="11325" w:type="dxa"/>
        <w:tblLayout w:type="fixed"/>
        <w:tblLook w:val="04A0" w:firstRow="1" w:lastRow="0" w:firstColumn="1" w:lastColumn="0" w:noHBand="0" w:noVBand="1"/>
      </w:tblPr>
      <w:tblGrid>
        <w:gridCol w:w="457"/>
        <w:gridCol w:w="1806"/>
        <w:gridCol w:w="2881"/>
        <w:gridCol w:w="4665"/>
        <w:gridCol w:w="1516"/>
      </w:tblGrid>
      <w:tr w:rsidR="00D5087E" w14:paraId="089DE269" w14:textId="77777777" w:rsidTr="00170AA8">
        <w:tc>
          <w:tcPr>
            <w:tcW w:w="457" w:type="dxa"/>
            <w:shd w:val="clear" w:color="auto" w:fill="808080" w:themeFill="background1" w:themeFillShade="80"/>
          </w:tcPr>
          <w:p w14:paraId="4C171CE9" w14:textId="77777777" w:rsidR="00912F73" w:rsidRPr="00912F73" w:rsidRDefault="00912F73" w:rsidP="00912F73">
            <w:pPr>
              <w:spacing w:line="320" w:lineRule="exact"/>
              <w:jc w:val="center"/>
              <w:rPr>
                <w:rFonts w:ascii="ＭＳ Ｐゴシック" w:eastAsia="ＭＳ Ｐゴシック" w:hAnsi="ＭＳ Ｐゴシック"/>
                <w:b/>
                <w:color w:val="FFFFFF" w:themeColor="background1"/>
                <w:sz w:val="24"/>
              </w:rPr>
            </w:pPr>
            <w:r w:rsidRPr="00912F73">
              <w:rPr>
                <w:rFonts w:ascii="ＭＳ Ｐゴシック" w:eastAsia="ＭＳ Ｐゴシック" w:hAnsi="ＭＳ Ｐゴシック" w:hint="eastAsia"/>
                <w:b/>
                <w:color w:val="FFFFFF" w:themeColor="background1"/>
                <w:sz w:val="24"/>
              </w:rPr>
              <w:t>№</w:t>
            </w:r>
          </w:p>
        </w:tc>
        <w:tc>
          <w:tcPr>
            <w:tcW w:w="1806" w:type="dxa"/>
            <w:shd w:val="clear" w:color="auto" w:fill="808080" w:themeFill="background1" w:themeFillShade="80"/>
          </w:tcPr>
          <w:p w14:paraId="2DBD0517" w14:textId="77777777" w:rsidR="00912F73" w:rsidRPr="00912F73" w:rsidRDefault="00912F73" w:rsidP="00912F73">
            <w:pPr>
              <w:spacing w:line="320" w:lineRule="exact"/>
              <w:jc w:val="center"/>
              <w:rPr>
                <w:rFonts w:ascii="ＭＳ Ｐゴシック" w:eastAsia="ＭＳ Ｐゴシック" w:hAnsi="ＭＳ Ｐゴシック"/>
                <w:b/>
                <w:color w:val="FFFFFF" w:themeColor="background1"/>
                <w:sz w:val="24"/>
              </w:rPr>
            </w:pPr>
            <w:r w:rsidRPr="00912F73">
              <w:rPr>
                <w:rFonts w:ascii="ＭＳ Ｐゴシック" w:eastAsia="ＭＳ Ｐゴシック" w:hAnsi="ＭＳ Ｐゴシック" w:hint="eastAsia"/>
                <w:b/>
                <w:color w:val="FFFFFF" w:themeColor="background1"/>
                <w:sz w:val="24"/>
              </w:rPr>
              <w:t>日時</w:t>
            </w:r>
          </w:p>
        </w:tc>
        <w:tc>
          <w:tcPr>
            <w:tcW w:w="2881" w:type="dxa"/>
            <w:shd w:val="clear" w:color="auto" w:fill="808080" w:themeFill="background1" w:themeFillShade="80"/>
          </w:tcPr>
          <w:p w14:paraId="47791327" w14:textId="77777777" w:rsidR="00912F73" w:rsidRPr="00912F73" w:rsidRDefault="00912F73" w:rsidP="00912F73">
            <w:pPr>
              <w:spacing w:line="320" w:lineRule="exact"/>
              <w:jc w:val="center"/>
              <w:rPr>
                <w:rFonts w:ascii="ＭＳ Ｐゴシック" w:eastAsia="ＭＳ Ｐゴシック" w:hAnsi="ＭＳ Ｐゴシック"/>
                <w:b/>
                <w:color w:val="FFFFFF" w:themeColor="background1"/>
                <w:sz w:val="24"/>
              </w:rPr>
            </w:pPr>
            <w:r w:rsidRPr="00912F73">
              <w:rPr>
                <w:rFonts w:ascii="ＭＳ Ｐゴシック" w:eastAsia="ＭＳ Ｐゴシック" w:hAnsi="ＭＳ Ｐゴシック" w:hint="eastAsia"/>
                <w:b/>
                <w:color w:val="FFFFFF" w:themeColor="background1"/>
                <w:sz w:val="24"/>
              </w:rPr>
              <w:t>内容</w:t>
            </w:r>
          </w:p>
        </w:tc>
        <w:tc>
          <w:tcPr>
            <w:tcW w:w="4665" w:type="dxa"/>
            <w:shd w:val="clear" w:color="auto" w:fill="808080" w:themeFill="background1" w:themeFillShade="80"/>
          </w:tcPr>
          <w:p w14:paraId="0AE0AA2B" w14:textId="77777777" w:rsidR="00912F73" w:rsidRPr="00912F73" w:rsidRDefault="00912F73" w:rsidP="00912F73">
            <w:pPr>
              <w:spacing w:line="320" w:lineRule="exact"/>
              <w:jc w:val="center"/>
              <w:rPr>
                <w:rFonts w:ascii="ＭＳ Ｐゴシック" w:eastAsia="ＭＳ Ｐゴシック" w:hAnsi="ＭＳ Ｐゴシック"/>
                <w:b/>
                <w:color w:val="FFFFFF" w:themeColor="background1"/>
                <w:sz w:val="24"/>
              </w:rPr>
            </w:pPr>
            <w:r w:rsidRPr="00912F73">
              <w:rPr>
                <w:rFonts w:ascii="ＭＳ Ｐゴシック" w:eastAsia="ＭＳ Ｐゴシック" w:hAnsi="ＭＳ Ｐゴシック" w:hint="eastAsia"/>
                <w:b/>
                <w:color w:val="FFFFFF" w:themeColor="background1"/>
                <w:sz w:val="24"/>
              </w:rPr>
              <w:t>講義ポイント</w:t>
            </w:r>
          </w:p>
        </w:tc>
        <w:tc>
          <w:tcPr>
            <w:tcW w:w="1516" w:type="dxa"/>
            <w:shd w:val="clear" w:color="auto" w:fill="808080" w:themeFill="background1" w:themeFillShade="80"/>
          </w:tcPr>
          <w:p w14:paraId="67ECF5C8" w14:textId="77777777" w:rsidR="00912F73" w:rsidRPr="00912F73" w:rsidRDefault="00912F73" w:rsidP="00912F73">
            <w:pPr>
              <w:spacing w:line="320" w:lineRule="exact"/>
              <w:jc w:val="center"/>
              <w:rPr>
                <w:rFonts w:ascii="ＭＳ Ｐゴシック" w:eastAsia="ＭＳ Ｐゴシック" w:hAnsi="ＭＳ Ｐゴシック"/>
                <w:b/>
                <w:color w:val="FFFFFF" w:themeColor="background1"/>
                <w:sz w:val="24"/>
              </w:rPr>
            </w:pPr>
            <w:r w:rsidRPr="00912F73">
              <w:rPr>
                <w:rFonts w:ascii="ＭＳ Ｐゴシック" w:eastAsia="ＭＳ Ｐゴシック" w:hAnsi="ＭＳ Ｐゴシック" w:hint="eastAsia"/>
                <w:b/>
                <w:color w:val="FFFFFF" w:themeColor="background1"/>
                <w:sz w:val="24"/>
              </w:rPr>
              <w:t>メイン講師</w:t>
            </w:r>
          </w:p>
        </w:tc>
      </w:tr>
      <w:tr w:rsidR="00D5087E" w14:paraId="0F88C5FF" w14:textId="77777777" w:rsidTr="00170AA8">
        <w:trPr>
          <w:trHeight w:val="2608"/>
        </w:trPr>
        <w:tc>
          <w:tcPr>
            <w:tcW w:w="457" w:type="dxa"/>
            <w:shd w:val="clear" w:color="auto" w:fill="808080" w:themeFill="background1" w:themeFillShade="80"/>
          </w:tcPr>
          <w:p w14:paraId="2C038713" w14:textId="77777777" w:rsidR="00912F73" w:rsidRPr="00912F73" w:rsidRDefault="00912F73" w:rsidP="00912F73">
            <w:pPr>
              <w:spacing w:line="320" w:lineRule="exact"/>
              <w:jc w:val="center"/>
              <w:rPr>
                <w:rFonts w:ascii="ＭＳ Ｐゴシック" w:eastAsia="ＭＳ Ｐゴシック" w:hAnsi="ＭＳ Ｐゴシック"/>
                <w:b/>
                <w:color w:val="FFFFFF" w:themeColor="background1"/>
                <w:sz w:val="24"/>
              </w:rPr>
            </w:pPr>
            <w:r w:rsidRPr="00912F73">
              <w:rPr>
                <w:rFonts w:ascii="ＭＳ Ｐゴシック" w:eastAsia="ＭＳ Ｐゴシック" w:hAnsi="ＭＳ Ｐゴシック" w:hint="eastAsia"/>
                <w:b/>
                <w:color w:val="FFFFFF" w:themeColor="background1"/>
                <w:sz w:val="24"/>
              </w:rPr>
              <w:t>１</w:t>
            </w:r>
          </w:p>
        </w:tc>
        <w:tc>
          <w:tcPr>
            <w:tcW w:w="1806" w:type="dxa"/>
          </w:tcPr>
          <w:p w14:paraId="21485F28" w14:textId="77777777" w:rsidR="00792D07" w:rsidRPr="00792D07" w:rsidRDefault="00792D07" w:rsidP="00792D07">
            <w:pPr>
              <w:spacing w:line="280" w:lineRule="exact"/>
              <w:jc w:val="left"/>
              <w:rPr>
                <w:rFonts w:ascii="ＭＳ Ｐゴシック" w:eastAsia="ＭＳ Ｐゴシック" w:hAnsi="ＭＳ Ｐゴシック"/>
              </w:rPr>
            </w:pPr>
            <w:r w:rsidRPr="00792D07">
              <w:rPr>
                <w:rFonts w:ascii="ＭＳ Ｐゴシック" w:eastAsia="ＭＳ Ｐゴシック" w:hAnsi="ＭＳ Ｐゴシック"/>
              </w:rPr>
              <w:t>2026 年</w:t>
            </w:r>
          </w:p>
          <w:p w14:paraId="707736CD" w14:textId="39939159" w:rsidR="00792D07" w:rsidRPr="00792D07" w:rsidRDefault="00792D07" w:rsidP="00792D07">
            <w:pPr>
              <w:spacing w:line="280" w:lineRule="exact"/>
              <w:jc w:val="left"/>
              <w:rPr>
                <w:rFonts w:ascii="ＭＳ Ｐゴシック" w:eastAsia="ＭＳ Ｐゴシック" w:hAnsi="ＭＳ Ｐゴシック"/>
              </w:rPr>
            </w:pPr>
            <w:r w:rsidRPr="00792D07">
              <w:rPr>
                <w:rFonts w:ascii="ＭＳ Ｐゴシック" w:eastAsia="ＭＳ Ｐゴシック" w:hAnsi="ＭＳ Ｐゴシック"/>
              </w:rPr>
              <w:t>5 月 16 日(土)</w:t>
            </w:r>
          </w:p>
          <w:p w14:paraId="67AD7CCF" w14:textId="287E5C4C" w:rsidR="00912F73" w:rsidRPr="00D5087E" w:rsidRDefault="00792D07" w:rsidP="00792D07">
            <w:pPr>
              <w:spacing w:line="280" w:lineRule="exact"/>
              <w:jc w:val="left"/>
              <w:rPr>
                <w:rFonts w:ascii="ＭＳ Ｐゴシック" w:eastAsia="ＭＳ Ｐゴシック" w:hAnsi="ＭＳ Ｐゴシック"/>
              </w:rPr>
            </w:pPr>
            <w:r w:rsidRPr="00792D07">
              <w:rPr>
                <w:rFonts w:ascii="ＭＳ Ｐゴシック" w:eastAsia="ＭＳ Ｐゴシック" w:hAnsi="ＭＳ Ｐゴシック"/>
              </w:rPr>
              <w:t>13：00～17：00</w:t>
            </w:r>
          </w:p>
        </w:tc>
        <w:tc>
          <w:tcPr>
            <w:tcW w:w="2881" w:type="dxa"/>
          </w:tcPr>
          <w:p w14:paraId="28F9FC16" w14:textId="77777777" w:rsidR="00792D07" w:rsidRPr="00792D07" w:rsidRDefault="00792D07" w:rsidP="00792D07">
            <w:pPr>
              <w:spacing w:line="240" w:lineRule="exact"/>
              <w:jc w:val="left"/>
              <w:rPr>
                <w:rFonts w:ascii="ＭＳ Ｐゴシック" w:eastAsia="ＭＳ Ｐゴシック" w:hAnsi="ＭＳ Ｐゴシック"/>
              </w:rPr>
            </w:pPr>
            <w:r w:rsidRPr="00792D07">
              <w:rPr>
                <w:rFonts w:ascii="ＭＳ Ｐゴシック" w:eastAsia="ＭＳ Ｐゴシック" w:hAnsi="ＭＳ Ｐゴシック" w:hint="eastAsia"/>
              </w:rPr>
              <w:t>オリエンテーション</w:t>
            </w:r>
          </w:p>
          <w:p w14:paraId="1948A1E0" w14:textId="77777777" w:rsidR="00792D07" w:rsidRPr="00792D07" w:rsidRDefault="00792D07" w:rsidP="00792D07">
            <w:pPr>
              <w:spacing w:line="240" w:lineRule="exact"/>
              <w:jc w:val="left"/>
              <w:rPr>
                <w:rFonts w:ascii="ＭＳ Ｐゴシック" w:eastAsia="ＭＳ Ｐゴシック" w:hAnsi="ＭＳ Ｐゴシック"/>
              </w:rPr>
            </w:pPr>
            <w:r w:rsidRPr="00792D07">
              <w:rPr>
                <w:rFonts w:ascii="ＭＳ Ｐゴシック" w:eastAsia="ＭＳ Ｐゴシック" w:hAnsi="ＭＳ Ｐゴシック" w:hint="eastAsia"/>
              </w:rPr>
              <w:t>起業家の心構え</w:t>
            </w:r>
          </w:p>
          <w:p w14:paraId="1276C59A" w14:textId="36CC9362" w:rsidR="00792D07" w:rsidRPr="00792D07" w:rsidRDefault="00792D07" w:rsidP="00792D07">
            <w:pPr>
              <w:spacing w:line="240" w:lineRule="exact"/>
              <w:jc w:val="left"/>
              <w:rPr>
                <w:rFonts w:ascii="ＭＳ Ｐゴシック" w:eastAsia="ＭＳ Ｐゴシック" w:hAnsi="ＭＳ Ｐゴシック"/>
              </w:rPr>
            </w:pPr>
            <w:r w:rsidRPr="00792D07">
              <w:rPr>
                <w:rFonts w:ascii="ＭＳ Ｐゴシック" w:eastAsia="ＭＳ Ｐゴシック" w:hAnsi="ＭＳ Ｐゴシック" w:hint="eastAsia"/>
              </w:rPr>
              <w:t>起業家は，まず自分の適性を知ろ</w:t>
            </w:r>
            <w:r>
              <w:rPr>
                <w:rFonts w:ascii="ＭＳ Ｐゴシック" w:eastAsia="ＭＳ Ｐゴシック" w:hAnsi="ＭＳ Ｐゴシック" w:hint="eastAsia"/>
              </w:rPr>
              <w:t>う</w:t>
            </w:r>
            <w:r w:rsidRPr="00792D07">
              <w:rPr>
                <w:rFonts w:ascii="ＭＳ Ｐゴシック" w:eastAsia="ＭＳ Ｐゴシック" w:hAnsi="ＭＳ Ｐゴシック" w:hint="eastAsia"/>
              </w:rPr>
              <w:t>！</w:t>
            </w:r>
          </w:p>
          <w:p w14:paraId="44228D2D" w14:textId="77777777" w:rsidR="00792D07" w:rsidRDefault="00792D07" w:rsidP="00792D07">
            <w:pPr>
              <w:spacing w:line="240" w:lineRule="exact"/>
              <w:jc w:val="left"/>
              <w:rPr>
                <w:rFonts w:ascii="ＭＳ Ｐゴシック" w:eastAsia="ＭＳ Ｐゴシック" w:hAnsi="ＭＳ Ｐゴシック"/>
              </w:rPr>
            </w:pPr>
            <w:r w:rsidRPr="00792D07">
              <w:rPr>
                <w:rFonts w:ascii="ＭＳ Ｐゴシック" w:eastAsia="ＭＳ Ｐゴシック" w:hAnsi="ＭＳ Ｐゴシック" w:hint="eastAsia"/>
              </w:rPr>
              <w:t>【経営】</w:t>
            </w:r>
          </w:p>
          <w:p w14:paraId="5C1D9110" w14:textId="613EDFF4" w:rsidR="00912F73" w:rsidRPr="00D5087E" w:rsidRDefault="00792D07" w:rsidP="00792D07">
            <w:pPr>
              <w:spacing w:line="240" w:lineRule="exact"/>
              <w:jc w:val="left"/>
              <w:rPr>
                <w:rFonts w:ascii="ＭＳ Ｐゴシック" w:eastAsia="ＭＳ Ｐゴシック" w:hAnsi="ＭＳ Ｐゴシック"/>
              </w:rPr>
            </w:pPr>
            <w:r w:rsidRPr="00792D07">
              <w:rPr>
                <w:rFonts w:ascii="ＭＳ Ｐゴシック" w:eastAsia="ＭＳ Ｐゴシック" w:hAnsi="ＭＳ Ｐゴシック" w:hint="eastAsia"/>
              </w:rPr>
              <w:t>（特定創業支援対象講座）</w:t>
            </w:r>
          </w:p>
        </w:tc>
        <w:tc>
          <w:tcPr>
            <w:tcW w:w="4665" w:type="dxa"/>
            <w:vAlign w:val="center"/>
          </w:tcPr>
          <w:p w14:paraId="1A70CBD0" w14:textId="77777777" w:rsidR="00792D07" w:rsidRPr="00792D07" w:rsidRDefault="00792D07" w:rsidP="00792D07">
            <w:pPr>
              <w:spacing w:line="240" w:lineRule="exact"/>
              <w:jc w:val="left"/>
              <w:rPr>
                <w:rFonts w:ascii="ＭＳ Ｐゴシック" w:eastAsia="ＭＳ Ｐゴシック" w:hAnsi="ＭＳ Ｐゴシック"/>
              </w:rPr>
            </w:pPr>
            <w:r w:rsidRPr="00792D07">
              <w:rPr>
                <w:rFonts w:ascii="ＭＳ Ｐゴシック" w:eastAsia="ＭＳ Ｐゴシック" w:hAnsi="ＭＳ Ｐゴシック" w:hint="eastAsia"/>
              </w:rPr>
              <w:t>本ゼミナールの概略と目的をわかりやすく解説します。</w:t>
            </w:r>
          </w:p>
          <w:p w14:paraId="7C4A02FF" w14:textId="12A0D79F" w:rsidR="00792D07" w:rsidRPr="00792D07" w:rsidRDefault="00792D07" w:rsidP="00792D07">
            <w:pPr>
              <w:spacing w:line="240" w:lineRule="exact"/>
              <w:jc w:val="left"/>
              <w:rPr>
                <w:rFonts w:ascii="ＭＳ Ｐゴシック" w:eastAsia="ＭＳ Ｐゴシック" w:hAnsi="ＭＳ Ｐゴシック"/>
              </w:rPr>
            </w:pPr>
            <w:r w:rsidRPr="00792D07">
              <w:rPr>
                <w:rFonts w:ascii="ＭＳ Ｐゴシック" w:eastAsia="ＭＳ Ｐゴシック" w:hAnsi="ＭＳ Ｐゴシック" w:hint="eastAsia"/>
              </w:rPr>
              <w:t>起業家に求められる心構えや成功する起業パターン・失敗パターンなど経営全般について学びます。</w:t>
            </w:r>
          </w:p>
          <w:p w14:paraId="3E61F5A3" w14:textId="77777777" w:rsidR="00792D07" w:rsidRPr="00792D07" w:rsidRDefault="00792D07" w:rsidP="00792D07">
            <w:pPr>
              <w:spacing w:line="240" w:lineRule="exact"/>
              <w:jc w:val="left"/>
              <w:rPr>
                <w:rFonts w:ascii="ＭＳ Ｐゴシック" w:eastAsia="ＭＳ Ｐゴシック" w:hAnsi="ＭＳ Ｐゴシック"/>
              </w:rPr>
            </w:pPr>
            <w:r w:rsidRPr="00792D07">
              <w:rPr>
                <w:rFonts w:ascii="ＭＳ Ｐゴシック" w:eastAsia="ＭＳ Ｐゴシック" w:hAnsi="ＭＳ Ｐゴシック" w:hint="eastAsia"/>
              </w:rPr>
              <w:t>正しい自己理解が確実な起業を実現します。</w:t>
            </w:r>
          </w:p>
          <w:p w14:paraId="5012970B" w14:textId="15FCB1E7" w:rsidR="00792D07" w:rsidRPr="00792D07" w:rsidRDefault="00792D07" w:rsidP="00792D07">
            <w:pPr>
              <w:spacing w:line="240" w:lineRule="exact"/>
              <w:jc w:val="left"/>
              <w:rPr>
                <w:rFonts w:ascii="ＭＳ Ｐゴシック" w:eastAsia="ＭＳ Ｐゴシック" w:hAnsi="ＭＳ Ｐゴシック"/>
              </w:rPr>
            </w:pPr>
            <w:r w:rsidRPr="00792D07">
              <w:rPr>
                <w:rFonts w:ascii="ＭＳ Ｐゴシック" w:eastAsia="ＭＳ Ｐゴシック" w:hAnsi="ＭＳ Ｐゴシック" w:hint="eastAsia"/>
              </w:rPr>
              <w:t>キャリアカウンセリングの手法で「あなたのやりたいこと」を見つけていきます。また自分のいままでの経験の棚卸しを行い，強点啓発点を知り進むべき方向を見つけます。</w:t>
            </w:r>
          </w:p>
          <w:p w14:paraId="7552FFCB" w14:textId="571BAC39" w:rsidR="00912F73" w:rsidRPr="00CD766F" w:rsidRDefault="00792D07" w:rsidP="00792D07">
            <w:pPr>
              <w:spacing w:line="240" w:lineRule="exact"/>
              <w:jc w:val="left"/>
              <w:rPr>
                <w:rFonts w:ascii="ＭＳ Ｐゴシック" w:eastAsia="ＭＳ Ｐゴシック" w:hAnsi="ＭＳ Ｐゴシック"/>
              </w:rPr>
            </w:pPr>
            <w:r w:rsidRPr="00792D07">
              <w:rPr>
                <w:rFonts w:ascii="ＭＳ Ｐゴシック" w:eastAsia="ＭＳ Ｐゴシック" w:hAnsi="ＭＳ Ｐゴシック" w:hint="eastAsia"/>
              </w:rPr>
              <w:t>この初回でまずは経営について広く知りまし</w:t>
            </w:r>
            <w:r>
              <w:rPr>
                <w:rFonts w:ascii="ＭＳ Ｐゴシック" w:eastAsia="ＭＳ Ｐゴシック" w:hAnsi="ＭＳ Ｐゴシック" w:hint="eastAsia"/>
              </w:rPr>
              <w:t>ょ</w:t>
            </w:r>
            <w:r w:rsidRPr="00792D07">
              <w:rPr>
                <w:rFonts w:ascii="ＭＳ Ｐゴシック" w:eastAsia="ＭＳ Ｐゴシック" w:hAnsi="ＭＳ Ｐゴシック" w:hint="eastAsia"/>
              </w:rPr>
              <w:t>う！</w:t>
            </w:r>
          </w:p>
        </w:tc>
        <w:tc>
          <w:tcPr>
            <w:tcW w:w="1516" w:type="dxa"/>
          </w:tcPr>
          <w:p w14:paraId="4540E0E9" w14:textId="77777777" w:rsidR="002B40AC" w:rsidRPr="002B40AC" w:rsidRDefault="002B40AC" w:rsidP="002B40AC">
            <w:pPr>
              <w:spacing w:line="280" w:lineRule="exact"/>
              <w:jc w:val="left"/>
              <w:rPr>
                <w:rFonts w:ascii="ＭＳ Ｐゴシック" w:eastAsia="ＭＳ Ｐゴシック" w:hAnsi="ＭＳ Ｐゴシック"/>
              </w:rPr>
            </w:pPr>
            <w:r w:rsidRPr="002B40AC">
              <w:rPr>
                <w:rFonts w:ascii="ＭＳ Ｐゴシック" w:eastAsia="ＭＳ Ｐゴシック" w:hAnsi="ＭＳ Ｐゴシック" w:hint="eastAsia"/>
              </w:rPr>
              <w:t>酒井</w:t>
            </w:r>
            <w:r w:rsidRPr="002B40AC">
              <w:rPr>
                <w:rFonts w:ascii="ＭＳ Ｐゴシック" w:eastAsia="ＭＳ Ｐゴシック" w:hAnsi="ＭＳ Ｐゴシック"/>
              </w:rPr>
              <w:t xml:space="preserve"> 麻子</w:t>
            </w:r>
          </w:p>
          <w:p w14:paraId="0C2C0357" w14:textId="65013245" w:rsidR="00912F73" w:rsidRPr="00D5087E" w:rsidRDefault="002B40AC" w:rsidP="002B40AC">
            <w:pPr>
              <w:spacing w:line="280" w:lineRule="exact"/>
              <w:jc w:val="left"/>
              <w:rPr>
                <w:rFonts w:ascii="ＭＳ Ｐゴシック" w:eastAsia="ＭＳ Ｐゴシック" w:hAnsi="ＭＳ Ｐゴシック"/>
              </w:rPr>
            </w:pPr>
            <w:r w:rsidRPr="002B40AC">
              <w:rPr>
                <w:rFonts w:ascii="ＭＳ Ｐゴシック" w:eastAsia="ＭＳ Ｐゴシック" w:hAnsi="ＭＳ Ｐゴシック" w:hint="eastAsia"/>
              </w:rPr>
              <w:t>二条</w:t>
            </w:r>
            <w:r w:rsidRPr="002B40AC">
              <w:rPr>
                <w:rFonts w:ascii="ＭＳ Ｐゴシック" w:eastAsia="ＭＳ Ｐゴシック" w:hAnsi="ＭＳ Ｐゴシック"/>
              </w:rPr>
              <w:t xml:space="preserve"> 彪</w:t>
            </w:r>
          </w:p>
        </w:tc>
      </w:tr>
      <w:tr w:rsidR="00D5087E" w14:paraId="0617318E" w14:textId="77777777" w:rsidTr="00170AA8">
        <w:trPr>
          <w:trHeight w:val="1998"/>
        </w:trPr>
        <w:tc>
          <w:tcPr>
            <w:tcW w:w="457" w:type="dxa"/>
            <w:shd w:val="clear" w:color="auto" w:fill="808080" w:themeFill="background1" w:themeFillShade="80"/>
          </w:tcPr>
          <w:p w14:paraId="0D20939E" w14:textId="77777777" w:rsidR="00D5087E" w:rsidRPr="00912F73" w:rsidRDefault="00D5087E" w:rsidP="00D5087E">
            <w:pPr>
              <w:spacing w:line="320" w:lineRule="exact"/>
              <w:jc w:val="center"/>
              <w:rPr>
                <w:rFonts w:ascii="ＭＳ Ｐゴシック" w:eastAsia="ＭＳ Ｐゴシック" w:hAnsi="ＭＳ Ｐゴシック"/>
                <w:b/>
                <w:color w:val="FFFFFF" w:themeColor="background1"/>
                <w:sz w:val="24"/>
              </w:rPr>
            </w:pPr>
            <w:r>
              <w:rPr>
                <w:rFonts w:ascii="ＭＳ Ｐゴシック" w:eastAsia="ＭＳ Ｐゴシック" w:hAnsi="ＭＳ Ｐゴシック" w:hint="eastAsia"/>
                <w:b/>
                <w:color w:val="FFFFFF" w:themeColor="background1"/>
                <w:sz w:val="24"/>
              </w:rPr>
              <w:t>２</w:t>
            </w:r>
          </w:p>
        </w:tc>
        <w:tc>
          <w:tcPr>
            <w:tcW w:w="1806" w:type="dxa"/>
          </w:tcPr>
          <w:p w14:paraId="1397C34F" w14:textId="77777777" w:rsidR="00792D07" w:rsidRPr="00792D07" w:rsidRDefault="00792D07" w:rsidP="00792D07">
            <w:pPr>
              <w:spacing w:line="280" w:lineRule="exact"/>
              <w:jc w:val="left"/>
              <w:rPr>
                <w:rFonts w:ascii="ＭＳ Ｐゴシック" w:eastAsia="ＭＳ Ｐゴシック" w:hAnsi="ＭＳ Ｐゴシック"/>
              </w:rPr>
            </w:pPr>
            <w:r w:rsidRPr="00792D07">
              <w:rPr>
                <w:rFonts w:ascii="ＭＳ Ｐゴシック" w:eastAsia="ＭＳ Ｐゴシック" w:hAnsi="ＭＳ Ｐゴシック"/>
              </w:rPr>
              <w:t>2026 年</w:t>
            </w:r>
          </w:p>
          <w:p w14:paraId="402C66CB" w14:textId="77777777" w:rsidR="00792D07" w:rsidRPr="00792D07" w:rsidRDefault="00792D07" w:rsidP="00792D07">
            <w:pPr>
              <w:spacing w:line="280" w:lineRule="exact"/>
              <w:jc w:val="left"/>
              <w:rPr>
                <w:rFonts w:ascii="ＭＳ Ｐゴシック" w:eastAsia="ＭＳ Ｐゴシック" w:hAnsi="ＭＳ Ｐゴシック"/>
              </w:rPr>
            </w:pPr>
            <w:r w:rsidRPr="00792D07">
              <w:rPr>
                <w:rFonts w:ascii="ＭＳ Ｐゴシック" w:eastAsia="ＭＳ Ｐゴシック" w:hAnsi="ＭＳ Ｐゴシック"/>
              </w:rPr>
              <w:t>6 月 20 日(土)</w:t>
            </w:r>
          </w:p>
          <w:p w14:paraId="66CDE1E3" w14:textId="02706353" w:rsidR="00D5087E" w:rsidRPr="00D5087E" w:rsidRDefault="00792D07" w:rsidP="00792D07">
            <w:pPr>
              <w:spacing w:line="280" w:lineRule="exact"/>
              <w:jc w:val="left"/>
              <w:rPr>
                <w:rFonts w:ascii="ＭＳ Ｐゴシック" w:eastAsia="ＭＳ Ｐゴシック" w:hAnsi="ＭＳ Ｐゴシック"/>
              </w:rPr>
            </w:pPr>
            <w:r w:rsidRPr="00792D07">
              <w:rPr>
                <w:rFonts w:ascii="ＭＳ Ｐゴシック" w:eastAsia="ＭＳ Ｐゴシック" w:hAnsi="ＭＳ Ｐゴシック"/>
              </w:rPr>
              <w:t>13：00～17：00</w:t>
            </w:r>
          </w:p>
        </w:tc>
        <w:tc>
          <w:tcPr>
            <w:tcW w:w="2881" w:type="dxa"/>
          </w:tcPr>
          <w:p w14:paraId="0092FFD8" w14:textId="77777777" w:rsidR="00792D07" w:rsidRPr="00792D07" w:rsidRDefault="00792D07" w:rsidP="00792D07">
            <w:pPr>
              <w:spacing w:line="-240" w:lineRule="auto"/>
              <w:jc w:val="left"/>
              <w:rPr>
                <w:rFonts w:ascii="ＭＳ Ｐゴシック" w:eastAsia="ＭＳ Ｐゴシック" w:hAnsi="ＭＳ Ｐゴシック"/>
              </w:rPr>
            </w:pPr>
            <w:r w:rsidRPr="00792D07">
              <w:rPr>
                <w:rFonts w:ascii="ＭＳ Ｐゴシック" w:eastAsia="ＭＳ Ｐゴシック" w:hAnsi="ＭＳ Ｐゴシック" w:hint="eastAsia"/>
              </w:rPr>
              <w:t>コミュニケーションが上手な</w:t>
            </w:r>
          </w:p>
          <w:p w14:paraId="226DAE0E" w14:textId="77777777" w:rsidR="00792D07" w:rsidRPr="00792D07" w:rsidRDefault="00792D07" w:rsidP="00792D07">
            <w:pPr>
              <w:spacing w:line="-240" w:lineRule="auto"/>
              <w:jc w:val="left"/>
              <w:rPr>
                <w:rFonts w:ascii="ＭＳ Ｐゴシック" w:eastAsia="ＭＳ Ｐゴシック" w:hAnsi="ＭＳ Ｐゴシック"/>
              </w:rPr>
            </w:pPr>
            <w:r w:rsidRPr="00792D07">
              <w:rPr>
                <w:rFonts w:ascii="ＭＳ Ｐゴシック" w:eastAsia="ＭＳ Ｐゴシック" w:hAnsi="ＭＳ Ｐゴシック" w:hint="eastAsia"/>
              </w:rPr>
              <w:t>起業家になろう！</w:t>
            </w:r>
          </w:p>
          <w:p w14:paraId="0BCE4934" w14:textId="77777777" w:rsidR="00792D07" w:rsidRDefault="00792D07" w:rsidP="00792D07">
            <w:pPr>
              <w:spacing w:line="-240" w:lineRule="auto"/>
              <w:jc w:val="left"/>
              <w:rPr>
                <w:rFonts w:ascii="ＭＳ Ｐゴシック" w:eastAsia="ＭＳ Ｐゴシック" w:hAnsi="ＭＳ Ｐゴシック"/>
              </w:rPr>
            </w:pPr>
            <w:r w:rsidRPr="00792D07">
              <w:rPr>
                <w:rFonts w:ascii="ＭＳ Ｐゴシック" w:eastAsia="ＭＳ Ｐゴシック" w:hAnsi="ＭＳ Ｐゴシック" w:hint="eastAsia"/>
              </w:rPr>
              <w:t>【人材育成】</w:t>
            </w:r>
          </w:p>
          <w:p w14:paraId="642CB142" w14:textId="7C8EC2A6" w:rsidR="00D5087E" w:rsidRPr="00D5087E" w:rsidRDefault="00792D07" w:rsidP="00792D07">
            <w:pPr>
              <w:spacing w:line="-240" w:lineRule="auto"/>
              <w:jc w:val="left"/>
              <w:rPr>
                <w:rFonts w:ascii="ＭＳ Ｐゴシック" w:eastAsia="ＭＳ Ｐゴシック" w:hAnsi="ＭＳ Ｐゴシック"/>
              </w:rPr>
            </w:pPr>
            <w:r w:rsidRPr="00792D07">
              <w:rPr>
                <w:rFonts w:ascii="ＭＳ Ｐゴシック" w:eastAsia="ＭＳ Ｐゴシック" w:hAnsi="ＭＳ Ｐゴシック" w:hint="eastAsia"/>
              </w:rPr>
              <w:t>（特定創業支援対象講）</w:t>
            </w:r>
          </w:p>
        </w:tc>
        <w:tc>
          <w:tcPr>
            <w:tcW w:w="4665" w:type="dxa"/>
            <w:vAlign w:val="center"/>
          </w:tcPr>
          <w:p w14:paraId="21991096" w14:textId="07519A9A" w:rsidR="00D5087E" w:rsidRPr="00D5087E" w:rsidRDefault="00792D07" w:rsidP="00792D07">
            <w:pPr>
              <w:spacing w:line="-240" w:lineRule="auto"/>
              <w:jc w:val="left"/>
              <w:rPr>
                <w:rFonts w:ascii="ＭＳ Ｐゴシック" w:eastAsia="ＭＳ Ｐゴシック" w:hAnsi="ＭＳ Ｐゴシック"/>
              </w:rPr>
            </w:pPr>
            <w:r w:rsidRPr="00792D07">
              <w:rPr>
                <w:rFonts w:ascii="ＭＳ Ｐゴシック" w:eastAsia="ＭＳ Ｐゴシック" w:hAnsi="ＭＳ Ｐゴシック" w:hint="eastAsia"/>
              </w:rPr>
              <w:t>円滑な人間関係を作れない人は起業しても成功しません。起業の必須スキルであるコミュニケーションの基本的技法も学びます。相手から信頼を得るにはどうしたらいいかを確実に習得します。コミュニケーションがうまくなれば，成功する起業に一歩近づきます！また採用した人材をどう育成していけばよいか？事例を含めてそのコツを学んでいきます。</w:t>
            </w:r>
          </w:p>
        </w:tc>
        <w:tc>
          <w:tcPr>
            <w:tcW w:w="1516" w:type="dxa"/>
          </w:tcPr>
          <w:p w14:paraId="081E1BA5" w14:textId="77777777" w:rsidR="00D5087E" w:rsidRPr="00D5087E" w:rsidRDefault="00D5087E" w:rsidP="006A23A4">
            <w:pPr>
              <w:spacing w:line="280" w:lineRule="exact"/>
              <w:jc w:val="left"/>
              <w:rPr>
                <w:rFonts w:ascii="ＭＳ Ｐゴシック" w:eastAsia="ＭＳ Ｐゴシック" w:hAnsi="ＭＳ Ｐゴシック"/>
              </w:rPr>
            </w:pPr>
            <w:r>
              <w:rPr>
                <w:rFonts w:ascii="ＭＳ Ｐゴシック" w:eastAsia="ＭＳ Ｐゴシック" w:hAnsi="ＭＳ Ｐゴシック" w:hint="eastAsia"/>
              </w:rPr>
              <w:t>二条　彪</w:t>
            </w:r>
          </w:p>
        </w:tc>
      </w:tr>
      <w:tr w:rsidR="00D5087E" w14:paraId="2EAF6F4D" w14:textId="77777777" w:rsidTr="00170AA8">
        <w:trPr>
          <w:trHeight w:val="2395"/>
        </w:trPr>
        <w:tc>
          <w:tcPr>
            <w:tcW w:w="457" w:type="dxa"/>
            <w:shd w:val="clear" w:color="auto" w:fill="808080" w:themeFill="background1" w:themeFillShade="80"/>
          </w:tcPr>
          <w:p w14:paraId="42D4D94C" w14:textId="77777777" w:rsidR="00D5087E" w:rsidRPr="00912F73" w:rsidRDefault="00D5087E" w:rsidP="00D5087E">
            <w:pPr>
              <w:spacing w:line="320" w:lineRule="exact"/>
              <w:jc w:val="center"/>
              <w:rPr>
                <w:rFonts w:ascii="ＭＳ Ｐゴシック" w:eastAsia="ＭＳ Ｐゴシック" w:hAnsi="ＭＳ Ｐゴシック"/>
                <w:b/>
                <w:color w:val="FFFFFF" w:themeColor="background1"/>
                <w:sz w:val="24"/>
              </w:rPr>
            </w:pPr>
            <w:r>
              <w:rPr>
                <w:rFonts w:ascii="ＭＳ Ｐゴシック" w:eastAsia="ＭＳ Ｐゴシック" w:hAnsi="ＭＳ Ｐゴシック" w:hint="eastAsia"/>
                <w:b/>
                <w:color w:val="FFFFFF" w:themeColor="background1"/>
                <w:sz w:val="24"/>
              </w:rPr>
              <w:t>３</w:t>
            </w:r>
          </w:p>
        </w:tc>
        <w:tc>
          <w:tcPr>
            <w:tcW w:w="1806" w:type="dxa"/>
          </w:tcPr>
          <w:p w14:paraId="1C767583" w14:textId="77777777" w:rsidR="00792D07" w:rsidRPr="00792D07" w:rsidRDefault="00792D07" w:rsidP="00792D07">
            <w:pPr>
              <w:spacing w:line="280" w:lineRule="exact"/>
              <w:jc w:val="left"/>
              <w:rPr>
                <w:rFonts w:ascii="ＭＳ Ｐゴシック" w:eastAsia="ＭＳ Ｐゴシック" w:hAnsi="ＭＳ Ｐゴシック"/>
              </w:rPr>
            </w:pPr>
            <w:r w:rsidRPr="00792D07">
              <w:rPr>
                <w:rFonts w:ascii="ＭＳ Ｐゴシック" w:eastAsia="ＭＳ Ｐゴシック" w:hAnsi="ＭＳ Ｐゴシック"/>
              </w:rPr>
              <w:t>2026 年</w:t>
            </w:r>
          </w:p>
          <w:p w14:paraId="0786E20F" w14:textId="77777777" w:rsidR="00792D07" w:rsidRPr="00792D07" w:rsidRDefault="00792D07" w:rsidP="00792D07">
            <w:pPr>
              <w:spacing w:line="280" w:lineRule="exact"/>
              <w:jc w:val="left"/>
              <w:rPr>
                <w:rFonts w:ascii="ＭＳ Ｐゴシック" w:eastAsia="ＭＳ Ｐゴシック" w:hAnsi="ＭＳ Ｐゴシック"/>
              </w:rPr>
            </w:pPr>
            <w:r w:rsidRPr="00792D07">
              <w:rPr>
                <w:rFonts w:ascii="ＭＳ Ｐゴシック" w:eastAsia="ＭＳ Ｐゴシック" w:hAnsi="ＭＳ Ｐゴシック"/>
              </w:rPr>
              <w:t>7 月 11 日(土)</w:t>
            </w:r>
          </w:p>
          <w:p w14:paraId="0DCC944B" w14:textId="5C9B0727" w:rsidR="00D5087E" w:rsidRPr="00D5087E" w:rsidRDefault="00792D07" w:rsidP="00792D07">
            <w:pPr>
              <w:spacing w:line="280" w:lineRule="exact"/>
              <w:jc w:val="left"/>
              <w:rPr>
                <w:rFonts w:ascii="ＭＳ Ｐゴシック" w:eastAsia="ＭＳ Ｐゴシック" w:hAnsi="ＭＳ Ｐゴシック"/>
              </w:rPr>
            </w:pPr>
            <w:r w:rsidRPr="00792D07">
              <w:rPr>
                <w:rFonts w:ascii="ＭＳ Ｐゴシック" w:eastAsia="ＭＳ Ｐゴシック" w:hAnsi="ＭＳ Ｐゴシック"/>
              </w:rPr>
              <w:t>13：00～17：00</w:t>
            </w:r>
          </w:p>
        </w:tc>
        <w:tc>
          <w:tcPr>
            <w:tcW w:w="2881" w:type="dxa"/>
          </w:tcPr>
          <w:p w14:paraId="700431B8" w14:textId="0A0BF8B1" w:rsidR="00792D07" w:rsidRPr="00792D07" w:rsidRDefault="00792D07" w:rsidP="00792D07">
            <w:pPr>
              <w:spacing w:line="-240" w:lineRule="auto"/>
              <w:jc w:val="left"/>
              <w:rPr>
                <w:rFonts w:ascii="ＭＳ Ｐゴシック" w:eastAsia="ＭＳ Ｐゴシック" w:hAnsi="ＭＳ Ｐゴシック"/>
              </w:rPr>
            </w:pPr>
            <w:r w:rsidRPr="00792D07">
              <w:rPr>
                <w:rFonts w:ascii="ＭＳ Ｐゴシック" w:eastAsia="ＭＳ Ｐゴシック" w:hAnsi="ＭＳ Ｐゴシック" w:hint="eastAsia"/>
                <w:spacing w:val="1"/>
                <w:w w:val="96"/>
                <w:kern w:val="0"/>
                <w:fitText w:val="2548" w:id="-493097980"/>
              </w:rPr>
              <w:t>売れるしくみの基本を知ろう</w:t>
            </w:r>
            <w:r w:rsidRPr="00792D07">
              <w:rPr>
                <w:rFonts w:ascii="ＭＳ Ｐゴシック" w:eastAsia="ＭＳ Ｐゴシック" w:hAnsi="ＭＳ Ｐゴシック" w:hint="eastAsia"/>
                <w:spacing w:val="2"/>
                <w:w w:val="96"/>
                <w:kern w:val="0"/>
                <w:fitText w:val="2548" w:id="-493097980"/>
              </w:rPr>
              <w:t>！</w:t>
            </w:r>
          </w:p>
          <w:p w14:paraId="440FB158" w14:textId="77777777" w:rsidR="00792D07" w:rsidRDefault="00792D07" w:rsidP="00792D07">
            <w:pPr>
              <w:spacing w:line="-240" w:lineRule="auto"/>
              <w:jc w:val="left"/>
              <w:rPr>
                <w:rFonts w:ascii="ＭＳ Ｐゴシック" w:eastAsia="ＭＳ Ｐゴシック" w:hAnsi="ＭＳ Ｐゴシック"/>
              </w:rPr>
            </w:pPr>
            <w:r w:rsidRPr="00792D07">
              <w:rPr>
                <w:rFonts w:ascii="ＭＳ Ｐゴシック" w:eastAsia="ＭＳ Ｐゴシック" w:hAnsi="ＭＳ Ｐゴシック" w:hint="eastAsia"/>
              </w:rPr>
              <w:t>あなたが選ばれる理由を</w:t>
            </w:r>
          </w:p>
          <w:p w14:paraId="6BF45195" w14:textId="59B65CB7" w:rsidR="00792D07" w:rsidRPr="00792D07" w:rsidRDefault="00792D07" w:rsidP="00792D07">
            <w:pPr>
              <w:spacing w:line="-240" w:lineRule="auto"/>
              <w:jc w:val="left"/>
              <w:rPr>
                <w:rFonts w:ascii="ＭＳ Ｐゴシック" w:eastAsia="ＭＳ Ｐゴシック" w:hAnsi="ＭＳ Ｐゴシック"/>
              </w:rPr>
            </w:pPr>
            <w:r w:rsidRPr="00792D07">
              <w:rPr>
                <w:rFonts w:ascii="ＭＳ Ｐゴシック" w:eastAsia="ＭＳ Ｐゴシック" w:hAnsi="ＭＳ Ｐゴシック" w:hint="eastAsia"/>
              </w:rPr>
              <w:t>みつけよう！</w:t>
            </w:r>
          </w:p>
          <w:p w14:paraId="0D5825B8" w14:textId="77777777" w:rsidR="00792D07" w:rsidRDefault="00792D07" w:rsidP="00792D07">
            <w:pPr>
              <w:spacing w:line="-240" w:lineRule="auto"/>
              <w:jc w:val="left"/>
              <w:rPr>
                <w:rFonts w:ascii="ＭＳ Ｐゴシック" w:eastAsia="ＭＳ Ｐゴシック" w:hAnsi="ＭＳ Ｐゴシック"/>
              </w:rPr>
            </w:pPr>
            <w:r w:rsidRPr="00792D07">
              <w:rPr>
                <w:rFonts w:ascii="ＭＳ Ｐゴシック" w:eastAsia="ＭＳ Ｐゴシック" w:hAnsi="ＭＳ Ｐゴシック" w:hint="eastAsia"/>
              </w:rPr>
              <w:t>【販路拡大】</w:t>
            </w:r>
          </w:p>
          <w:p w14:paraId="044B7258" w14:textId="0850584D" w:rsidR="00D5087E" w:rsidRPr="002B40AC" w:rsidRDefault="00792D07" w:rsidP="00792D07">
            <w:pPr>
              <w:spacing w:line="-240" w:lineRule="auto"/>
              <w:jc w:val="left"/>
              <w:rPr>
                <w:rFonts w:ascii="ＭＳ Ｐゴシック" w:eastAsia="ＭＳ Ｐゴシック" w:hAnsi="ＭＳ Ｐゴシック"/>
              </w:rPr>
            </w:pPr>
            <w:r w:rsidRPr="00792D07">
              <w:rPr>
                <w:rFonts w:ascii="ＭＳ Ｐゴシック" w:eastAsia="ＭＳ Ｐゴシック" w:hAnsi="ＭＳ Ｐゴシック" w:hint="eastAsia"/>
              </w:rPr>
              <w:t>（特定創業支援対象講）</w:t>
            </w:r>
          </w:p>
        </w:tc>
        <w:tc>
          <w:tcPr>
            <w:tcW w:w="4665" w:type="dxa"/>
            <w:vAlign w:val="center"/>
          </w:tcPr>
          <w:p w14:paraId="5D6E4547" w14:textId="2ADE111B" w:rsidR="00D5087E" w:rsidRPr="00D5087E" w:rsidRDefault="00792D07" w:rsidP="00792D07">
            <w:pPr>
              <w:spacing w:line="-240" w:lineRule="auto"/>
              <w:jc w:val="left"/>
              <w:rPr>
                <w:rFonts w:ascii="ＭＳ Ｐゴシック" w:eastAsia="ＭＳ Ｐゴシック" w:hAnsi="ＭＳ Ｐゴシック"/>
              </w:rPr>
            </w:pPr>
            <w:r w:rsidRPr="00792D07">
              <w:rPr>
                <w:rFonts w:ascii="ＭＳ Ｐゴシック" w:eastAsia="ＭＳ Ｐゴシック" w:hAnsi="ＭＳ Ｐゴシック" w:hint="eastAsia"/>
              </w:rPr>
              <w:t>誰に何を提供するのか？マーケティングという売れる仕組みを作る知識がなければ，起業することはできません。目に見えない価値＝ベネフィットは何か？顧客に約束することは何か？など「想い」を言葉にして伝えることを学びます。さらに販路拡大の考え方など具体的な売上の作り方についても学びます。売れるしくみを作る基礎ができれば，想いを形にすることができます。さらに力強い一歩を踏み出せるでしょう。</w:t>
            </w:r>
          </w:p>
        </w:tc>
        <w:tc>
          <w:tcPr>
            <w:tcW w:w="1516" w:type="dxa"/>
          </w:tcPr>
          <w:p w14:paraId="4D2B641E" w14:textId="77777777" w:rsidR="002B40AC" w:rsidRPr="002B40AC" w:rsidRDefault="002B40AC" w:rsidP="002B40AC">
            <w:pPr>
              <w:spacing w:line="280" w:lineRule="exact"/>
              <w:jc w:val="left"/>
              <w:rPr>
                <w:rFonts w:ascii="ＭＳ Ｐゴシック" w:eastAsia="ＭＳ Ｐゴシック" w:hAnsi="ＭＳ Ｐゴシック"/>
              </w:rPr>
            </w:pPr>
            <w:r w:rsidRPr="002B40AC">
              <w:rPr>
                <w:rFonts w:ascii="ＭＳ Ｐゴシック" w:eastAsia="ＭＳ Ｐゴシック" w:hAnsi="ＭＳ Ｐゴシック" w:hint="eastAsia"/>
              </w:rPr>
              <w:t>酒井</w:t>
            </w:r>
            <w:r w:rsidRPr="002B40AC">
              <w:rPr>
                <w:rFonts w:ascii="ＭＳ Ｐゴシック" w:eastAsia="ＭＳ Ｐゴシック" w:hAnsi="ＭＳ Ｐゴシック"/>
              </w:rPr>
              <w:t xml:space="preserve"> 麻子</w:t>
            </w:r>
          </w:p>
          <w:p w14:paraId="6A648E2E" w14:textId="14AC9E47" w:rsidR="00D5087E" w:rsidRPr="00D5087E" w:rsidRDefault="002B40AC" w:rsidP="002B40AC">
            <w:pPr>
              <w:spacing w:line="280" w:lineRule="exact"/>
              <w:jc w:val="left"/>
              <w:rPr>
                <w:rFonts w:ascii="ＭＳ Ｐゴシック" w:eastAsia="ＭＳ Ｐゴシック" w:hAnsi="ＭＳ Ｐゴシック"/>
              </w:rPr>
            </w:pPr>
            <w:r w:rsidRPr="002B40AC">
              <w:rPr>
                <w:rFonts w:ascii="ＭＳ Ｐゴシック" w:eastAsia="ＭＳ Ｐゴシック" w:hAnsi="ＭＳ Ｐゴシック" w:hint="eastAsia"/>
              </w:rPr>
              <w:t>二条</w:t>
            </w:r>
            <w:r w:rsidRPr="002B40AC">
              <w:rPr>
                <w:rFonts w:ascii="ＭＳ Ｐゴシック" w:eastAsia="ＭＳ Ｐゴシック" w:hAnsi="ＭＳ Ｐゴシック"/>
              </w:rPr>
              <w:t xml:space="preserve"> 彪</w:t>
            </w:r>
          </w:p>
        </w:tc>
      </w:tr>
      <w:tr w:rsidR="00D5087E" w14:paraId="1921EEDD" w14:textId="77777777" w:rsidTr="00170AA8">
        <w:trPr>
          <w:trHeight w:val="1835"/>
        </w:trPr>
        <w:tc>
          <w:tcPr>
            <w:tcW w:w="457" w:type="dxa"/>
            <w:shd w:val="clear" w:color="auto" w:fill="808080" w:themeFill="background1" w:themeFillShade="80"/>
          </w:tcPr>
          <w:p w14:paraId="1B4DA8BA" w14:textId="77777777" w:rsidR="00D5087E" w:rsidRPr="00912F73" w:rsidRDefault="00D5087E" w:rsidP="00D5087E">
            <w:pPr>
              <w:spacing w:line="320" w:lineRule="exact"/>
              <w:jc w:val="center"/>
              <w:rPr>
                <w:rFonts w:ascii="ＭＳ Ｐゴシック" w:eastAsia="ＭＳ Ｐゴシック" w:hAnsi="ＭＳ Ｐゴシック"/>
                <w:b/>
                <w:color w:val="FFFFFF" w:themeColor="background1"/>
                <w:sz w:val="24"/>
              </w:rPr>
            </w:pPr>
            <w:r>
              <w:rPr>
                <w:rFonts w:ascii="ＭＳ Ｐゴシック" w:eastAsia="ＭＳ Ｐゴシック" w:hAnsi="ＭＳ Ｐゴシック" w:hint="eastAsia"/>
                <w:b/>
                <w:color w:val="FFFFFF" w:themeColor="background1"/>
                <w:sz w:val="24"/>
              </w:rPr>
              <w:t>４</w:t>
            </w:r>
          </w:p>
        </w:tc>
        <w:tc>
          <w:tcPr>
            <w:tcW w:w="1806" w:type="dxa"/>
          </w:tcPr>
          <w:p w14:paraId="31E85095" w14:textId="77777777" w:rsidR="00792D07" w:rsidRPr="00792D07" w:rsidRDefault="00792D07" w:rsidP="00792D07">
            <w:pPr>
              <w:spacing w:line="280" w:lineRule="exact"/>
              <w:jc w:val="left"/>
              <w:rPr>
                <w:rFonts w:ascii="ＭＳ Ｐゴシック" w:eastAsia="ＭＳ Ｐゴシック" w:hAnsi="ＭＳ Ｐゴシック"/>
              </w:rPr>
            </w:pPr>
            <w:r w:rsidRPr="00792D07">
              <w:rPr>
                <w:rFonts w:ascii="ＭＳ Ｐゴシック" w:eastAsia="ＭＳ Ｐゴシック" w:hAnsi="ＭＳ Ｐゴシック"/>
              </w:rPr>
              <w:t>2026 年</w:t>
            </w:r>
          </w:p>
          <w:p w14:paraId="386827CA" w14:textId="77777777" w:rsidR="00792D07" w:rsidRPr="00792D07" w:rsidRDefault="00792D07" w:rsidP="00792D07">
            <w:pPr>
              <w:spacing w:line="280" w:lineRule="exact"/>
              <w:jc w:val="left"/>
              <w:rPr>
                <w:rFonts w:ascii="ＭＳ Ｐゴシック" w:eastAsia="ＭＳ Ｐゴシック" w:hAnsi="ＭＳ Ｐゴシック"/>
              </w:rPr>
            </w:pPr>
            <w:r w:rsidRPr="00792D07">
              <w:rPr>
                <w:rFonts w:ascii="ＭＳ Ｐゴシック" w:eastAsia="ＭＳ Ｐゴシック" w:hAnsi="ＭＳ Ｐゴシック"/>
              </w:rPr>
              <w:t>8 月 22 日(土)</w:t>
            </w:r>
          </w:p>
          <w:p w14:paraId="1F4AE2BE" w14:textId="0ECB4B0D" w:rsidR="00D5087E" w:rsidRPr="00D5087E" w:rsidRDefault="00792D07" w:rsidP="00792D07">
            <w:pPr>
              <w:spacing w:line="280" w:lineRule="exact"/>
              <w:jc w:val="left"/>
              <w:rPr>
                <w:rFonts w:ascii="ＭＳ Ｐゴシック" w:eastAsia="ＭＳ Ｐゴシック" w:hAnsi="ＭＳ Ｐゴシック"/>
              </w:rPr>
            </w:pPr>
            <w:r w:rsidRPr="00792D07">
              <w:rPr>
                <w:rFonts w:ascii="ＭＳ Ｐゴシック" w:eastAsia="ＭＳ Ｐゴシック" w:hAnsi="ＭＳ Ｐゴシック"/>
              </w:rPr>
              <w:t>13：00～17：00</w:t>
            </w:r>
          </w:p>
        </w:tc>
        <w:tc>
          <w:tcPr>
            <w:tcW w:w="2881" w:type="dxa"/>
          </w:tcPr>
          <w:p w14:paraId="5397DFA0" w14:textId="77777777" w:rsidR="00792D07" w:rsidRPr="00170AA8" w:rsidRDefault="00792D07" w:rsidP="00792D07">
            <w:pPr>
              <w:spacing w:line="-240" w:lineRule="auto"/>
              <w:jc w:val="left"/>
              <w:rPr>
                <w:rFonts w:ascii="ＭＳ Ｐゴシック" w:eastAsia="ＭＳ Ｐゴシック" w:hAnsi="ＭＳ Ｐゴシック"/>
                <w:w w:val="105"/>
              </w:rPr>
            </w:pPr>
            <w:r w:rsidRPr="004948AE">
              <w:rPr>
                <w:rFonts w:ascii="ＭＳ Ｐゴシック" w:eastAsia="ＭＳ Ｐゴシック" w:hAnsi="ＭＳ Ｐゴシック" w:hint="eastAsia"/>
                <w:spacing w:val="3"/>
                <w:w w:val="86"/>
                <w:kern w:val="0"/>
                <w:fitText w:val="2801" w:id="-493097472"/>
              </w:rPr>
              <w:t>起業したら知っておきたいお金のこ</w:t>
            </w:r>
            <w:r w:rsidRPr="004948AE">
              <w:rPr>
                <w:rFonts w:ascii="ＭＳ Ｐゴシック" w:eastAsia="ＭＳ Ｐゴシック" w:hAnsi="ＭＳ Ｐゴシック" w:hint="eastAsia"/>
                <w:spacing w:val="-11"/>
                <w:w w:val="86"/>
                <w:kern w:val="0"/>
                <w:fitText w:val="2801" w:id="-493097472"/>
              </w:rPr>
              <w:t>と</w:t>
            </w:r>
          </w:p>
          <w:p w14:paraId="046AE2A8" w14:textId="77777777" w:rsidR="00792D07" w:rsidRPr="00792D07" w:rsidRDefault="00792D07" w:rsidP="00792D07">
            <w:pPr>
              <w:spacing w:line="-240" w:lineRule="auto"/>
              <w:jc w:val="left"/>
              <w:rPr>
                <w:rFonts w:ascii="ＭＳ Ｐゴシック" w:eastAsia="ＭＳ Ｐゴシック" w:hAnsi="ＭＳ Ｐゴシック"/>
                <w:w w:val="105"/>
              </w:rPr>
            </w:pPr>
            <w:r w:rsidRPr="00170AA8">
              <w:rPr>
                <w:rFonts w:ascii="ＭＳ Ｐゴシック" w:eastAsia="ＭＳ Ｐゴシック" w:hAnsi="ＭＳ Ｐゴシック" w:hint="eastAsia"/>
                <w:w w:val="90"/>
                <w:kern w:val="0"/>
                <w:fitText w:val="2801" w:id="-493097471"/>
              </w:rPr>
              <w:t>お金の流れがわかるようになろう</w:t>
            </w:r>
            <w:r w:rsidRPr="00170AA8">
              <w:rPr>
                <w:rFonts w:ascii="ＭＳ Ｐゴシック" w:eastAsia="ＭＳ Ｐゴシック" w:hAnsi="ＭＳ Ｐゴシック" w:hint="eastAsia"/>
                <w:spacing w:val="16"/>
                <w:w w:val="90"/>
                <w:kern w:val="0"/>
                <w:fitText w:val="2801" w:id="-493097471"/>
              </w:rPr>
              <w:t>！</w:t>
            </w:r>
          </w:p>
          <w:p w14:paraId="728ECE0A" w14:textId="77777777" w:rsidR="00771AAC" w:rsidRDefault="00792D07" w:rsidP="00792D07">
            <w:pPr>
              <w:spacing w:line="-240" w:lineRule="auto"/>
              <w:jc w:val="left"/>
              <w:rPr>
                <w:rFonts w:ascii="ＭＳ Ｐゴシック" w:eastAsia="ＭＳ Ｐゴシック" w:hAnsi="ＭＳ Ｐゴシック"/>
                <w:w w:val="105"/>
              </w:rPr>
            </w:pPr>
            <w:r w:rsidRPr="00792D07">
              <w:rPr>
                <w:rFonts w:ascii="ＭＳ Ｐゴシック" w:eastAsia="ＭＳ Ｐゴシック" w:hAnsi="ＭＳ Ｐゴシック" w:hint="eastAsia"/>
                <w:w w:val="105"/>
              </w:rPr>
              <w:t>【財務】</w:t>
            </w:r>
          </w:p>
          <w:p w14:paraId="51C5C585" w14:textId="7847B8F0" w:rsidR="00D5087E" w:rsidRPr="00D5087E" w:rsidRDefault="00792D07" w:rsidP="00792D07">
            <w:pPr>
              <w:spacing w:line="-240" w:lineRule="auto"/>
              <w:jc w:val="left"/>
              <w:rPr>
                <w:rFonts w:ascii="ＭＳ Ｐゴシック" w:eastAsia="ＭＳ Ｐゴシック" w:hAnsi="ＭＳ Ｐゴシック"/>
              </w:rPr>
            </w:pPr>
            <w:r w:rsidRPr="00792D07">
              <w:rPr>
                <w:rFonts w:ascii="ＭＳ Ｐゴシック" w:eastAsia="ＭＳ Ｐゴシック" w:hAnsi="ＭＳ Ｐゴシック" w:hint="eastAsia"/>
                <w:w w:val="105"/>
              </w:rPr>
              <w:t>（特定創業支援対象講座）</w:t>
            </w:r>
          </w:p>
        </w:tc>
        <w:tc>
          <w:tcPr>
            <w:tcW w:w="4665" w:type="dxa"/>
            <w:vAlign w:val="center"/>
          </w:tcPr>
          <w:p w14:paraId="2B375EED" w14:textId="75D43491" w:rsidR="00D5087E" w:rsidRPr="00D5087E" w:rsidRDefault="00792D07" w:rsidP="00792D07">
            <w:pPr>
              <w:spacing w:line="-240" w:lineRule="auto"/>
              <w:jc w:val="left"/>
              <w:rPr>
                <w:rFonts w:ascii="ＭＳ Ｐゴシック" w:eastAsia="ＭＳ Ｐゴシック" w:hAnsi="ＭＳ Ｐゴシック"/>
              </w:rPr>
            </w:pPr>
            <w:r w:rsidRPr="00792D07">
              <w:rPr>
                <w:rFonts w:ascii="ＭＳ Ｐゴシック" w:eastAsia="ＭＳ Ｐゴシック" w:hAnsi="ＭＳ Ｐゴシック" w:hint="eastAsia"/>
              </w:rPr>
              <w:t>起業家にとって経理財務の知識は必須です。起業するにあたって必要な財務知識の基礎を学びます。また利益とお金の関係や資金繰りなどについても学びます。さらには，借入に対する考え方や起業家必須の知識である資金繰りも学びます。財務については，まずはこれだけ知っていれば安心です！</w:t>
            </w:r>
          </w:p>
        </w:tc>
        <w:tc>
          <w:tcPr>
            <w:tcW w:w="1516" w:type="dxa"/>
          </w:tcPr>
          <w:p w14:paraId="43D5E927" w14:textId="77777777" w:rsidR="002B40AC" w:rsidRPr="002B40AC" w:rsidRDefault="002B40AC" w:rsidP="002B40AC">
            <w:pPr>
              <w:spacing w:line="280" w:lineRule="exact"/>
              <w:jc w:val="left"/>
              <w:rPr>
                <w:rFonts w:ascii="ＭＳ Ｐゴシック" w:eastAsia="ＭＳ Ｐゴシック" w:hAnsi="ＭＳ Ｐゴシック"/>
              </w:rPr>
            </w:pPr>
            <w:r w:rsidRPr="002B40AC">
              <w:rPr>
                <w:rFonts w:ascii="ＭＳ Ｐゴシック" w:eastAsia="ＭＳ Ｐゴシック" w:hAnsi="ＭＳ Ｐゴシック" w:hint="eastAsia"/>
              </w:rPr>
              <w:t>酒井</w:t>
            </w:r>
            <w:r w:rsidRPr="002B40AC">
              <w:rPr>
                <w:rFonts w:ascii="ＭＳ Ｐゴシック" w:eastAsia="ＭＳ Ｐゴシック" w:hAnsi="ＭＳ Ｐゴシック"/>
              </w:rPr>
              <w:t xml:space="preserve"> 麻子</w:t>
            </w:r>
          </w:p>
          <w:p w14:paraId="06417B40" w14:textId="005E4C26" w:rsidR="007B78DA" w:rsidRPr="00D5087E" w:rsidRDefault="002B40AC" w:rsidP="002B40AC">
            <w:pPr>
              <w:spacing w:line="280" w:lineRule="exact"/>
              <w:jc w:val="left"/>
              <w:rPr>
                <w:rFonts w:ascii="ＭＳ Ｐゴシック" w:eastAsia="ＭＳ Ｐゴシック" w:hAnsi="ＭＳ Ｐゴシック"/>
              </w:rPr>
            </w:pPr>
            <w:r w:rsidRPr="002B40AC">
              <w:rPr>
                <w:rFonts w:ascii="ＭＳ Ｐゴシック" w:eastAsia="ＭＳ Ｐゴシック" w:hAnsi="ＭＳ Ｐゴシック" w:hint="eastAsia"/>
              </w:rPr>
              <w:t>二条</w:t>
            </w:r>
            <w:r w:rsidRPr="002B40AC">
              <w:rPr>
                <w:rFonts w:ascii="ＭＳ Ｐゴシック" w:eastAsia="ＭＳ Ｐゴシック" w:hAnsi="ＭＳ Ｐゴシック"/>
              </w:rPr>
              <w:t xml:space="preserve"> 彪</w:t>
            </w:r>
          </w:p>
        </w:tc>
      </w:tr>
      <w:tr w:rsidR="00D5087E" w:rsidRPr="00912F73" w14:paraId="5EE5E27B" w14:textId="77777777" w:rsidTr="00170AA8">
        <w:trPr>
          <w:trHeight w:val="2409"/>
        </w:trPr>
        <w:tc>
          <w:tcPr>
            <w:tcW w:w="457" w:type="dxa"/>
            <w:shd w:val="clear" w:color="auto" w:fill="808080" w:themeFill="background1" w:themeFillShade="80"/>
          </w:tcPr>
          <w:p w14:paraId="45D558FF" w14:textId="77777777" w:rsidR="00D5087E" w:rsidRPr="00912F73" w:rsidRDefault="00D5087E" w:rsidP="00D5087E">
            <w:pPr>
              <w:spacing w:line="320" w:lineRule="exact"/>
              <w:jc w:val="center"/>
              <w:rPr>
                <w:rFonts w:ascii="ＭＳ Ｐゴシック" w:eastAsia="ＭＳ Ｐゴシック" w:hAnsi="ＭＳ Ｐゴシック"/>
                <w:b/>
                <w:color w:val="FFFFFF" w:themeColor="background1"/>
                <w:sz w:val="24"/>
              </w:rPr>
            </w:pPr>
            <w:r>
              <w:rPr>
                <w:rFonts w:ascii="ＭＳ Ｐゴシック" w:eastAsia="ＭＳ Ｐゴシック" w:hAnsi="ＭＳ Ｐゴシック" w:hint="eastAsia"/>
                <w:b/>
                <w:color w:val="FFFFFF" w:themeColor="background1"/>
                <w:sz w:val="24"/>
              </w:rPr>
              <w:t>５</w:t>
            </w:r>
          </w:p>
        </w:tc>
        <w:tc>
          <w:tcPr>
            <w:tcW w:w="1806" w:type="dxa"/>
          </w:tcPr>
          <w:p w14:paraId="37ED66D6" w14:textId="77777777" w:rsidR="00792D07" w:rsidRPr="00792D07" w:rsidRDefault="00792D07" w:rsidP="00792D07">
            <w:pPr>
              <w:spacing w:line="280" w:lineRule="exact"/>
              <w:jc w:val="left"/>
              <w:rPr>
                <w:rFonts w:ascii="ＭＳ Ｐゴシック" w:eastAsia="ＭＳ Ｐゴシック" w:hAnsi="ＭＳ Ｐゴシック"/>
              </w:rPr>
            </w:pPr>
            <w:r w:rsidRPr="00792D07">
              <w:rPr>
                <w:rFonts w:ascii="ＭＳ Ｐゴシック" w:eastAsia="ＭＳ Ｐゴシック" w:hAnsi="ＭＳ Ｐゴシック"/>
              </w:rPr>
              <w:t>2026 年</w:t>
            </w:r>
          </w:p>
          <w:p w14:paraId="298EF370" w14:textId="77777777" w:rsidR="00792D07" w:rsidRPr="00792D07" w:rsidRDefault="00792D07" w:rsidP="00792D07">
            <w:pPr>
              <w:spacing w:line="280" w:lineRule="exact"/>
              <w:jc w:val="left"/>
              <w:rPr>
                <w:rFonts w:ascii="ＭＳ Ｐゴシック" w:eastAsia="ＭＳ Ｐゴシック" w:hAnsi="ＭＳ Ｐゴシック"/>
              </w:rPr>
            </w:pPr>
            <w:r w:rsidRPr="00792D07">
              <w:rPr>
                <w:rFonts w:ascii="ＭＳ Ｐゴシック" w:eastAsia="ＭＳ Ｐゴシック" w:hAnsi="ＭＳ Ｐゴシック"/>
              </w:rPr>
              <w:t>9 月 26 日(土)</w:t>
            </w:r>
          </w:p>
          <w:p w14:paraId="0D04FED6" w14:textId="6C1DE567" w:rsidR="00D5087E" w:rsidRPr="00D5087E" w:rsidRDefault="00792D07" w:rsidP="00792D07">
            <w:pPr>
              <w:spacing w:line="280" w:lineRule="exact"/>
              <w:jc w:val="left"/>
              <w:rPr>
                <w:rFonts w:ascii="ＭＳ Ｐゴシック" w:eastAsia="ＭＳ Ｐゴシック" w:hAnsi="ＭＳ Ｐゴシック"/>
              </w:rPr>
            </w:pPr>
            <w:r w:rsidRPr="00792D07">
              <w:rPr>
                <w:rFonts w:ascii="ＭＳ Ｐゴシック" w:eastAsia="ＭＳ Ｐゴシック" w:hAnsi="ＭＳ Ｐゴシック"/>
              </w:rPr>
              <w:t>13：00～17：00</w:t>
            </w:r>
          </w:p>
        </w:tc>
        <w:tc>
          <w:tcPr>
            <w:tcW w:w="2881" w:type="dxa"/>
          </w:tcPr>
          <w:p w14:paraId="5FC23663" w14:textId="77777777" w:rsidR="00170AA8" w:rsidRDefault="00792D07" w:rsidP="00792D07">
            <w:pPr>
              <w:spacing w:line="-240" w:lineRule="auto"/>
              <w:jc w:val="left"/>
              <w:rPr>
                <w:rFonts w:ascii="ＭＳ Ｐゴシック" w:eastAsia="ＭＳ Ｐゴシック" w:hAnsi="ＭＳ Ｐゴシック"/>
              </w:rPr>
            </w:pPr>
            <w:r w:rsidRPr="00792D07">
              <w:rPr>
                <w:rFonts w:ascii="ＭＳ Ｐゴシック" w:eastAsia="ＭＳ Ｐゴシック" w:hAnsi="ＭＳ Ｐゴシック" w:hint="eastAsia"/>
              </w:rPr>
              <w:t>江戸川区の起業家支援策に</w:t>
            </w:r>
          </w:p>
          <w:p w14:paraId="49548BF6" w14:textId="2C2698D7" w:rsidR="00792D07" w:rsidRPr="00792D07" w:rsidRDefault="00792D07" w:rsidP="00792D07">
            <w:pPr>
              <w:spacing w:line="-240" w:lineRule="auto"/>
              <w:jc w:val="left"/>
              <w:rPr>
                <w:rFonts w:ascii="ＭＳ Ｐゴシック" w:eastAsia="ＭＳ Ｐゴシック" w:hAnsi="ＭＳ Ｐゴシック"/>
              </w:rPr>
            </w:pPr>
            <w:r w:rsidRPr="00792D07">
              <w:rPr>
                <w:rFonts w:ascii="ＭＳ Ｐゴシック" w:eastAsia="ＭＳ Ｐゴシック" w:hAnsi="ＭＳ Ｐゴシック" w:hint="eastAsia"/>
              </w:rPr>
              <w:t>ついて教えてもらおう！</w:t>
            </w:r>
          </w:p>
          <w:p w14:paraId="4B8A3408" w14:textId="77777777" w:rsidR="00792D07" w:rsidRPr="00792D07" w:rsidRDefault="00792D07" w:rsidP="00792D07">
            <w:pPr>
              <w:spacing w:line="-240" w:lineRule="auto"/>
              <w:jc w:val="left"/>
              <w:rPr>
                <w:rFonts w:ascii="ＭＳ Ｐゴシック" w:eastAsia="ＭＳ Ｐゴシック" w:hAnsi="ＭＳ Ｐゴシック"/>
              </w:rPr>
            </w:pPr>
            <w:r w:rsidRPr="00792D07">
              <w:rPr>
                <w:rFonts w:ascii="ＭＳ Ｐゴシック" w:eastAsia="ＭＳ Ｐゴシック" w:hAnsi="ＭＳ Ｐゴシック" w:hint="eastAsia"/>
              </w:rPr>
              <w:t>＆</w:t>
            </w:r>
          </w:p>
          <w:p w14:paraId="296A97A5" w14:textId="77777777" w:rsidR="00002D5D" w:rsidRDefault="00792D07" w:rsidP="00792D07">
            <w:pPr>
              <w:spacing w:line="-240" w:lineRule="auto"/>
              <w:jc w:val="left"/>
              <w:rPr>
                <w:rFonts w:ascii="ＭＳ Ｐゴシック" w:eastAsia="ＭＳ Ｐゴシック" w:hAnsi="ＭＳ Ｐゴシック"/>
              </w:rPr>
            </w:pPr>
            <w:r w:rsidRPr="00792D07">
              <w:rPr>
                <w:rFonts w:ascii="ＭＳ Ｐゴシック" w:eastAsia="ＭＳ Ｐゴシック" w:hAnsi="ＭＳ Ｐゴシック" w:hint="eastAsia"/>
              </w:rPr>
              <w:t>起業家に求められる</w:t>
            </w:r>
            <w:r w:rsidRPr="00792D07">
              <w:rPr>
                <w:rFonts w:ascii="ＭＳ Ｐゴシック" w:eastAsia="ＭＳ Ｐゴシック" w:hAnsi="ＭＳ Ｐゴシック"/>
              </w:rPr>
              <w:t xml:space="preserve"> </w:t>
            </w:r>
          </w:p>
          <w:p w14:paraId="0FFB04AE" w14:textId="6D3BC7BD" w:rsidR="00792D07" w:rsidRPr="00792D07" w:rsidRDefault="00792D07" w:rsidP="00792D07">
            <w:pPr>
              <w:spacing w:line="-240" w:lineRule="auto"/>
              <w:jc w:val="left"/>
              <w:rPr>
                <w:rFonts w:ascii="ＭＳ Ｐゴシック" w:eastAsia="ＭＳ Ｐゴシック" w:hAnsi="ＭＳ Ｐゴシック"/>
              </w:rPr>
            </w:pPr>
            <w:r w:rsidRPr="00792D07">
              <w:rPr>
                <w:rFonts w:ascii="ＭＳ Ｐゴシック" w:eastAsia="ＭＳ Ｐゴシック" w:hAnsi="ＭＳ Ｐゴシック"/>
              </w:rPr>
              <w:t>Web 活用基礎知識</w:t>
            </w:r>
          </w:p>
          <w:p w14:paraId="2BEF3EA9" w14:textId="77777777" w:rsidR="00792D07" w:rsidRPr="00792D07" w:rsidRDefault="00792D07" w:rsidP="00792D07">
            <w:pPr>
              <w:spacing w:line="-240" w:lineRule="auto"/>
              <w:jc w:val="left"/>
              <w:rPr>
                <w:rFonts w:ascii="ＭＳ Ｐゴシック" w:eastAsia="ＭＳ Ｐゴシック" w:hAnsi="ＭＳ Ｐゴシック"/>
              </w:rPr>
            </w:pPr>
            <w:r w:rsidRPr="00792D07">
              <w:rPr>
                <w:rFonts w:ascii="ＭＳ Ｐゴシック" w:eastAsia="ＭＳ Ｐゴシック" w:hAnsi="ＭＳ Ｐゴシック" w:hint="eastAsia"/>
              </w:rPr>
              <w:t>＆</w:t>
            </w:r>
          </w:p>
          <w:p w14:paraId="722999CA" w14:textId="14439CC2" w:rsidR="00D5087E" w:rsidRPr="00D5087E" w:rsidRDefault="00792D07" w:rsidP="00792D07">
            <w:pPr>
              <w:spacing w:line="-240" w:lineRule="auto"/>
              <w:jc w:val="left"/>
              <w:rPr>
                <w:rFonts w:ascii="ＭＳ Ｐゴシック" w:eastAsia="ＭＳ Ｐゴシック" w:hAnsi="ＭＳ Ｐゴシック"/>
              </w:rPr>
            </w:pPr>
            <w:r w:rsidRPr="00792D07">
              <w:rPr>
                <w:rFonts w:ascii="ＭＳ Ｐゴシック" w:eastAsia="ＭＳ Ｐゴシック" w:hAnsi="ＭＳ Ｐゴシック" w:hint="eastAsia"/>
              </w:rPr>
              <w:t>起業プランを考えよう！</w:t>
            </w:r>
          </w:p>
        </w:tc>
        <w:tc>
          <w:tcPr>
            <w:tcW w:w="4665" w:type="dxa"/>
            <w:vAlign w:val="center"/>
          </w:tcPr>
          <w:p w14:paraId="43FFE87E" w14:textId="18CD8B09" w:rsidR="00792D07" w:rsidRPr="00792D07" w:rsidRDefault="00792D07" w:rsidP="00792D07">
            <w:pPr>
              <w:spacing w:line="-240" w:lineRule="auto"/>
              <w:jc w:val="left"/>
              <w:rPr>
                <w:rFonts w:ascii="ＭＳ Ｐゴシック" w:eastAsia="ＭＳ Ｐゴシック" w:hAnsi="ＭＳ Ｐゴシック"/>
              </w:rPr>
            </w:pPr>
            <w:r w:rsidRPr="00792D07">
              <w:rPr>
                <w:rFonts w:ascii="ＭＳ Ｐゴシック" w:eastAsia="ＭＳ Ｐゴシック" w:hAnsi="ＭＳ Ｐゴシック" w:hint="eastAsia"/>
              </w:rPr>
              <w:t>江戸川区の起業家支援の施策をしっかり学びます！身近な応援団，江戸川区の行政支援を知って起業の成功確率を高めましょう！</w:t>
            </w:r>
          </w:p>
          <w:p w14:paraId="40FDC36F" w14:textId="06E41BC6" w:rsidR="00D5087E" w:rsidRPr="00D5087E" w:rsidRDefault="00792D07" w:rsidP="00792D07">
            <w:pPr>
              <w:spacing w:line="-240" w:lineRule="auto"/>
              <w:jc w:val="left"/>
              <w:rPr>
                <w:rFonts w:ascii="ＭＳ Ｐゴシック" w:eastAsia="ＭＳ Ｐゴシック" w:hAnsi="ＭＳ Ｐゴシック"/>
              </w:rPr>
            </w:pPr>
            <w:r w:rsidRPr="00792D07">
              <w:rPr>
                <w:rFonts w:ascii="ＭＳ Ｐゴシック" w:eastAsia="ＭＳ Ｐゴシック" w:hAnsi="ＭＳ Ｐゴシック"/>
              </w:rPr>
              <w:t>Web の活用なくして起業は考えられない時代となりまし</w:t>
            </w:r>
            <w:r w:rsidRPr="00792D07">
              <w:rPr>
                <w:rFonts w:ascii="ＭＳ Ｐゴシック" w:eastAsia="ＭＳ Ｐゴシック" w:hAnsi="ＭＳ Ｐゴシック" w:hint="eastAsia"/>
              </w:rPr>
              <w:t>た。起業家にとって必要な最低限の</w:t>
            </w:r>
            <w:r w:rsidRPr="00792D07">
              <w:rPr>
                <w:rFonts w:ascii="ＭＳ Ｐゴシック" w:eastAsia="ＭＳ Ｐゴシック" w:hAnsi="ＭＳ Ｐゴシック"/>
              </w:rPr>
              <w:t xml:space="preserve"> Web 知識を学びま</w:t>
            </w:r>
            <w:r w:rsidRPr="00792D07">
              <w:rPr>
                <w:rFonts w:ascii="ＭＳ Ｐゴシック" w:eastAsia="ＭＳ Ｐゴシック" w:hAnsi="ＭＳ Ｐゴシック" w:hint="eastAsia"/>
              </w:rPr>
              <w:t>す。また起業プランは流れに沿って考えれば難しいことではありません。漠然としたものをプランという形にできればやる気も倍増間違いなしです！</w:t>
            </w:r>
          </w:p>
        </w:tc>
        <w:tc>
          <w:tcPr>
            <w:tcW w:w="1516" w:type="dxa"/>
          </w:tcPr>
          <w:p w14:paraId="1B250121" w14:textId="77777777" w:rsidR="002B40AC" w:rsidRPr="002B40AC" w:rsidRDefault="002B40AC" w:rsidP="002B40AC">
            <w:pPr>
              <w:spacing w:line="280" w:lineRule="exact"/>
              <w:jc w:val="left"/>
              <w:rPr>
                <w:rFonts w:ascii="ＭＳ Ｐゴシック" w:eastAsia="ＭＳ Ｐゴシック" w:hAnsi="ＭＳ Ｐゴシック"/>
              </w:rPr>
            </w:pPr>
            <w:r w:rsidRPr="002B40AC">
              <w:rPr>
                <w:rFonts w:ascii="ＭＳ Ｐゴシック" w:eastAsia="ＭＳ Ｐゴシック" w:hAnsi="ＭＳ Ｐゴシック" w:hint="eastAsia"/>
              </w:rPr>
              <w:t>江戸川区</w:t>
            </w:r>
          </w:p>
          <w:p w14:paraId="75A91CE9" w14:textId="77777777" w:rsidR="002B40AC" w:rsidRPr="002B40AC" w:rsidRDefault="002B40AC" w:rsidP="002B40AC">
            <w:pPr>
              <w:spacing w:line="280" w:lineRule="exact"/>
              <w:jc w:val="left"/>
              <w:rPr>
                <w:rFonts w:ascii="ＭＳ Ｐゴシック" w:eastAsia="ＭＳ Ｐゴシック" w:hAnsi="ＭＳ Ｐゴシック"/>
              </w:rPr>
            </w:pPr>
            <w:r w:rsidRPr="002B40AC">
              <w:rPr>
                <w:rFonts w:ascii="ＭＳ Ｐゴシック" w:eastAsia="ＭＳ Ｐゴシック" w:hAnsi="ＭＳ Ｐゴシック" w:hint="eastAsia"/>
              </w:rPr>
              <w:t>酒井</w:t>
            </w:r>
            <w:r w:rsidRPr="002B40AC">
              <w:rPr>
                <w:rFonts w:ascii="ＭＳ Ｐゴシック" w:eastAsia="ＭＳ Ｐゴシック" w:hAnsi="ＭＳ Ｐゴシック"/>
              </w:rPr>
              <w:t xml:space="preserve"> 麻子</w:t>
            </w:r>
          </w:p>
          <w:p w14:paraId="46AC6685" w14:textId="73C7133F" w:rsidR="00D5087E" w:rsidRPr="00D5087E" w:rsidRDefault="002B40AC" w:rsidP="002B40AC">
            <w:pPr>
              <w:spacing w:line="280" w:lineRule="exact"/>
              <w:jc w:val="left"/>
              <w:rPr>
                <w:rFonts w:ascii="ＭＳ Ｐゴシック" w:eastAsia="ＭＳ Ｐゴシック" w:hAnsi="ＭＳ Ｐゴシック"/>
                <w:w w:val="88"/>
              </w:rPr>
            </w:pPr>
            <w:r w:rsidRPr="002B40AC">
              <w:rPr>
                <w:rFonts w:ascii="ＭＳ Ｐゴシック" w:eastAsia="ＭＳ Ｐゴシック" w:hAnsi="ＭＳ Ｐゴシック" w:hint="eastAsia"/>
              </w:rPr>
              <w:t>二条</w:t>
            </w:r>
            <w:r w:rsidRPr="002B40AC">
              <w:rPr>
                <w:rFonts w:ascii="ＭＳ Ｐゴシック" w:eastAsia="ＭＳ Ｐゴシック" w:hAnsi="ＭＳ Ｐゴシック"/>
              </w:rPr>
              <w:t xml:space="preserve"> 彪</w:t>
            </w:r>
          </w:p>
        </w:tc>
      </w:tr>
      <w:tr w:rsidR="00D5087E" w14:paraId="21B3AA80" w14:textId="77777777" w:rsidTr="00170AA8">
        <w:trPr>
          <w:trHeight w:val="2891"/>
        </w:trPr>
        <w:tc>
          <w:tcPr>
            <w:tcW w:w="457" w:type="dxa"/>
            <w:shd w:val="clear" w:color="auto" w:fill="808080" w:themeFill="background1" w:themeFillShade="80"/>
          </w:tcPr>
          <w:p w14:paraId="342E68E4" w14:textId="77777777" w:rsidR="00D5087E" w:rsidRPr="00912F73" w:rsidRDefault="00D5087E" w:rsidP="00D5087E">
            <w:pPr>
              <w:spacing w:line="320" w:lineRule="exact"/>
              <w:jc w:val="center"/>
              <w:rPr>
                <w:rFonts w:ascii="ＭＳ Ｐゴシック" w:eastAsia="ＭＳ Ｐゴシック" w:hAnsi="ＭＳ Ｐゴシック"/>
                <w:b/>
                <w:color w:val="FFFFFF" w:themeColor="background1"/>
                <w:sz w:val="24"/>
              </w:rPr>
            </w:pPr>
            <w:r>
              <w:rPr>
                <w:rFonts w:ascii="ＭＳ Ｐゴシック" w:eastAsia="ＭＳ Ｐゴシック" w:hAnsi="ＭＳ Ｐゴシック" w:hint="eastAsia"/>
                <w:b/>
                <w:color w:val="FFFFFF" w:themeColor="background1"/>
                <w:sz w:val="24"/>
              </w:rPr>
              <w:t>６</w:t>
            </w:r>
          </w:p>
        </w:tc>
        <w:tc>
          <w:tcPr>
            <w:tcW w:w="1806" w:type="dxa"/>
          </w:tcPr>
          <w:p w14:paraId="23907116" w14:textId="77777777" w:rsidR="00792D07" w:rsidRPr="00792D07" w:rsidRDefault="00792D07" w:rsidP="00792D07">
            <w:pPr>
              <w:spacing w:line="280" w:lineRule="exact"/>
              <w:jc w:val="left"/>
              <w:rPr>
                <w:rFonts w:ascii="ＭＳ Ｐゴシック" w:eastAsia="ＭＳ Ｐゴシック" w:hAnsi="ＭＳ Ｐゴシック"/>
              </w:rPr>
            </w:pPr>
            <w:r w:rsidRPr="00792D07">
              <w:rPr>
                <w:rFonts w:ascii="ＭＳ Ｐゴシック" w:eastAsia="ＭＳ Ｐゴシック" w:hAnsi="ＭＳ Ｐゴシック"/>
              </w:rPr>
              <w:t>2026 年</w:t>
            </w:r>
          </w:p>
          <w:p w14:paraId="774F2DBC" w14:textId="77777777" w:rsidR="00792D07" w:rsidRPr="00792D07" w:rsidRDefault="00792D07" w:rsidP="00792D07">
            <w:pPr>
              <w:spacing w:line="280" w:lineRule="exact"/>
              <w:jc w:val="left"/>
              <w:rPr>
                <w:rFonts w:ascii="ＭＳ Ｐゴシック" w:eastAsia="ＭＳ Ｐゴシック" w:hAnsi="ＭＳ Ｐゴシック"/>
              </w:rPr>
            </w:pPr>
            <w:r w:rsidRPr="00792D07">
              <w:rPr>
                <w:rFonts w:ascii="ＭＳ Ｐゴシック" w:eastAsia="ＭＳ Ｐゴシック" w:hAnsi="ＭＳ Ｐゴシック"/>
              </w:rPr>
              <w:t>10 月 24 日(土)</w:t>
            </w:r>
          </w:p>
          <w:p w14:paraId="4A57FECA" w14:textId="339A6FD9" w:rsidR="00D5087E" w:rsidRPr="00D5087E" w:rsidRDefault="00792D07" w:rsidP="00792D07">
            <w:pPr>
              <w:spacing w:line="280" w:lineRule="exact"/>
              <w:jc w:val="left"/>
              <w:rPr>
                <w:rFonts w:ascii="ＭＳ Ｐゴシック" w:eastAsia="ＭＳ Ｐゴシック" w:hAnsi="ＭＳ Ｐゴシック"/>
              </w:rPr>
            </w:pPr>
            <w:r w:rsidRPr="00792D07">
              <w:rPr>
                <w:rFonts w:ascii="ＭＳ Ｐゴシック" w:eastAsia="ＭＳ Ｐゴシック" w:hAnsi="ＭＳ Ｐゴシック"/>
              </w:rPr>
              <w:t>13：00～17：00</w:t>
            </w:r>
          </w:p>
        </w:tc>
        <w:tc>
          <w:tcPr>
            <w:tcW w:w="2881" w:type="dxa"/>
          </w:tcPr>
          <w:p w14:paraId="1A835959" w14:textId="25BDA44E" w:rsidR="00792D07" w:rsidRPr="00792D07" w:rsidRDefault="00792D07" w:rsidP="00792D07">
            <w:pPr>
              <w:spacing w:line="-240" w:lineRule="auto"/>
              <w:jc w:val="left"/>
              <w:rPr>
                <w:rFonts w:ascii="ＭＳ Ｐゴシック" w:eastAsia="ＭＳ Ｐゴシック" w:hAnsi="ＭＳ Ｐゴシック"/>
              </w:rPr>
            </w:pPr>
            <w:r w:rsidRPr="00792D07">
              <w:rPr>
                <w:rFonts w:ascii="ＭＳ Ｐゴシック" w:eastAsia="ＭＳ Ｐゴシック" w:hAnsi="ＭＳ Ｐゴシック" w:hint="eastAsia"/>
              </w:rPr>
              <w:t>起業家に求められる労務管理の基礎知識</w:t>
            </w:r>
          </w:p>
          <w:p w14:paraId="3C076567" w14:textId="77777777" w:rsidR="00792D07" w:rsidRPr="00792D07" w:rsidRDefault="00792D07" w:rsidP="00792D07">
            <w:pPr>
              <w:spacing w:line="-240" w:lineRule="auto"/>
              <w:jc w:val="left"/>
              <w:rPr>
                <w:rFonts w:ascii="ＭＳ Ｐゴシック" w:eastAsia="ＭＳ Ｐゴシック" w:hAnsi="ＭＳ Ｐゴシック"/>
              </w:rPr>
            </w:pPr>
            <w:r w:rsidRPr="00792D07">
              <w:rPr>
                <w:rFonts w:ascii="ＭＳ Ｐゴシック" w:eastAsia="ＭＳ Ｐゴシック" w:hAnsi="ＭＳ Ｐゴシック" w:hint="eastAsia"/>
              </w:rPr>
              <w:t>＆</w:t>
            </w:r>
          </w:p>
          <w:p w14:paraId="02C9F17F" w14:textId="77777777" w:rsidR="00792D07" w:rsidRPr="00792D07" w:rsidRDefault="00792D07" w:rsidP="00792D07">
            <w:pPr>
              <w:spacing w:line="-240" w:lineRule="auto"/>
              <w:jc w:val="left"/>
              <w:rPr>
                <w:rFonts w:ascii="ＭＳ Ｐゴシック" w:eastAsia="ＭＳ Ｐゴシック" w:hAnsi="ＭＳ Ｐゴシック"/>
              </w:rPr>
            </w:pPr>
            <w:r w:rsidRPr="00792D07">
              <w:rPr>
                <w:rFonts w:ascii="ＭＳ Ｐゴシック" w:eastAsia="ＭＳ Ｐゴシック" w:hAnsi="ＭＳ Ｐゴシック" w:hint="eastAsia"/>
              </w:rPr>
              <w:t>企業経営のリスクを知ろう！</w:t>
            </w:r>
          </w:p>
          <w:p w14:paraId="184236C8" w14:textId="77777777" w:rsidR="00792D07" w:rsidRPr="00792D07" w:rsidRDefault="00792D07" w:rsidP="00792D07">
            <w:pPr>
              <w:spacing w:line="-240" w:lineRule="auto"/>
              <w:jc w:val="left"/>
              <w:rPr>
                <w:rFonts w:ascii="ＭＳ Ｐゴシック" w:eastAsia="ＭＳ Ｐゴシック" w:hAnsi="ＭＳ Ｐゴシック"/>
              </w:rPr>
            </w:pPr>
            <w:r w:rsidRPr="00792D07">
              <w:rPr>
                <w:rFonts w:ascii="ＭＳ Ｐゴシック" w:eastAsia="ＭＳ Ｐゴシック" w:hAnsi="ＭＳ Ｐゴシック" w:hint="eastAsia"/>
              </w:rPr>
              <w:t>＆</w:t>
            </w:r>
          </w:p>
          <w:p w14:paraId="0A281E2C" w14:textId="77550EBD" w:rsidR="00792D07" w:rsidRPr="00792D07" w:rsidRDefault="00792D07" w:rsidP="00792D07">
            <w:pPr>
              <w:spacing w:line="-240" w:lineRule="auto"/>
              <w:jc w:val="left"/>
              <w:rPr>
                <w:rFonts w:ascii="ＭＳ Ｐゴシック" w:eastAsia="ＭＳ Ｐゴシック" w:hAnsi="ＭＳ Ｐゴシック"/>
              </w:rPr>
            </w:pPr>
            <w:r w:rsidRPr="004948AE">
              <w:rPr>
                <w:rFonts w:ascii="ＭＳ Ｐゴシック" w:eastAsia="ＭＳ Ｐゴシック" w:hAnsi="ＭＳ Ｐゴシック" w:hint="eastAsia"/>
                <w:spacing w:val="2"/>
                <w:w w:val="78"/>
                <w:kern w:val="0"/>
                <w:fitText w:val="2801" w:id="-493097216"/>
              </w:rPr>
              <w:t>えどがわ起業家ゼミナール卒業生によ</w:t>
            </w:r>
            <w:r w:rsidRPr="004948AE">
              <w:rPr>
                <w:rFonts w:ascii="ＭＳ Ｐゴシック" w:eastAsia="ＭＳ Ｐゴシック" w:hAnsi="ＭＳ Ｐゴシック" w:hint="eastAsia"/>
                <w:spacing w:val="-2"/>
                <w:w w:val="78"/>
                <w:kern w:val="0"/>
                <w:fitText w:val="2801" w:id="-493097216"/>
              </w:rPr>
              <w:t>る</w:t>
            </w:r>
            <w:r w:rsidRPr="00792D07">
              <w:rPr>
                <w:rFonts w:ascii="ＭＳ Ｐゴシック" w:eastAsia="ＭＳ Ｐゴシック" w:hAnsi="ＭＳ Ｐゴシック" w:hint="eastAsia"/>
              </w:rPr>
              <w:t>「私の起業体験」座談会</w:t>
            </w:r>
          </w:p>
          <w:p w14:paraId="00CDAE49" w14:textId="401A36B5" w:rsidR="00D5087E" w:rsidRPr="00D5087E" w:rsidRDefault="00792D07" w:rsidP="00792D07">
            <w:pPr>
              <w:spacing w:line="-240" w:lineRule="auto"/>
              <w:jc w:val="left"/>
              <w:rPr>
                <w:rFonts w:ascii="ＭＳ Ｐゴシック" w:eastAsia="ＭＳ Ｐゴシック" w:hAnsi="ＭＳ Ｐゴシック"/>
              </w:rPr>
            </w:pPr>
            <w:r w:rsidRPr="00170AA8">
              <w:rPr>
                <w:rFonts w:ascii="ＭＳ Ｐゴシック" w:eastAsia="ＭＳ Ｐゴシック" w:hAnsi="ＭＳ Ｐゴシック" w:hint="eastAsia"/>
                <w:spacing w:val="1"/>
                <w:w w:val="88"/>
                <w:kern w:val="0"/>
                <w:fitText w:val="2801" w:id="-493097215"/>
              </w:rPr>
              <w:t>【第</w:t>
            </w:r>
            <w:r w:rsidRPr="00170AA8">
              <w:rPr>
                <w:rFonts w:ascii="ＭＳ Ｐゴシック" w:eastAsia="ＭＳ Ｐゴシック" w:hAnsi="ＭＳ Ｐゴシック"/>
                <w:spacing w:val="1"/>
                <w:w w:val="88"/>
                <w:kern w:val="0"/>
                <w:fitText w:val="2801" w:id="-493097215"/>
              </w:rPr>
              <w:t xml:space="preserve"> 1 期</w:t>
            </w:r>
            <w:r w:rsidRPr="00170AA8">
              <w:rPr>
                <w:rFonts w:ascii="ＭＳ Ｐゴシック" w:eastAsia="ＭＳ Ｐゴシック" w:hAnsi="ＭＳ Ｐゴシック" w:hint="eastAsia"/>
                <w:spacing w:val="1"/>
                <w:w w:val="88"/>
                <w:kern w:val="0"/>
                <w:fitText w:val="2801" w:id="-493097215"/>
              </w:rPr>
              <w:t>〜第</w:t>
            </w:r>
            <w:r w:rsidRPr="00170AA8">
              <w:rPr>
                <w:rFonts w:ascii="ＭＳ Ｐゴシック" w:eastAsia="ＭＳ Ｐゴシック" w:hAnsi="ＭＳ Ｐゴシック"/>
                <w:spacing w:val="1"/>
                <w:w w:val="88"/>
                <w:kern w:val="0"/>
                <w:fitText w:val="2801" w:id="-493097215"/>
              </w:rPr>
              <w:t xml:space="preserve"> 23 期 合同勉強会】</w:t>
            </w:r>
          </w:p>
        </w:tc>
        <w:tc>
          <w:tcPr>
            <w:tcW w:w="4665" w:type="dxa"/>
            <w:vAlign w:val="center"/>
          </w:tcPr>
          <w:p w14:paraId="6DA3DAD1" w14:textId="794863B0" w:rsidR="00D5087E" w:rsidRPr="003B37DA" w:rsidRDefault="00792D07" w:rsidP="00792D07">
            <w:pPr>
              <w:spacing w:line="-240" w:lineRule="auto"/>
              <w:jc w:val="left"/>
              <w:rPr>
                <w:rFonts w:ascii="ＭＳ Ｐゴシック" w:eastAsia="ＭＳ Ｐゴシック" w:hAnsi="ＭＳ Ｐゴシック"/>
                <w:szCs w:val="21"/>
              </w:rPr>
            </w:pPr>
            <w:r w:rsidRPr="00792D07">
              <w:rPr>
                <w:rFonts w:ascii="ＭＳ Ｐゴシック" w:eastAsia="ＭＳ Ｐゴシック" w:hAnsi="ＭＳ Ｐゴシック" w:hint="eastAsia"/>
                <w:szCs w:val="21"/>
              </w:rPr>
              <w:t>人材を雇用する際に必要になる労務知識について学びます。また企業経営にはリスクがつきもの。想定外のリスクをどう回避していくか？についても学びます。さらに，すでに起業し日夜奮闘している当ゼミナール卒業生に起業体験を語っていただきます。起業したばかりの方々の体験談はきっと身近に感じられやる気と勇気を与えてくれるものと思います。座談会や質疑応答など盛りだくさんです。最終回は第</w:t>
            </w:r>
            <w:r w:rsidRPr="00792D07">
              <w:rPr>
                <w:rFonts w:ascii="ＭＳ Ｐゴシック" w:eastAsia="ＭＳ Ｐゴシック" w:hAnsi="ＭＳ Ｐゴシック"/>
                <w:szCs w:val="21"/>
              </w:rPr>
              <w:t xml:space="preserve"> 23 期生と卒業生による合同</w:t>
            </w:r>
            <w:r w:rsidRPr="00792D07">
              <w:rPr>
                <w:rFonts w:ascii="ＭＳ Ｐゴシック" w:eastAsia="ＭＳ Ｐゴシック" w:hAnsi="ＭＳ Ｐゴシック" w:hint="eastAsia"/>
                <w:szCs w:val="21"/>
              </w:rPr>
              <w:t>勉強会となります。</w:t>
            </w:r>
          </w:p>
        </w:tc>
        <w:tc>
          <w:tcPr>
            <w:tcW w:w="1516" w:type="dxa"/>
          </w:tcPr>
          <w:p w14:paraId="7680231A" w14:textId="77777777" w:rsidR="00792D07" w:rsidRPr="00792D07" w:rsidRDefault="00792D07" w:rsidP="00792D07">
            <w:pPr>
              <w:spacing w:line="280" w:lineRule="exact"/>
              <w:jc w:val="left"/>
              <w:rPr>
                <w:rFonts w:ascii="ＭＳ Ｐゴシック" w:eastAsia="ＭＳ Ｐゴシック" w:hAnsi="ＭＳ Ｐゴシック"/>
                <w:sz w:val="20"/>
                <w:szCs w:val="20"/>
              </w:rPr>
            </w:pPr>
            <w:r w:rsidRPr="00792D07">
              <w:rPr>
                <w:rFonts w:ascii="ＭＳ Ｐゴシック" w:eastAsia="ＭＳ Ｐゴシック" w:hAnsi="ＭＳ Ｐゴシック" w:hint="eastAsia"/>
                <w:sz w:val="20"/>
                <w:szCs w:val="20"/>
              </w:rPr>
              <w:t>酒井</w:t>
            </w:r>
            <w:r w:rsidRPr="00792D07">
              <w:rPr>
                <w:rFonts w:ascii="ＭＳ Ｐゴシック" w:eastAsia="ＭＳ Ｐゴシック" w:hAnsi="ＭＳ Ｐゴシック"/>
                <w:sz w:val="20"/>
                <w:szCs w:val="20"/>
              </w:rPr>
              <w:t xml:space="preserve"> 麻子</w:t>
            </w:r>
          </w:p>
          <w:p w14:paraId="2CCFA6C4" w14:textId="77777777" w:rsidR="00792D07" w:rsidRPr="00792D07" w:rsidRDefault="00792D07" w:rsidP="00792D07">
            <w:pPr>
              <w:spacing w:line="280" w:lineRule="exact"/>
              <w:jc w:val="left"/>
              <w:rPr>
                <w:rFonts w:ascii="ＭＳ Ｐゴシック" w:eastAsia="ＭＳ Ｐゴシック" w:hAnsi="ＭＳ Ｐゴシック"/>
                <w:sz w:val="20"/>
                <w:szCs w:val="20"/>
              </w:rPr>
            </w:pPr>
            <w:r w:rsidRPr="00792D07">
              <w:rPr>
                <w:rFonts w:ascii="ＭＳ Ｐゴシック" w:eastAsia="ＭＳ Ｐゴシック" w:hAnsi="ＭＳ Ｐゴシック" w:hint="eastAsia"/>
                <w:sz w:val="20"/>
                <w:szCs w:val="20"/>
              </w:rPr>
              <w:t>二条</w:t>
            </w:r>
            <w:r w:rsidRPr="00792D07">
              <w:rPr>
                <w:rFonts w:ascii="ＭＳ Ｐゴシック" w:eastAsia="ＭＳ Ｐゴシック" w:hAnsi="ＭＳ Ｐゴシック"/>
                <w:sz w:val="20"/>
                <w:szCs w:val="20"/>
              </w:rPr>
              <w:t xml:space="preserve"> 彪</w:t>
            </w:r>
          </w:p>
          <w:p w14:paraId="5E3B3D83" w14:textId="38AD5C57" w:rsidR="00D5087E" w:rsidRPr="00170AA8" w:rsidRDefault="00792D07" w:rsidP="00792D07">
            <w:pPr>
              <w:spacing w:line="280" w:lineRule="exact"/>
              <w:jc w:val="left"/>
              <w:rPr>
                <w:rFonts w:ascii="ＭＳ Ｐゴシック" w:eastAsia="ＭＳ Ｐゴシック" w:hAnsi="ＭＳ Ｐゴシック"/>
                <w:sz w:val="20"/>
                <w:szCs w:val="20"/>
              </w:rPr>
            </w:pPr>
            <w:r w:rsidRPr="00170AA8">
              <w:rPr>
                <w:rFonts w:ascii="ＭＳ Ｐゴシック" w:eastAsia="ＭＳ Ｐゴシック" w:hAnsi="ＭＳ Ｐゴシック" w:hint="eastAsia"/>
                <w:w w:val="92"/>
                <w:kern w:val="0"/>
                <w:sz w:val="20"/>
                <w:szCs w:val="20"/>
                <w:fitText w:val="1300" w:id="-493097214"/>
              </w:rPr>
              <w:t>卒業生の起業</w:t>
            </w:r>
            <w:r w:rsidRPr="00170AA8">
              <w:rPr>
                <w:rFonts w:ascii="ＭＳ Ｐゴシック" w:eastAsia="ＭＳ Ｐゴシック" w:hAnsi="ＭＳ Ｐゴシック" w:hint="eastAsia"/>
                <w:spacing w:val="10"/>
                <w:w w:val="92"/>
                <w:kern w:val="0"/>
                <w:sz w:val="20"/>
                <w:szCs w:val="20"/>
                <w:fitText w:val="1300" w:id="-493097214"/>
              </w:rPr>
              <w:t>家</w:t>
            </w:r>
          </w:p>
        </w:tc>
      </w:tr>
    </w:tbl>
    <w:p w14:paraId="04A0B729" w14:textId="77777777" w:rsidR="00912F73" w:rsidRPr="00912F73" w:rsidRDefault="00912F73" w:rsidP="00912F73">
      <w:pPr>
        <w:spacing w:line="320" w:lineRule="exact"/>
        <w:jc w:val="left"/>
        <w:rPr>
          <w:rFonts w:ascii="ＭＳ Ｐゴシック" w:eastAsia="ＭＳ Ｐゴシック" w:hAnsi="ＭＳ Ｐゴシック"/>
          <w:sz w:val="28"/>
        </w:rPr>
      </w:pPr>
    </w:p>
    <w:sectPr w:rsidR="00912F73" w:rsidRPr="00912F73" w:rsidSect="006A23A4">
      <w:pgSz w:w="11906" w:h="16838"/>
      <w:pgMar w:top="340"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E437F" w14:textId="77777777" w:rsidR="007B78DA" w:rsidRDefault="007B78DA" w:rsidP="007B78DA">
      <w:r>
        <w:separator/>
      </w:r>
    </w:p>
  </w:endnote>
  <w:endnote w:type="continuationSeparator" w:id="0">
    <w:p w14:paraId="6464B34D" w14:textId="77777777" w:rsidR="007B78DA" w:rsidRDefault="007B78DA" w:rsidP="007B7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F5E63" w14:textId="77777777" w:rsidR="007B78DA" w:rsidRDefault="007B78DA" w:rsidP="007B78DA">
      <w:r>
        <w:separator/>
      </w:r>
    </w:p>
  </w:footnote>
  <w:footnote w:type="continuationSeparator" w:id="0">
    <w:p w14:paraId="18C9F365" w14:textId="77777777" w:rsidR="007B78DA" w:rsidRDefault="007B78DA" w:rsidP="007B78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F73"/>
    <w:rsid w:val="00002D5D"/>
    <w:rsid w:val="00170AA8"/>
    <w:rsid w:val="002B40AC"/>
    <w:rsid w:val="003260B0"/>
    <w:rsid w:val="0035551B"/>
    <w:rsid w:val="003B37DA"/>
    <w:rsid w:val="003C633D"/>
    <w:rsid w:val="004948AE"/>
    <w:rsid w:val="0069277B"/>
    <w:rsid w:val="006A23A4"/>
    <w:rsid w:val="006D2E34"/>
    <w:rsid w:val="006D5756"/>
    <w:rsid w:val="00771AAC"/>
    <w:rsid w:val="00792D07"/>
    <w:rsid w:val="007B78DA"/>
    <w:rsid w:val="00820F3C"/>
    <w:rsid w:val="00912F73"/>
    <w:rsid w:val="00AA2098"/>
    <w:rsid w:val="00B6367B"/>
    <w:rsid w:val="00CD766F"/>
    <w:rsid w:val="00D5087E"/>
    <w:rsid w:val="00DD297D"/>
    <w:rsid w:val="00E76AF2"/>
    <w:rsid w:val="00EE28E6"/>
    <w:rsid w:val="00F94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0A49D14"/>
  <w15:chartTrackingRefBased/>
  <w15:docId w15:val="{BA072496-0408-469B-B1A8-30CC726E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2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A23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A23A4"/>
    <w:rPr>
      <w:rFonts w:asciiTheme="majorHAnsi" w:eastAsiaTheme="majorEastAsia" w:hAnsiTheme="majorHAnsi" w:cstheme="majorBidi"/>
      <w:sz w:val="18"/>
      <w:szCs w:val="18"/>
    </w:rPr>
  </w:style>
  <w:style w:type="paragraph" w:styleId="a6">
    <w:name w:val="header"/>
    <w:basedOn w:val="a"/>
    <w:link w:val="a7"/>
    <w:uiPriority w:val="99"/>
    <w:unhideWhenUsed/>
    <w:rsid w:val="007B78DA"/>
    <w:pPr>
      <w:tabs>
        <w:tab w:val="center" w:pos="4252"/>
        <w:tab w:val="right" w:pos="8504"/>
      </w:tabs>
      <w:snapToGrid w:val="0"/>
    </w:pPr>
  </w:style>
  <w:style w:type="character" w:customStyle="1" w:styleId="a7">
    <w:name w:val="ヘッダー (文字)"/>
    <w:basedOn w:val="a0"/>
    <w:link w:val="a6"/>
    <w:uiPriority w:val="99"/>
    <w:rsid w:val="007B78DA"/>
  </w:style>
  <w:style w:type="paragraph" w:styleId="a8">
    <w:name w:val="footer"/>
    <w:basedOn w:val="a"/>
    <w:link w:val="a9"/>
    <w:uiPriority w:val="99"/>
    <w:unhideWhenUsed/>
    <w:rsid w:val="007B78DA"/>
    <w:pPr>
      <w:tabs>
        <w:tab w:val="center" w:pos="4252"/>
        <w:tab w:val="right" w:pos="8504"/>
      </w:tabs>
      <w:snapToGrid w:val="0"/>
    </w:pPr>
  </w:style>
  <w:style w:type="character" w:customStyle="1" w:styleId="a9">
    <w:name w:val="フッター (文字)"/>
    <w:basedOn w:val="a0"/>
    <w:link w:val="a8"/>
    <w:uiPriority w:val="99"/>
    <w:rsid w:val="007B7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262</Words>
  <Characters>1500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全庁ＬＡＮ利用者</dc:creator>
  <cp:keywords/>
  <dc:description/>
  <cp:lastModifiedBy>全庁ＬＡＮ利用者</cp:lastModifiedBy>
  <cp:revision>18</cp:revision>
  <cp:lastPrinted>2022-04-06T00:17:00Z</cp:lastPrinted>
  <dcterms:created xsi:type="dcterms:W3CDTF">2022-03-30T00:27:00Z</dcterms:created>
  <dcterms:modified xsi:type="dcterms:W3CDTF">2026-02-19T07:02:00Z</dcterms:modified>
</cp:coreProperties>
</file>