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3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39"/>
      </w:tblGrid>
      <w:tr w:rsidR="00912F73" w14:paraId="595FFCDA" w14:textId="77777777" w:rsidTr="00AA2098">
        <w:trPr>
          <w:trHeight w:val="454"/>
        </w:trPr>
        <w:tc>
          <w:tcPr>
            <w:tcW w:w="11339" w:type="dxa"/>
            <w:shd w:val="clear" w:color="auto" w:fill="808080" w:themeFill="background1" w:themeFillShade="80"/>
            <w:vAlign w:val="center"/>
          </w:tcPr>
          <w:p w14:paraId="578661BA" w14:textId="57EE456E" w:rsidR="00912F73" w:rsidRPr="00AA2098" w:rsidRDefault="006D2E34" w:rsidP="00AA2098">
            <w:pPr>
              <w:spacing w:line="280" w:lineRule="exact"/>
              <w:jc w:val="center"/>
              <w:rPr>
                <w:rFonts w:ascii="ＭＳ Ｐゴシック" w:eastAsia="ＭＳ Ｐゴシック" w:hAnsi="ＭＳ Ｐゴシック"/>
                <w:b/>
                <w:color w:val="FFFFFF" w:themeColor="background1"/>
                <w:sz w:val="26"/>
                <w:szCs w:val="26"/>
              </w:rPr>
            </w:pPr>
            <w:r>
              <w:rPr>
                <w:rFonts w:ascii="ＭＳ Ｐゴシック" w:eastAsia="ＭＳ Ｐゴシック" w:hAnsi="ＭＳ Ｐゴシック" w:hint="eastAsia"/>
                <w:b/>
                <w:color w:val="FFFFFF" w:themeColor="background1"/>
                <w:sz w:val="26"/>
                <w:szCs w:val="26"/>
              </w:rPr>
              <w:t>第２</w:t>
            </w:r>
            <w:r w:rsidR="002B40AC">
              <w:rPr>
                <w:rFonts w:ascii="ＭＳ Ｐゴシック" w:eastAsia="ＭＳ Ｐゴシック" w:hAnsi="ＭＳ Ｐゴシック" w:hint="eastAsia"/>
                <w:b/>
                <w:color w:val="FFFFFF" w:themeColor="background1"/>
                <w:sz w:val="26"/>
                <w:szCs w:val="26"/>
              </w:rPr>
              <w:t>２</w:t>
            </w:r>
            <w:r w:rsidR="00EE28E6">
              <w:rPr>
                <w:rFonts w:ascii="ＭＳ Ｐゴシック" w:eastAsia="ＭＳ Ｐゴシック" w:hAnsi="ＭＳ Ｐゴシック" w:hint="eastAsia"/>
                <w:b/>
                <w:color w:val="FFFFFF" w:themeColor="background1"/>
                <w:sz w:val="26"/>
                <w:szCs w:val="26"/>
              </w:rPr>
              <w:t>期</w:t>
            </w:r>
            <w:r w:rsidR="00AA2098">
              <w:rPr>
                <w:rFonts w:ascii="ＭＳ Ｐゴシック" w:eastAsia="ＭＳ Ｐゴシック" w:hAnsi="ＭＳ Ｐゴシック" w:hint="eastAsia"/>
                <w:b/>
                <w:color w:val="FFFFFF" w:themeColor="background1"/>
                <w:sz w:val="26"/>
                <w:szCs w:val="26"/>
              </w:rPr>
              <w:t>えどがわ起業家ゼミナール</w:t>
            </w:r>
            <w:r w:rsidR="00912F73" w:rsidRPr="006D5756">
              <w:rPr>
                <w:rFonts w:ascii="ＭＳ Ｐゴシック" w:eastAsia="ＭＳ Ｐゴシック" w:hAnsi="ＭＳ Ｐゴシック" w:hint="eastAsia"/>
                <w:b/>
                <w:color w:val="FFFFFF" w:themeColor="background1"/>
                <w:sz w:val="26"/>
                <w:szCs w:val="26"/>
              </w:rPr>
              <w:t>基礎編</w:t>
            </w:r>
            <w:r w:rsidR="00AA2098">
              <w:rPr>
                <w:rFonts w:ascii="ＭＳ Ｐゴシック" w:eastAsia="ＭＳ Ｐゴシック" w:hAnsi="ＭＳ Ｐゴシック" w:hint="eastAsia"/>
                <w:b/>
                <w:color w:val="FFFFFF" w:themeColor="background1"/>
                <w:sz w:val="26"/>
                <w:szCs w:val="26"/>
              </w:rPr>
              <w:t xml:space="preserve">　</w:t>
            </w:r>
            <w:r w:rsidR="00912F73" w:rsidRPr="006D5756">
              <w:rPr>
                <w:rFonts w:ascii="ＭＳ Ｐゴシック" w:eastAsia="ＭＳ Ｐゴシック" w:hAnsi="ＭＳ Ｐゴシック" w:hint="eastAsia"/>
                <w:b/>
                <w:color w:val="FFFFFF" w:themeColor="background1"/>
                <w:sz w:val="26"/>
                <w:szCs w:val="26"/>
              </w:rPr>
              <w:t>日程とカリキュラム概要</w:t>
            </w:r>
            <w:r w:rsidR="0069277B">
              <w:rPr>
                <w:rFonts w:ascii="ＭＳ Ｐゴシック" w:eastAsia="ＭＳ Ｐゴシック" w:hAnsi="ＭＳ Ｐゴシック" w:hint="eastAsia"/>
                <w:b/>
                <w:color w:val="FFFFFF" w:themeColor="background1"/>
                <w:sz w:val="26"/>
                <w:szCs w:val="26"/>
              </w:rPr>
              <w:t>（予定）</w:t>
            </w:r>
          </w:p>
        </w:tc>
      </w:tr>
    </w:tbl>
    <w:p w14:paraId="527420B2" w14:textId="77777777" w:rsidR="00912F73" w:rsidRDefault="00912F73" w:rsidP="00AA2098">
      <w:pPr>
        <w:spacing w:line="280" w:lineRule="exact"/>
        <w:jc w:val="center"/>
        <w:rPr>
          <w:rFonts w:ascii="ＭＳ Ｐゴシック" w:eastAsia="ＭＳ Ｐゴシック" w:hAnsi="ＭＳ Ｐゴシック"/>
          <w:sz w:val="28"/>
        </w:rPr>
      </w:pPr>
    </w:p>
    <w:tbl>
      <w:tblPr>
        <w:tblStyle w:val="a3"/>
        <w:tblW w:w="11325" w:type="dxa"/>
        <w:tblLook w:val="04A0" w:firstRow="1" w:lastRow="0" w:firstColumn="1" w:lastColumn="0" w:noHBand="0" w:noVBand="1"/>
      </w:tblPr>
      <w:tblGrid>
        <w:gridCol w:w="457"/>
        <w:gridCol w:w="1729"/>
        <w:gridCol w:w="2835"/>
        <w:gridCol w:w="4535"/>
        <w:gridCol w:w="1769"/>
      </w:tblGrid>
      <w:tr w:rsidR="00D5087E" w14:paraId="089DE269" w14:textId="77777777" w:rsidTr="00E76AF2">
        <w:tc>
          <w:tcPr>
            <w:tcW w:w="457" w:type="dxa"/>
            <w:shd w:val="clear" w:color="auto" w:fill="808080" w:themeFill="background1" w:themeFillShade="80"/>
          </w:tcPr>
          <w:p w14:paraId="4C171CE9" w14:textId="77777777" w:rsidR="00912F73" w:rsidRPr="00912F73" w:rsidRDefault="00912F73" w:rsidP="00912F73">
            <w:pPr>
              <w:spacing w:line="320" w:lineRule="exact"/>
              <w:jc w:val="center"/>
              <w:rPr>
                <w:rFonts w:ascii="ＭＳ Ｐゴシック" w:eastAsia="ＭＳ Ｐゴシック" w:hAnsi="ＭＳ Ｐゴシック"/>
                <w:b/>
                <w:color w:val="FFFFFF" w:themeColor="background1"/>
                <w:sz w:val="24"/>
              </w:rPr>
            </w:pPr>
            <w:r w:rsidRPr="00912F73">
              <w:rPr>
                <w:rFonts w:ascii="ＭＳ Ｐゴシック" w:eastAsia="ＭＳ Ｐゴシック" w:hAnsi="ＭＳ Ｐゴシック" w:hint="eastAsia"/>
                <w:b/>
                <w:color w:val="FFFFFF" w:themeColor="background1"/>
                <w:sz w:val="24"/>
              </w:rPr>
              <w:t>№</w:t>
            </w:r>
          </w:p>
        </w:tc>
        <w:tc>
          <w:tcPr>
            <w:tcW w:w="1729" w:type="dxa"/>
            <w:shd w:val="clear" w:color="auto" w:fill="808080" w:themeFill="background1" w:themeFillShade="80"/>
          </w:tcPr>
          <w:p w14:paraId="2DBD0517" w14:textId="77777777" w:rsidR="00912F73" w:rsidRPr="00912F73" w:rsidRDefault="00912F73" w:rsidP="00912F73">
            <w:pPr>
              <w:spacing w:line="320" w:lineRule="exact"/>
              <w:jc w:val="center"/>
              <w:rPr>
                <w:rFonts w:ascii="ＭＳ Ｐゴシック" w:eastAsia="ＭＳ Ｐゴシック" w:hAnsi="ＭＳ Ｐゴシック"/>
                <w:b/>
                <w:color w:val="FFFFFF" w:themeColor="background1"/>
                <w:sz w:val="24"/>
              </w:rPr>
            </w:pPr>
            <w:r w:rsidRPr="00912F73">
              <w:rPr>
                <w:rFonts w:ascii="ＭＳ Ｐゴシック" w:eastAsia="ＭＳ Ｐゴシック" w:hAnsi="ＭＳ Ｐゴシック" w:hint="eastAsia"/>
                <w:b/>
                <w:color w:val="FFFFFF" w:themeColor="background1"/>
                <w:sz w:val="24"/>
              </w:rPr>
              <w:t>日時</w:t>
            </w:r>
          </w:p>
        </w:tc>
        <w:tc>
          <w:tcPr>
            <w:tcW w:w="2835" w:type="dxa"/>
            <w:shd w:val="clear" w:color="auto" w:fill="808080" w:themeFill="background1" w:themeFillShade="80"/>
          </w:tcPr>
          <w:p w14:paraId="47791327" w14:textId="77777777" w:rsidR="00912F73" w:rsidRPr="00912F73" w:rsidRDefault="00912F73" w:rsidP="00912F73">
            <w:pPr>
              <w:spacing w:line="320" w:lineRule="exact"/>
              <w:jc w:val="center"/>
              <w:rPr>
                <w:rFonts w:ascii="ＭＳ Ｐゴシック" w:eastAsia="ＭＳ Ｐゴシック" w:hAnsi="ＭＳ Ｐゴシック"/>
                <w:b/>
                <w:color w:val="FFFFFF" w:themeColor="background1"/>
                <w:sz w:val="24"/>
              </w:rPr>
            </w:pPr>
            <w:r w:rsidRPr="00912F73">
              <w:rPr>
                <w:rFonts w:ascii="ＭＳ Ｐゴシック" w:eastAsia="ＭＳ Ｐゴシック" w:hAnsi="ＭＳ Ｐゴシック" w:hint="eastAsia"/>
                <w:b/>
                <w:color w:val="FFFFFF" w:themeColor="background1"/>
                <w:sz w:val="24"/>
              </w:rPr>
              <w:t>内容</w:t>
            </w:r>
          </w:p>
        </w:tc>
        <w:tc>
          <w:tcPr>
            <w:tcW w:w="4535" w:type="dxa"/>
            <w:shd w:val="clear" w:color="auto" w:fill="808080" w:themeFill="background1" w:themeFillShade="80"/>
          </w:tcPr>
          <w:p w14:paraId="0AE0AA2B" w14:textId="77777777" w:rsidR="00912F73" w:rsidRPr="00912F73" w:rsidRDefault="00912F73" w:rsidP="00912F73">
            <w:pPr>
              <w:spacing w:line="320" w:lineRule="exact"/>
              <w:jc w:val="center"/>
              <w:rPr>
                <w:rFonts w:ascii="ＭＳ Ｐゴシック" w:eastAsia="ＭＳ Ｐゴシック" w:hAnsi="ＭＳ Ｐゴシック"/>
                <w:b/>
                <w:color w:val="FFFFFF" w:themeColor="background1"/>
                <w:sz w:val="24"/>
              </w:rPr>
            </w:pPr>
            <w:r w:rsidRPr="00912F73">
              <w:rPr>
                <w:rFonts w:ascii="ＭＳ Ｐゴシック" w:eastAsia="ＭＳ Ｐゴシック" w:hAnsi="ＭＳ Ｐゴシック" w:hint="eastAsia"/>
                <w:b/>
                <w:color w:val="FFFFFF" w:themeColor="background1"/>
                <w:sz w:val="24"/>
              </w:rPr>
              <w:t>講義ポイント</w:t>
            </w:r>
          </w:p>
        </w:tc>
        <w:tc>
          <w:tcPr>
            <w:tcW w:w="1769" w:type="dxa"/>
            <w:shd w:val="clear" w:color="auto" w:fill="808080" w:themeFill="background1" w:themeFillShade="80"/>
          </w:tcPr>
          <w:p w14:paraId="67ECF5C8" w14:textId="77777777" w:rsidR="00912F73" w:rsidRPr="00912F73" w:rsidRDefault="00912F73" w:rsidP="00912F73">
            <w:pPr>
              <w:spacing w:line="320" w:lineRule="exact"/>
              <w:jc w:val="center"/>
              <w:rPr>
                <w:rFonts w:ascii="ＭＳ Ｐゴシック" w:eastAsia="ＭＳ Ｐゴシック" w:hAnsi="ＭＳ Ｐゴシック"/>
                <w:b/>
                <w:color w:val="FFFFFF" w:themeColor="background1"/>
                <w:sz w:val="24"/>
              </w:rPr>
            </w:pPr>
            <w:r w:rsidRPr="00912F73">
              <w:rPr>
                <w:rFonts w:ascii="ＭＳ Ｐゴシック" w:eastAsia="ＭＳ Ｐゴシック" w:hAnsi="ＭＳ Ｐゴシック" w:hint="eastAsia"/>
                <w:b/>
                <w:color w:val="FFFFFF" w:themeColor="background1"/>
                <w:sz w:val="24"/>
              </w:rPr>
              <w:t>メイン講師</w:t>
            </w:r>
          </w:p>
        </w:tc>
      </w:tr>
      <w:tr w:rsidR="00D5087E" w14:paraId="0F88C5FF" w14:textId="77777777" w:rsidTr="00E76AF2">
        <w:trPr>
          <w:trHeight w:val="2608"/>
        </w:trPr>
        <w:tc>
          <w:tcPr>
            <w:tcW w:w="457" w:type="dxa"/>
            <w:shd w:val="clear" w:color="auto" w:fill="808080" w:themeFill="background1" w:themeFillShade="80"/>
          </w:tcPr>
          <w:p w14:paraId="2C038713" w14:textId="77777777" w:rsidR="00912F73" w:rsidRPr="00912F73" w:rsidRDefault="00912F73" w:rsidP="00912F73">
            <w:pPr>
              <w:spacing w:line="320" w:lineRule="exact"/>
              <w:jc w:val="center"/>
              <w:rPr>
                <w:rFonts w:ascii="ＭＳ Ｐゴシック" w:eastAsia="ＭＳ Ｐゴシック" w:hAnsi="ＭＳ Ｐゴシック"/>
                <w:b/>
                <w:color w:val="FFFFFF" w:themeColor="background1"/>
                <w:sz w:val="24"/>
              </w:rPr>
            </w:pPr>
            <w:r w:rsidRPr="00912F73">
              <w:rPr>
                <w:rFonts w:ascii="ＭＳ Ｐゴシック" w:eastAsia="ＭＳ Ｐゴシック" w:hAnsi="ＭＳ Ｐゴシック" w:hint="eastAsia"/>
                <w:b/>
                <w:color w:val="FFFFFF" w:themeColor="background1"/>
                <w:sz w:val="24"/>
              </w:rPr>
              <w:t>１</w:t>
            </w:r>
          </w:p>
        </w:tc>
        <w:tc>
          <w:tcPr>
            <w:tcW w:w="1729" w:type="dxa"/>
          </w:tcPr>
          <w:p w14:paraId="4FF7829D"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2025 年</w:t>
            </w:r>
          </w:p>
          <w:p w14:paraId="655A9062"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5 月17 日(土)</w:t>
            </w:r>
          </w:p>
          <w:p w14:paraId="67AD7CCF" w14:textId="5E61E727" w:rsidR="00912F73"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13：00～17：00</w:t>
            </w:r>
          </w:p>
        </w:tc>
        <w:tc>
          <w:tcPr>
            <w:tcW w:w="2835" w:type="dxa"/>
          </w:tcPr>
          <w:p w14:paraId="0FDC00F2" w14:textId="77777777"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オリエンテーション</w:t>
            </w:r>
          </w:p>
          <w:p w14:paraId="061CEBDB" w14:textId="77777777"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起業家の心構え</w:t>
            </w:r>
          </w:p>
          <w:p w14:paraId="1E90DCEB" w14:textId="3187F154"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起業家は，まず自分の適性を知ろ</w:t>
            </w:r>
            <w:r>
              <w:rPr>
                <w:rFonts w:ascii="ＭＳ Ｐゴシック" w:eastAsia="ＭＳ Ｐゴシック" w:hAnsi="ＭＳ Ｐゴシック" w:hint="eastAsia"/>
              </w:rPr>
              <w:t>う</w:t>
            </w:r>
            <w:r w:rsidRPr="002B40AC">
              <w:rPr>
                <w:rFonts w:ascii="ＭＳ Ｐゴシック" w:eastAsia="ＭＳ Ｐゴシック" w:hAnsi="ＭＳ Ｐゴシック" w:hint="eastAsia"/>
              </w:rPr>
              <w:t>！</w:t>
            </w:r>
          </w:p>
          <w:p w14:paraId="5C1D9110" w14:textId="3677EB3A" w:rsidR="00912F73" w:rsidRPr="00D5087E"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【経営】（特定創業支援対象講座）</w:t>
            </w:r>
          </w:p>
        </w:tc>
        <w:tc>
          <w:tcPr>
            <w:tcW w:w="4535" w:type="dxa"/>
            <w:vAlign w:val="center"/>
          </w:tcPr>
          <w:p w14:paraId="2C9DE00D" w14:textId="77777777"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本ゼミナールの概略と目的をわかりやすく解説します。</w:t>
            </w:r>
          </w:p>
          <w:p w14:paraId="53AD1532" w14:textId="07A9B281"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起業家に求められる心構えや成功する起業パターン・失敗パターンなど経営全般について学びます。</w:t>
            </w:r>
          </w:p>
          <w:p w14:paraId="32130D3C" w14:textId="77777777"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正しい自己理解が確実な起業を実現します。</w:t>
            </w:r>
          </w:p>
          <w:p w14:paraId="5A442524" w14:textId="0056F94A" w:rsidR="002B40AC" w:rsidRPr="002B40AC"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キャリアカウンセリングの手法で「あなたのやりたいこと」を見つけていきます。また自分のいままでの経験の棚卸しを行い，強点啓発点を知り進むべき方向を見つけます。</w:t>
            </w:r>
          </w:p>
          <w:p w14:paraId="7552FFCB" w14:textId="0351C7AC" w:rsidR="00912F73" w:rsidRPr="00CD766F" w:rsidRDefault="002B40AC" w:rsidP="003B37DA">
            <w:pPr>
              <w:spacing w:line="24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この初回でまずは経営について広く知りましょう！</w:t>
            </w:r>
          </w:p>
        </w:tc>
        <w:tc>
          <w:tcPr>
            <w:tcW w:w="1769" w:type="dxa"/>
          </w:tcPr>
          <w:p w14:paraId="4540E0E9"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酒井</w:t>
            </w:r>
            <w:r w:rsidRPr="002B40AC">
              <w:rPr>
                <w:rFonts w:ascii="ＭＳ Ｐゴシック" w:eastAsia="ＭＳ Ｐゴシック" w:hAnsi="ＭＳ Ｐゴシック"/>
              </w:rPr>
              <w:t xml:space="preserve"> 麻子</w:t>
            </w:r>
          </w:p>
          <w:p w14:paraId="0C2C0357" w14:textId="65013245" w:rsidR="00912F73"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二条</w:t>
            </w:r>
            <w:r w:rsidRPr="002B40AC">
              <w:rPr>
                <w:rFonts w:ascii="ＭＳ Ｐゴシック" w:eastAsia="ＭＳ Ｐゴシック" w:hAnsi="ＭＳ Ｐゴシック"/>
              </w:rPr>
              <w:t xml:space="preserve"> 彪</w:t>
            </w:r>
          </w:p>
        </w:tc>
      </w:tr>
      <w:tr w:rsidR="00D5087E" w14:paraId="0617318E" w14:textId="77777777" w:rsidTr="003B37DA">
        <w:trPr>
          <w:trHeight w:val="1998"/>
        </w:trPr>
        <w:tc>
          <w:tcPr>
            <w:tcW w:w="457" w:type="dxa"/>
            <w:shd w:val="clear" w:color="auto" w:fill="808080" w:themeFill="background1" w:themeFillShade="80"/>
          </w:tcPr>
          <w:p w14:paraId="0D20939E" w14:textId="77777777" w:rsidR="00D5087E" w:rsidRPr="00912F73" w:rsidRDefault="00D5087E" w:rsidP="00D5087E">
            <w:pPr>
              <w:spacing w:line="320" w:lineRule="exact"/>
              <w:jc w:val="center"/>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b/>
                <w:color w:val="FFFFFF" w:themeColor="background1"/>
                <w:sz w:val="24"/>
              </w:rPr>
              <w:t>２</w:t>
            </w:r>
          </w:p>
        </w:tc>
        <w:tc>
          <w:tcPr>
            <w:tcW w:w="1729" w:type="dxa"/>
          </w:tcPr>
          <w:p w14:paraId="3E221B5C"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2025 年</w:t>
            </w:r>
          </w:p>
          <w:p w14:paraId="3D806CCB"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6 月21 日(土)</w:t>
            </w:r>
          </w:p>
          <w:p w14:paraId="66CDE1E3" w14:textId="02DA6F75"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13：00～17：00</w:t>
            </w:r>
          </w:p>
        </w:tc>
        <w:tc>
          <w:tcPr>
            <w:tcW w:w="2835" w:type="dxa"/>
          </w:tcPr>
          <w:p w14:paraId="51ADB213"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コミュニケーションが上手な</w:t>
            </w:r>
          </w:p>
          <w:p w14:paraId="0F955600"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起業家になろう！</w:t>
            </w:r>
          </w:p>
          <w:p w14:paraId="04524924" w14:textId="77777777" w:rsid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【人材育成】</w:t>
            </w:r>
          </w:p>
          <w:p w14:paraId="642CB142" w14:textId="7A9369E4"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（特定創業支援対象講）</w:t>
            </w:r>
          </w:p>
        </w:tc>
        <w:tc>
          <w:tcPr>
            <w:tcW w:w="4535" w:type="dxa"/>
            <w:vAlign w:val="center"/>
          </w:tcPr>
          <w:p w14:paraId="21991096" w14:textId="34373D17"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円滑な人間関係を作れない人は起業しても成功しません。起業の必須スキルであるコミュニケーションの基本的技法も学びます。相手から信頼を得るにはどうしたらいいかを確実に習得します。コミュニケーションがうまくなれば，成功する起業に一歩近づきます！また採用した人材をどう育成していけばよいか？事例を含めてそのコツを学んでいきます。</w:t>
            </w:r>
          </w:p>
        </w:tc>
        <w:tc>
          <w:tcPr>
            <w:tcW w:w="1769" w:type="dxa"/>
          </w:tcPr>
          <w:p w14:paraId="081E1BA5" w14:textId="77777777" w:rsidR="00D5087E" w:rsidRPr="00D5087E" w:rsidRDefault="00D5087E" w:rsidP="006A23A4">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二条　彪</w:t>
            </w:r>
          </w:p>
        </w:tc>
      </w:tr>
      <w:tr w:rsidR="00D5087E" w14:paraId="2EAF6F4D" w14:textId="77777777" w:rsidTr="003B37DA">
        <w:trPr>
          <w:trHeight w:val="2395"/>
        </w:trPr>
        <w:tc>
          <w:tcPr>
            <w:tcW w:w="457" w:type="dxa"/>
            <w:shd w:val="clear" w:color="auto" w:fill="808080" w:themeFill="background1" w:themeFillShade="80"/>
          </w:tcPr>
          <w:p w14:paraId="42D4D94C" w14:textId="77777777" w:rsidR="00D5087E" w:rsidRPr="00912F73" w:rsidRDefault="00D5087E" w:rsidP="00D5087E">
            <w:pPr>
              <w:spacing w:line="320" w:lineRule="exact"/>
              <w:jc w:val="center"/>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b/>
                <w:color w:val="FFFFFF" w:themeColor="background1"/>
                <w:sz w:val="24"/>
              </w:rPr>
              <w:t>３</w:t>
            </w:r>
          </w:p>
        </w:tc>
        <w:tc>
          <w:tcPr>
            <w:tcW w:w="1729" w:type="dxa"/>
          </w:tcPr>
          <w:p w14:paraId="6447D3CB"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2025 年</w:t>
            </w:r>
          </w:p>
          <w:p w14:paraId="3294FB59"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7 月12 日(土)</w:t>
            </w:r>
          </w:p>
          <w:p w14:paraId="0DCC944B" w14:textId="187B4EB1"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13：00～17：00</w:t>
            </w:r>
          </w:p>
        </w:tc>
        <w:tc>
          <w:tcPr>
            <w:tcW w:w="2835" w:type="dxa"/>
          </w:tcPr>
          <w:p w14:paraId="64CF9576"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売れるしくみの基本を知ろう！</w:t>
            </w:r>
          </w:p>
          <w:p w14:paraId="0AA5C655"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あなたが選ばれる理由をみつけよう！</w:t>
            </w:r>
          </w:p>
          <w:p w14:paraId="044B7258" w14:textId="14B66507" w:rsidR="00D5087E"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【販路拡大】（特定創業支援対象講）</w:t>
            </w:r>
          </w:p>
        </w:tc>
        <w:tc>
          <w:tcPr>
            <w:tcW w:w="4535" w:type="dxa"/>
            <w:vAlign w:val="center"/>
          </w:tcPr>
          <w:p w14:paraId="5D6E4547" w14:textId="71DB63B6"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誰に何を提供するのか？マーケティングという売れる仕組みを作る知識がなければ，起業することはできません。目に見えない価値＝ベネフィットは何か？顧客に約束することは何か？など「想い」を言葉にして伝えることを学びます。さらに販路拡大の考え方など具体的な売上の作り方についても学びます。売れるしくみを作る基礎ができれば，想いを形にすることができます。さらに力強い一歩を踏み出せるでしょう。</w:t>
            </w:r>
          </w:p>
        </w:tc>
        <w:tc>
          <w:tcPr>
            <w:tcW w:w="1769" w:type="dxa"/>
          </w:tcPr>
          <w:p w14:paraId="4D2B641E"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酒井</w:t>
            </w:r>
            <w:r w:rsidRPr="002B40AC">
              <w:rPr>
                <w:rFonts w:ascii="ＭＳ Ｐゴシック" w:eastAsia="ＭＳ Ｐゴシック" w:hAnsi="ＭＳ Ｐゴシック"/>
              </w:rPr>
              <w:t xml:space="preserve"> 麻子</w:t>
            </w:r>
          </w:p>
          <w:p w14:paraId="6A648E2E" w14:textId="14AC9E47"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二条</w:t>
            </w:r>
            <w:r w:rsidRPr="002B40AC">
              <w:rPr>
                <w:rFonts w:ascii="ＭＳ Ｐゴシック" w:eastAsia="ＭＳ Ｐゴシック" w:hAnsi="ＭＳ Ｐゴシック"/>
              </w:rPr>
              <w:t xml:space="preserve"> 彪</w:t>
            </w:r>
          </w:p>
        </w:tc>
      </w:tr>
      <w:tr w:rsidR="00D5087E" w14:paraId="1921EEDD" w14:textId="77777777" w:rsidTr="003B37DA">
        <w:trPr>
          <w:trHeight w:val="1835"/>
        </w:trPr>
        <w:tc>
          <w:tcPr>
            <w:tcW w:w="457" w:type="dxa"/>
            <w:shd w:val="clear" w:color="auto" w:fill="808080" w:themeFill="background1" w:themeFillShade="80"/>
          </w:tcPr>
          <w:p w14:paraId="1B4DA8BA" w14:textId="77777777" w:rsidR="00D5087E" w:rsidRPr="00912F73" w:rsidRDefault="00D5087E" w:rsidP="00D5087E">
            <w:pPr>
              <w:spacing w:line="320" w:lineRule="exact"/>
              <w:jc w:val="center"/>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b/>
                <w:color w:val="FFFFFF" w:themeColor="background1"/>
                <w:sz w:val="24"/>
              </w:rPr>
              <w:t>４</w:t>
            </w:r>
          </w:p>
        </w:tc>
        <w:tc>
          <w:tcPr>
            <w:tcW w:w="1729" w:type="dxa"/>
          </w:tcPr>
          <w:p w14:paraId="33101AC6"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2025 年</w:t>
            </w:r>
          </w:p>
          <w:p w14:paraId="0BDFE125"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8 月30 日(土)</w:t>
            </w:r>
          </w:p>
          <w:p w14:paraId="1F4AE2BE" w14:textId="26CCF94C"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13：00～17：00</w:t>
            </w:r>
          </w:p>
        </w:tc>
        <w:tc>
          <w:tcPr>
            <w:tcW w:w="2835" w:type="dxa"/>
          </w:tcPr>
          <w:p w14:paraId="1F096B26" w14:textId="77777777" w:rsidR="002B40AC" w:rsidRPr="002B40AC" w:rsidRDefault="002B40AC" w:rsidP="003B37DA">
            <w:pPr>
              <w:spacing w:line="-240" w:lineRule="auto"/>
              <w:jc w:val="left"/>
              <w:rPr>
                <w:rFonts w:ascii="ＭＳ Ｐゴシック" w:eastAsia="ＭＳ Ｐゴシック" w:hAnsi="ＭＳ Ｐゴシック"/>
                <w:w w:val="105"/>
              </w:rPr>
            </w:pPr>
            <w:r w:rsidRPr="002B40AC">
              <w:rPr>
                <w:rFonts w:ascii="ＭＳ Ｐゴシック" w:eastAsia="ＭＳ Ｐゴシック" w:hAnsi="ＭＳ Ｐゴシック" w:hint="eastAsia"/>
                <w:w w:val="105"/>
              </w:rPr>
              <w:t>起業したら知っておきたいお金のこと</w:t>
            </w:r>
          </w:p>
          <w:p w14:paraId="47604C5F" w14:textId="77777777" w:rsidR="002B40AC" w:rsidRPr="002B40AC" w:rsidRDefault="002B40AC" w:rsidP="003B37DA">
            <w:pPr>
              <w:spacing w:line="-240" w:lineRule="auto"/>
              <w:jc w:val="left"/>
              <w:rPr>
                <w:rFonts w:ascii="ＭＳ Ｐゴシック" w:eastAsia="ＭＳ Ｐゴシック" w:hAnsi="ＭＳ Ｐゴシック"/>
                <w:w w:val="105"/>
              </w:rPr>
            </w:pPr>
            <w:r w:rsidRPr="002B40AC">
              <w:rPr>
                <w:rFonts w:ascii="ＭＳ Ｐゴシック" w:eastAsia="ＭＳ Ｐゴシック" w:hAnsi="ＭＳ Ｐゴシック" w:hint="eastAsia"/>
                <w:w w:val="105"/>
              </w:rPr>
              <w:t>お金の流れがわかるようになろう！</w:t>
            </w:r>
          </w:p>
          <w:p w14:paraId="51C5C585" w14:textId="545EC1DC"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w w:val="105"/>
              </w:rPr>
              <w:t>【財務】（特定創業支援対象講座）</w:t>
            </w:r>
          </w:p>
        </w:tc>
        <w:tc>
          <w:tcPr>
            <w:tcW w:w="4535" w:type="dxa"/>
            <w:vAlign w:val="center"/>
          </w:tcPr>
          <w:p w14:paraId="2B375EED" w14:textId="407A3C7C"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にとって経理財務の知識は必須です。起業するにあたって必要な財務知識の基礎を学びます。また利益とお金の関係や資金繰りなどについても学びます。さらには，借入に対する考え方や起業家必須の知識である資金繰りも学びます。財務については，まずはこれだけ知っていれば安心です！</w:t>
            </w:r>
          </w:p>
        </w:tc>
        <w:tc>
          <w:tcPr>
            <w:tcW w:w="1769" w:type="dxa"/>
          </w:tcPr>
          <w:p w14:paraId="43D5E927"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酒井</w:t>
            </w:r>
            <w:r w:rsidRPr="002B40AC">
              <w:rPr>
                <w:rFonts w:ascii="ＭＳ Ｐゴシック" w:eastAsia="ＭＳ Ｐゴシック" w:hAnsi="ＭＳ Ｐゴシック"/>
              </w:rPr>
              <w:t xml:space="preserve"> 麻子</w:t>
            </w:r>
          </w:p>
          <w:p w14:paraId="06417B40" w14:textId="005E4C26" w:rsidR="007B78DA"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二条</w:t>
            </w:r>
            <w:r w:rsidRPr="002B40AC">
              <w:rPr>
                <w:rFonts w:ascii="ＭＳ Ｐゴシック" w:eastAsia="ＭＳ Ｐゴシック" w:hAnsi="ＭＳ Ｐゴシック"/>
              </w:rPr>
              <w:t xml:space="preserve"> 彪</w:t>
            </w:r>
          </w:p>
        </w:tc>
      </w:tr>
      <w:tr w:rsidR="00D5087E" w:rsidRPr="00912F73" w14:paraId="5EE5E27B" w14:textId="77777777" w:rsidTr="003B37DA">
        <w:trPr>
          <w:trHeight w:val="2409"/>
        </w:trPr>
        <w:tc>
          <w:tcPr>
            <w:tcW w:w="457" w:type="dxa"/>
            <w:shd w:val="clear" w:color="auto" w:fill="808080" w:themeFill="background1" w:themeFillShade="80"/>
          </w:tcPr>
          <w:p w14:paraId="45D558FF" w14:textId="77777777" w:rsidR="00D5087E" w:rsidRPr="00912F73" w:rsidRDefault="00D5087E" w:rsidP="00D5087E">
            <w:pPr>
              <w:spacing w:line="320" w:lineRule="exact"/>
              <w:jc w:val="center"/>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b/>
                <w:color w:val="FFFFFF" w:themeColor="background1"/>
                <w:sz w:val="24"/>
              </w:rPr>
              <w:t>５</w:t>
            </w:r>
          </w:p>
        </w:tc>
        <w:tc>
          <w:tcPr>
            <w:tcW w:w="1729" w:type="dxa"/>
          </w:tcPr>
          <w:p w14:paraId="0ECEABE4"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2025 年</w:t>
            </w:r>
          </w:p>
          <w:p w14:paraId="29A4FFA1"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9 月27 日(土)</w:t>
            </w:r>
          </w:p>
          <w:p w14:paraId="0D04FED6" w14:textId="39EF8700"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13：00～17：00</w:t>
            </w:r>
          </w:p>
        </w:tc>
        <w:tc>
          <w:tcPr>
            <w:tcW w:w="2835" w:type="dxa"/>
          </w:tcPr>
          <w:p w14:paraId="3AD49C33"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江戸川区の起業家支援策について</w:t>
            </w:r>
          </w:p>
          <w:p w14:paraId="097926A0"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教えてもらおう！</w:t>
            </w:r>
          </w:p>
          <w:p w14:paraId="07CB704A"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w:t>
            </w:r>
          </w:p>
          <w:p w14:paraId="229F8826"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起業家に求められる</w:t>
            </w:r>
            <w:r w:rsidRPr="002B40AC">
              <w:rPr>
                <w:rFonts w:ascii="ＭＳ Ｐゴシック" w:eastAsia="ＭＳ Ｐゴシック" w:hAnsi="ＭＳ Ｐゴシック"/>
              </w:rPr>
              <w:t>Web 活用基礎知識</w:t>
            </w:r>
          </w:p>
          <w:p w14:paraId="5D36D54C"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w:t>
            </w:r>
          </w:p>
          <w:p w14:paraId="722999CA" w14:textId="1BA1A6FE"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起業プランを考えよう！</w:t>
            </w:r>
          </w:p>
        </w:tc>
        <w:tc>
          <w:tcPr>
            <w:tcW w:w="4535" w:type="dxa"/>
            <w:vAlign w:val="center"/>
          </w:tcPr>
          <w:p w14:paraId="6AFCD46D" w14:textId="41417300"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江戸川区の起業家支援の施策をしっかり学びます！身近な応援団，江戸川区の行政支援を知って起業の成功確率を高めましょう！</w:t>
            </w:r>
          </w:p>
          <w:p w14:paraId="40FDC36F" w14:textId="17503905"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rPr>
              <w:t>Web の活用なくして起業は考えられない時代となりまし</w:t>
            </w:r>
            <w:r w:rsidRPr="002B40AC">
              <w:rPr>
                <w:rFonts w:ascii="ＭＳ Ｐゴシック" w:eastAsia="ＭＳ Ｐゴシック" w:hAnsi="ＭＳ Ｐゴシック" w:hint="eastAsia"/>
              </w:rPr>
              <w:t>た。起業家にとって必要な最低限の</w:t>
            </w:r>
            <w:r w:rsidRPr="002B40AC">
              <w:rPr>
                <w:rFonts w:ascii="ＭＳ Ｐゴシック" w:eastAsia="ＭＳ Ｐゴシック" w:hAnsi="ＭＳ Ｐゴシック"/>
              </w:rPr>
              <w:t>Web 知識を学びま</w:t>
            </w:r>
            <w:r w:rsidRPr="002B40AC">
              <w:rPr>
                <w:rFonts w:ascii="ＭＳ Ｐゴシック" w:eastAsia="ＭＳ Ｐゴシック" w:hAnsi="ＭＳ Ｐゴシック" w:hint="eastAsia"/>
              </w:rPr>
              <w:t>す。また起業プランは流れに沿って考えれば難しいことではありません。漠然としたものをプランという形にできればやる気も倍増間違いなしです！</w:t>
            </w:r>
          </w:p>
        </w:tc>
        <w:tc>
          <w:tcPr>
            <w:tcW w:w="1769" w:type="dxa"/>
          </w:tcPr>
          <w:p w14:paraId="1B250121"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江戸川区</w:t>
            </w:r>
          </w:p>
          <w:p w14:paraId="75A91CE9"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rPr>
              <w:t>酒井</w:t>
            </w:r>
            <w:r w:rsidRPr="002B40AC">
              <w:rPr>
                <w:rFonts w:ascii="ＭＳ Ｐゴシック" w:eastAsia="ＭＳ Ｐゴシック" w:hAnsi="ＭＳ Ｐゴシック"/>
              </w:rPr>
              <w:t xml:space="preserve"> 麻子</w:t>
            </w:r>
          </w:p>
          <w:p w14:paraId="46AC6685" w14:textId="73C7133F" w:rsidR="00D5087E" w:rsidRPr="00D5087E" w:rsidRDefault="002B40AC" w:rsidP="002B40AC">
            <w:pPr>
              <w:spacing w:line="280" w:lineRule="exact"/>
              <w:jc w:val="left"/>
              <w:rPr>
                <w:rFonts w:ascii="ＭＳ Ｐゴシック" w:eastAsia="ＭＳ Ｐゴシック" w:hAnsi="ＭＳ Ｐゴシック"/>
                <w:w w:val="88"/>
              </w:rPr>
            </w:pPr>
            <w:r w:rsidRPr="002B40AC">
              <w:rPr>
                <w:rFonts w:ascii="ＭＳ Ｐゴシック" w:eastAsia="ＭＳ Ｐゴシック" w:hAnsi="ＭＳ Ｐゴシック" w:hint="eastAsia"/>
              </w:rPr>
              <w:t>二条</w:t>
            </w:r>
            <w:r w:rsidRPr="002B40AC">
              <w:rPr>
                <w:rFonts w:ascii="ＭＳ Ｐゴシック" w:eastAsia="ＭＳ Ｐゴシック" w:hAnsi="ＭＳ Ｐゴシック"/>
              </w:rPr>
              <w:t xml:space="preserve"> 彪</w:t>
            </w:r>
          </w:p>
        </w:tc>
      </w:tr>
      <w:tr w:rsidR="00D5087E" w14:paraId="21B3AA80" w14:textId="77777777" w:rsidTr="00E76AF2">
        <w:trPr>
          <w:trHeight w:val="2891"/>
        </w:trPr>
        <w:tc>
          <w:tcPr>
            <w:tcW w:w="457" w:type="dxa"/>
            <w:shd w:val="clear" w:color="auto" w:fill="808080" w:themeFill="background1" w:themeFillShade="80"/>
          </w:tcPr>
          <w:p w14:paraId="342E68E4" w14:textId="77777777" w:rsidR="00D5087E" w:rsidRPr="00912F73" w:rsidRDefault="00D5087E" w:rsidP="00D5087E">
            <w:pPr>
              <w:spacing w:line="320" w:lineRule="exact"/>
              <w:jc w:val="center"/>
              <w:rPr>
                <w:rFonts w:ascii="ＭＳ Ｐゴシック" w:eastAsia="ＭＳ Ｐゴシック" w:hAnsi="ＭＳ Ｐゴシック"/>
                <w:b/>
                <w:color w:val="FFFFFF" w:themeColor="background1"/>
                <w:sz w:val="24"/>
              </w:rPr>
            </w:pPr>
            <w:r>
              <w:rPr>
                <w:rFonts w:ascii="ＭＳ Ｐゴシック" w:eastAsia="ＭＳ Ｐゴシック" w:hAnsi="ＭＳ Ｐゴシック" w:hint="eastAsia"/>
                <w:b/>
                <w:color w:val="FFFFFF" w:themeColor="background1"/>
                <w:sz w:val="24"/>
              </w:rPr>
              <w:t>６</w:t>
            </w:r>
          </w:p>
        </w:tc>
        <w:tc>
          <w:tcPr>
            <w:tcW w:w="1729" w:type="dxa"/>
          </w:tcPr>
          <w:p w14:paraId="0A51A216"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2025 年</w:t>
            </w:r>
          </w:p>
          <w:p w14:paraId="78C3E4DB" w14:textId="77777777" w:rsidR="002B40AC" w:rsidRPr="002B40AC"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10 月18 日(土)</w:t>
            </w:r>
          </w:p>
          <w:p w14:paraId="4A57FECA" w14:textId="0E2F8E9D"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rPr>
              <w:t>13：00～17：00</w:t>
            </w:r>
          </w:p>
        </w:tc>
        <w:tc>
          <w:tcPr>
            <w:tcW w:w="2835" w:type="dxa"/>
          </w:tcPr>
          <w:p w14:paraId="7801E105" w14:textId="7E54A274"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起業家に求められる労務管理の基礎知識</w:t>
            </w:r>
          </w:p>
          <w:p w14:paraId="7B227BD1"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w:t>
            </w:r>
          </w:p>
          <w:p w14:paraId="74F4FCA1"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企業経営のリスクを知ろう！</w:t>
            </w:r>
          </w:p>
          <w:p w14:paraId="758CA87E" w14:textId="77777777"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w:t>
            </w:r>
          </w:p>
          <w:p w14:paraId="2A7186EB" w14:textId="0FE92C89" w:rsidR="002B40AC" w:rsidRPr="002B40AC"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えどがわ起業家ゼミナール卒業生による「私の起業体験」座談会</w:t>
            </w:r>
          </w:p>
          <w:p w14:paraId="00CDAE49" w14:textId="6051A176" w:rsidR="00D5087E" w:rsidRPr="00D5087E" w:rsidRDefault="002B40AC" w:rsidP="003B37DA">
            <w:pPr>
              <w:spacing w:line="-240" w:lineRule="auto"/>
              <w:jc w:val="left"/>
              <w:rPr>
                <w:rFonts w:ascii="ＭＳ Ｐゴシック" w:eastAsia="ＭＳ Ｐゴシック" w:hAnsi="ＭＳ Ｐゴシック"/>
              </w:rPr>
            </w:pPr>
            <w:r w:rsidRPr="002B40AC">
              <w:rPr>
                <w:rFonts w:ascii="ＭＳ Ｐゴシック" w:eastAsia="ＭＳ Ｐゴシック" w:hAnsi="ＭＳ Ｐゴシック" w:hint="eastAsia"/>
              </w:rPr>
              <w:t>【第</w:t>
            </w:r>
            <w:r w:rsidRPr="002B40AC">
              <w:rPr>
                <w:rFonts w:ascii="ＭＳ Ｐゴシック" w:eastAsia="ＭＳ Ｐゴシック" w:hAnsi="ＭＳ Ｐゴシック"/>
              </w:rPr>
              <w:t>1 期</w:t>
            </w:r>
            <w:r w:rsidRPr="002B40AC">
              <w:rPr>
                <w:rFonts w:ascii="ＭＳ Ｐゴシック" w:eastAsia="ＭＳ Ｐゴシック" w:hAnsi="ＭＳ Ｐゴシック" w:hint="eastAsia"/>
              </w:rPr>
              <w:t>〜第</w:t>
            </w:r>
            <w:r w:rsidRPr="002B40AC">
              <w:rPr>
                <w:rFonts w:ascii="ＭＳ Ｐゴシック" w:eastAsia="ＭＳ Ｐゴシック" w:hAnsi="ＭＳ Ｐゴシック"/>
              </w:rPr>
              <w:t>22 期 合同勉強会】</w:t>
            </w:r>
          </w:p>
        </w:tc>
        <w:tc>
          <w:tcPr>
            <w:tcW w:w="4535" w:type="dxa"/>
            <w:vAlign w:val="center"/>
          </w:tcPr>
          <w:p w14:paraId="6FBB3A6D" w14:textId="476497E5" w:rsidR="002B40AC" w:rsidRPr="002B40AC" w:rsidRDefault="002B40AC" w:rsidP="003B37DA">
            <w:pPr>
              <w:spacing w:line="-240" w:lineRule="auto"/>
              <w:jc w:val="left"/>
              <w:rPr>
                <w:rFonts w:ascii="ＭＳ Ｐゴシック" w:eastAsia="ＭＳ Ｐゴシック" w:hAnsi="ＭＳ Ｐゴシック"/>
                <w:szCs w:val="21"/>
              </w:rPr>
            </w:pPr>
            <w:r w:rsidRPr="002B40AC">
              <w:rPr>
                <w:rFonts w:ascii="ＭＳ Ｐゴシック" w:eastAsia="ＭＳ Ｐゴシック" w:hAnsi="ＭＳ Ｐゴシック" w:hint="eastAsia"/>
                <w:szCs w:val="21"/>
              </w:rPr>
              <w:t>人材を雇用する際に必要になる労務知識について学びます。また企業経営にはリスクがつきもの。想定外のリスクをどう回避していくか？についても学びます。さらに，すでに起業し日夜奮闘している当ゼミナール卒業生に起業体験を語っていただきます。起業したばかりの方々の体験談はきっと身近に感じられやる気と勇気を与えてくれるものと思います。座談会や質疑応答など盛り</w:t>
            </w:r>
          </w:p>
          <w:p w14:paraId="6DA3DAD1" w14:textId="79240AD3" w:rsidR="00D5087E" w:rsidRPr="003B37DA" w:rsidRDefault="002B40AC" w:rsidP="003B37DA">
            <w:pPr>
              <w:spacing w:line="-240" w:lineRule="auto"/>
              <w:jc w:val="left"/>
              <w:rPr>
                <w:rFonts w:ascii="ＭＳ Ｐゴシック" w:eastAsia="ＭＳ Ｐゴシック" w:hAnsi="ＭＳ Ｐゴシック"/>
                <w:szCs w:val="21"/>
              </w:rPr>
            </w:pPr>
            <w:r w:rsidRPr="002B40AC">
              <w:rPr>
                <w:rFonts w:ascii="ＭＳ Ｐゴシック" w:eastAsia="ＭＳ Ｐゴシック" w:hAnsi="ＭＳ Ｐゴシック" w:hint="eastAsia"/>
                <w:szCs w:val="21"/>
              </w:rPr>
              <w:t>だくさんです。最終回は第</w:t>
            </w:r>
            <w:r w:rsidRPr="002B40AC">
              <w:rPr>
                <w:rFonts w:ascii="ＭＳ Ｐゴシック" w:eastAsia="ＭＳ Ｐゴシック" w:hAnsi="ＭＳ Ｐゴシック"/>
                <w:szCs w:val="21"/>
              </w:rPr>
              <w:t>22 期生と卒業生による合同</w:t>
            </w:r>
            <w:r w:rsidRPr="002B40AC">
              <w:rPr>
                <w:rFonts w:ascii="ＭＳ Ｐゴシック" w:eastAsia="ＭＳ Ｐゴシック" w:hAnsi="ＭＳ Ｐゴシック" w:hint="eastAsia"/>
                <w:szCs w:val="21"/>
              </w:rPr>
              <w:t>勉強会となります。</w:t>
            </w:r>
          </w:p>
        </w:tc>
        <w:tc>
          <w:tcPr>
            <w:tcW w:w="1769" w:type="dxa"/>
          </w:tcPr>
          <w:p w14:paraId="69C707B2" w14:textId="77777777" w:rsidR="002B40AC" w:rsidRPr="002B40AC" w:rsidRDefault="002B40AC" w:rsidP="002B40AC">
            <w:pPr>
              <w:spacing w:line="280" w:lineRule="exact"/>
              <w:jc w:val="left"/>
              <w:rPr>
                <w:rFonts w:ascii="ＭＳ Ｐゴシック" w:eastAsia="ＭＳ Ｐゴシック" w:hAnsi="ＭＳ Ｐゴシック"/>
                <w:sz w:val="20"/>
                <w:szCs w:val="20"/>
              </w:rPr>
            </w:pPr>
            <w:r w:rsidRPr="002B40AC">
              <w:rPr>
                <w:rFonts w:ascii="ＭＳ Ｐゴシック" w:eastAsia="ＭＳ Ｐゴシック" w:hAnsi="ＭＳ Ｐゴシック" w:hint="eastAsia"/>
                <w:sz w:val="20"/>
                <w:szCs w:val="20"/>
              </w:rPr>
              <w:t>社会保険労務士</w:t>
            </w:r>
          </w:p>
          <w:p w14:paraId="137F1DDF" w14:textId="77777777" w:rsidR="002B40AC" w:rsidRPr="002B40AC" w:rsidRDefault="002B40AC" w:rsidP="002B40AC">
            <w:pPr>
              <w:spacing w:line="280" w:lineRule="exact"/>
              <w:jc w:val="left"/>
              <w:rPr>
                <w:rFonts w:ascii="ＭＳ Ｐゴシック" w:eastAsia="ＭＳ Ｐゴシック" w:hAnsi="ＭＳ Ｐゴシック"/>
                <w:sz w:val="20"/>
                <w:szCs w:val="20"/>
              </w:rPr>
            </w:pPr>
            <w:r w:rsidRPr="002B40AC">
              <w:rPr>
                <w:rFonts w:ascii="ＭＳ Ｐゴシック" w:eastAsia="ＭＳ Ｐゴシック" w:hAnsi="ＭＳ Ｐゴシック" w:hint="eastAsia"/>
                <w:sz w:val="20"/>
                <w:szCs w:val="20"/>
              </w:rPr>
              <w:t>新木ゆずは</w:t>
            </w:r>
          </w:p>
          <w:p w14:paraId="0EA9B534" w14:textId="77777777" w:rsidR="002B40AC" w:rsidRPr="002B40AC" w:rsidRDefault="002B40AC" w:rsidP="002B40AC">
            <w:pPr>
              <w:spacing w:line="280" w:lineRule="exact"/>
              <w:jc w:val="left"/>
              <w:rPr>
                <w:rFonts w:ascii="ＭＳ Ｐゴシック" w:eastAsia="ＭＳ Ｐゴシック" w:hAnsi="ＭＳ Ｐゴシック"/>
                <w:sz w:val="20"/>
                <w:szCs w:val="20"/>
              </w:rPr>
            </w:pPr>
            <w:r w:rsidRPr="002B40AC">
              <w:rPr>
                <w:rFonts w:ascii="ＭＳ Ｐゴシック" w:eastAsia="ＭＳ Ｐゴシック" w:hAnsi="ＭＳ Ｐゴシック" w:hint="eastAsia"/>
                <w:sz w:val="20"/>
                <w:szCs w:val="20"/>
              </w:rPr>
              <w:t>酒井</w:t>
            </w:r>
            <w:r w:rsidRPr="002B40AC">
              <w:rPr>
                <w:rFonts w:ascii="ＭＳ Ｐゴシック" w:eastAsia="ＭＳ Ｐゴシック" w:hAnsi="ＭＳ Ｐゴシック"/>
                <w:sz w:val="20"/>
                <w:szCs w:val="20"/>
              </w:rPr>
              <w:t xml:space="preserve"> 麻子</w:t>
            </w:r>
          </w:p>
          <w:p w14:paraId="1F99406B" w14:textId="77777777" w:rsidR="002B40AC" w:rsidRPr="002B40AC" w:rsidRDefault="002B40AC" w:rsidP="002B40AC">
            <w:pPr>
              <w:spacing w:line="280" w:lineRule="exact"/>
              <w:jc w:val="left"/>
              <w:rPr>
                <w:rFonts w:ascii="ＭＳ Ｐゴシック" w:eastAsia="ＭＳ Ｐゴシック" w:hAnsi="ＭＳ Ｐゴシック"/>
                <w:sz w:val="20"/>
                <w:szCs w:val="20"/>
              </w:rPr>
            </w:pPr>
            <w:r w:rsidRPr="002B40AC">
              <w:rPr>
                <w:rFonts w:ascii="ＭＳ Ｐゴシック" w:eastAsia="ＭＳ Ｐゴシック" w:hAnsi="ＭＳ Ｐゴシック" w:hint="eastAsia"/>
                <w:sz w:val="20"/>
                <w:szCs w:val="20"/>
              </w:rPr>
              <w:t>二条</w:t>
            </w:r>
            <w:r w:rsidRPr="002B40AC">
              <w:rPr>
                <w:rFonts w:ascii="ＭＳ Ｐゴシック" w:eastAsia="ＭＳ Ｐゴシック" w:hAnsi="ＭＳ Ｐゴシック"/>
                <w:sz w:val="20"/>
                <w:szCs w:val="20"/>
              </w:rPr>
              <w:t xml:space="preserve"> 彪</w:t>
            </w:r>
          </w:p>
          <w:p w14:paraId="5E3B3D83" w14:textId="55490902" w:rsidR="00D5087E" w:rsidRPr="00D5087E" w:rsidRDefault="002B40AC" w:rsidP="002B40AC">
            <w:pPr>
              <w:spacing w:line="280" w:lineRule="exact"/>
              <w:jc w:val="left"/>
              <w:rPr>
                <w:rFonts w:ascii="ＭＳ Ｐゴシック" w:eastAsia="ＭＳ Ｐゴシック" w:hAnsi="ＭＳ Ｐゴシック"/>
              </w:rPr>
            </w:pPr>
            <w:r w:rsidRPr="002B40AC">
              <w:rPr>
                <w:rFonts w:ascii="ＭＳ Ｐゴシック" w:eastAsia="ＭＳ Ｐゴシック" w:hAnsi="ＭＳ Ｐゴシック" w:hint="eastAsia"/>
                <w:sz w:val="20"/>
                <w:szCs w:val="20"/>
              </w:rPr>
              <w:t>卒業生の起業家</w:t>
            </w:r>
          </w:p>
        </w:tc>
      </w:tr>
    </w:tbl>
    <w:p w14:paraId="04A0B729" w14:textId="77777777" w:rsidR="00912F73" w:rsidRPr="00912F73" w:rsidRDefault="00912F73" w:rsidP="00912F73">
      <w:pPr>
        <w:spacing w:line="320" w:lineRule="exact"/>
        <w:jc w:val="left"/>
        <w:rPr>
          <w:rFonts w:ascii="ＭＳ Ｐゴシック" w:eastAsia="ＭＳ Ｐゴシック" w:hAnsi="ＭＳ Ｐゴシック"/>
          <w:sz w:val="28"/>
        </w:rPr>
      </w:pPr>
    </w:p>
    <w:sectPr w:rsidR="00912F73" w:rsidRPr="00912F73" w:rsidSect="006A23A4">
      <w:pgSz w:w="11906" w:h="16838"/>
      <w:pgMar w:top="340"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437F" w14:textId="77777777" w:rsidR="007B78DA" w:rsidRDefault="007B78DA" w:rsidP="007B78DA">
      <w:r>
        <w:separator/>
      </w:r>
    </w:p>
  </w:endnote>
  <w:endnote w:type="continuationSeparator" w:id="0">
    <w:p w14:paraId="6464B34D" w14:textId="77777777" w:rsidR="007B78DA" w:rsidRDefault="007B78DA" w:rsidP="007B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5E63" w14:textId="77777777" w:rsidR="007B78DA" w:rsidRDefault="007B78DA" w:rsidP="007B78DA">
      <w:r>
        <w:separator/>
      </w:r>
    </w:p>
  </w:footnote>
  <w:footnote w:type="continuationSeparator" w:id="0">
    <w:p w14:paraId="18C9F365" w14:textId="77777777" w:rsidR="007B78DA" w:rsidRDefault="007B78DA" w:rsidP="007B7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73"/>
    <w:rsid w:val="002B40AC"/>
    <w:rsid w:val="003260B0"/>
    <w:rsid w:val="0035551B"/>
    <w:rsid w:val="003B37DA"/>
    <w:rsid w:val="003C633D"/>
    <w:rsid w:val="0069277B"/>
    <w:rsid w:val="006A23A4"/>
    <w:rsid w:val="006D2E34"/>
    <w:rsid w:val="006D5756"/>
    <w:rsid w:val="007B78DA"/>
    <w:rsid w:val="00820F3C"/>
    <w:rsid w:val="00912F73"/>
    <w:rsid w:val="00AA2098"/>
    <w:rsid w:val="00B6367B"/>
    <w:rsid w:val="00CD766F"/>
    <w:rsid w:val="00D5087E"/>
    <w:rsid w:val="00DD297D"/>
    <w:rsid w:val="00E76AF2"/>
    <w:rsid w:val="00EE28E6"/>
    <w:rsid w:val="00F9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A49D14"/>
  <w15:chartTrackingRefBased/>
  <w15:docId w15:val="{BA072496-0408-469B-B1A8-30CC726E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3A4"/>
    <w:rPr>
      <w:rFonts w:asciiTheme="majorHAnsi" w:eastAsiaTheme="majorEastAsia" w:hAnsiTheme="majorHAnsi" w:cstheme="majorBidi"/>
      <w:sz w:val="18"/>
      <w:szCs w:val="18"/>
    </w:rPr>
  </w:style>
  <w:style w:type="paragraph" w:styleId="a6">
    <w:name w:val="header"/>
    <w:basedOn w:val="a"/>
    <w:link w:val="a7"/>
    <w:uiPriority w:val="99"/>
    <w:unhideWhenUsed/>
    <w:rsid w:val="007B78DA"/>
    <w:pPr>
      <w:tabs>
        <w:tab w:val="center" w:pos="4252"/>
        <w:tab w:val="right" w:pos="8504"/>
      </w:tabs>
      <w:snapToGrid w:val="0"/>
    </w:pPr>
  </w:style>
  <w:style w:type="character" w:customStyle="1" w:styleId="a7">
    <w:name w:val="ヘッダー (文字)"/>
    <w:basedOn w:val="a0"/>
    <w:link w:val="a6"/>
    <w:uiPriority w:val="99"/>
    <w:rsid w:val="007B78DA"/>
  </w:style>
  <w:style w:type="paragraph" w:styleId="a8">
    <w:name w:val="footer"/>
    <w:basedOn w:val="a"/>
    <w:link w:val="a9"/>
    <w:uiPriority w:val="99"/>
    <w:unhideWhenUsed/>
    <w:rsid w:val="007B78DA"/>
    <w:pPr>
      <w:tabs>
        <w:tab w:val="center" w:pos="4252"/>
        <w:tab w:val="right" w:pos="8504"/>
      </w:tabs>
      <w:snapToGrid w:val="0"/>
    </w:pPr>
  </w:style>
  <w:style w:type="character" w:customStyle="1" w:styleId="a9">
    <w:name w:val="フッター (文字)"/>
    <w:basedOn w:val="a0"/>
    <w:link w:val="a8"/>
    <w:uiPriority w:val="99"/>
    <w:rsid w:val="007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14</cp:revision>
  <cp:lastPrinted>2022-04-06T00:17:00Z</cp:lastPrinted>
  <dcterms:created xsi:type="dcterms:W3CDTF">2022-03-30T00:27:00Z</dcterms:created>
  <dcterms:modified xsi:type="dcterms:W3CDTF">2025-03-18T11:09:00Z</dcterms:modified>
</cp:coreProperties>
</file>