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979" w:rsidRPr="002A4536" w:rsidRDefault="00780A68" w:rsidP="00780A68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2A4536">
        <w:rPr>
          <w:rFonts w:ascii="ＭＳ 明朝" w:eastAsia="ＭＳ 明朝" w:hAnsi="ＭＳ 明朝" w:hint="eastAsia"/>
        </w:rPr>
        <w:t>令和　　　年　　　月　　日</w:t>
      </w:r>
    </w:p>
    <w:p w:rsidR="00780A68" w:rsidRPr="002A4536" w:rsidRDefault="00780A68" w:rsidP="00780A68">
      <w:pPr>
        <w:jc w:val="left"/>
        <w:rPr>
          <w:rFonts w:ascii="ＭＳ 明朝" w:eastAsia="ＭＳ 明朝" w:hAnsi="ＭＳ 明朝"/>
        </w:rPr>
      </w:pPr>
    </w:p>
    <w:p w:rsidR="00780A68" w:rsidRPr="002A4536" w:rsidRDefault="00673CB3" w:rsidP="00780A68">
      <w:pPr>
        <w:jc w:val="center"/>
        <w:rPr>
          <w:rFonts w:ascii="ＭＳ 明朝" w:eastAsia="ＭＳ 明朝" w:hAnsi="ＭＳ 明朝"/>
        </w:rPr>
      </w:pPr>
      <w:r w:rsidRPr="002A4536">
        <w:rPr>
          <w:rFonts w:ascii="ＭＳ 明朝" w:eastAsia="ＭＳ 明朝" w:hAnsi="ＭＳ 明朝" w:hint="eastAsia"/>
          <w:sz w:val="32"/>
          <w:szCs w:val="32"/>
        </w:rPr>
        <w:t>是正措置報告書</w:t>
      </w:r>
    </w:p>
    <w:p w:rsidR="00780A68" w:rsidRPr="002A4536" w:rsidRDefault="00780A68" w:rsidP="00780A68">
      <w:pPr>
        <w:jc w:val="left"/>
        <w:rPr>
          <w:rFonts w:ascii="ＭＳ 明朝" w:eastAsia="ＭＳ 明朝" w:hAnsi="ＭＳ 明朝"/>
        </w:rPr>
      </w:pPr>
    </w:p>
    <w:p w:rsidR="00780A68" w:rsidRPr="002A4536" w:rsidRDefault="00780A68" w:rsidP="00780A68">
      <w:pPr>
        <w:jc w:val="left"/>
        <w:rPr>
          <w:rFonts w:ascii="ＭＳ 明朝" w:eastAsia="ＭＳ 明朝" w:hAnsi="ＭＳ 明朝"/>
        </w:rPr>
      </w:pPr>
      <w:r w:rsidRPr="002A4536">
        <w:rPr>
          <w:rFonts w:ascii="ＭＳ 明朝" w:eastAsia="ＭＳ 明朝" w:hAnsi="ＭＳ 明朝" w:hint="eastAsia"/>
        </w:rPr>
        <w:t>江戸川区長　　　宛て</w:t>
      </w:r>
    </w:p>
    <w:p w:rsidR="00780A68" w:rsidRPr="002A4536" w:rsidRDefault="00780A68" w:rsidP="00780A68">
      <w:pPr>
        <w:jc w:val="left"/>
        <w:rPr>
          <w:rFonts w:ascii="ＭＳ 明朝" w:eastAsia="ＭＳ 明朝" w:hAnsi="ＭＳ 明朝"/>
        </w:rPr>
      </w:pPr>
    </w:p>
    <w:p w:rsidR="002A4536" w:rsidRPr="004C3597" w:rsidRDefault="002A4536" w:rsidP="002A4536">
      <w:pPr>
        <w:ind w:firstLineChars="2100" w:firstLine="4410"/>
        <w:jc w:val="left"/>
        <w:rPr>
          <w:rFonts w:ascii="ＭＳ 明朝" w:eastAsia="ＭＳ 明朝" w:hAnsi="ＭＳ 明朝"/>
        </w:rPr>
      </w:pPr>
      <w:r w:rsidRPr="004C3597">
        <w:rPr>
          <w:rFonts w:ascii="ＭＳ 明朝" w:eastAsia="ＭＳ 明朝" w:hAnsi="ＭＳ 明朝" w:hint="eastAsia"/>
        </w:rPr>
        <w:t>所在地</w:t>
      </w:r>
    </w:p>
    <w:p w:rsidR="002A4536" w:rsidRPr="004C3597" w:rsidRDefault="002A4536" w:rsidP="002A4536">
      <w:pPr>
        <w:ind w:firstLineChars="1700" w:firstLine="3570"/>
        <w:jc w:val="left"/>
        <w:rPr>
          <w:rFonts w:ascii="ＭＳ 明朝" w:eastAsia="ＭＳ 明朝" w:hAnsi="ＭＳ 明朝"/>
        </w:rPr>
      </w:pPr>
      <w:r w:rsidRPr="004C3597">
        <w:rPr>
          <w:rFonts w:ascii="ＭＳ 明朝" w:eastAsia="ＭＳ 明朝" w:hAnsi="ＭＳ 明朝" w:hint="eastAsia"/>
        </w:rPr>
        <w:t>報告者　名　称</w:t>
      </w:r>
    </w:p>
    <w:p w:rsidR="002A4536" w:rsidRPr="004C3597" w:rsidRDefault="002A4536" w:rsidP="002A4536">
      <w:pPr>
        <w:ind w:firstLineChars="2100" w:firstLine="4410"/>
        <w:jc w:val="left"/>
        <w:rPr>
          <w:rFonts w:ascii="ＭＳ 明朝" w:eastAsia="ＭＳ 明朝" w:hAnsi="ＭＳ 明朝"/>
        </w:rPr>
      </w:pPr>
      <w:r w:rsidRPr="004C3597">
        <w:rPr>
          <w:rFonts w:ascii="ＭＳ 明朝" w:eastAsia="ＭＳ 明朝" w:hAnsi="ＭＳ 明朝" w:hint="eastAsia"/>
        </w:rPr>
        <w:t xml:space="preserve">代表者　　</w:t>
      </w:r>
      <w:r>
        <w:rPr>
          <w:rFonts w:ascii="ＭＳ 明朝" w:eastAsia="ＭＳ 明朝" w:hAnsi="ＭＳ 明朝" w:hint="eastAsia"/>
        </w:rPr>
        <w:t xml:space="preserve">　　</w:t>
      </w:r>
      <w:r w:rsidRPr="004C359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Pr="004C3597">
        <w:rPr>
          <w:rFonts w:ascii="ＭＳ 明朝" w:eastAsia="ＭＳ 明朝" w:hAnsi="ＭＳ 明朝" w:hint="eastAsia"/>
        </w:rPr>
        <w:t xml:space="preserve">　　　　　　　　印</w:t>
      </w:r>
    </w:p>
    <w:p w:rsidR="00780A68" w:rsidRDefault="00780A68" w:rsidP="00780A68">
      <w:pPr>
        <w:jc w:val="left"/>
        <w:rPr>
          <w:rFonts w:ascii="ＭＳ 明朝" w:eastAsia="ＭＳ 明朝" w:hAnsi="ＭＳ 明朝"/>
        </w:rPr>
      </w:pPr>
    </w:p>
    <w:p w:rsidR="002A4536" w:rsidRPr="002A4536" w:rsidRDefault="002A4536" w:rsidP="00780A68">
      <w:pPr>
        <w:jc w:val="left"/>
        <w:rPr>
          <w:rFonts w:ascii="ＭＳ 明朝" w:eastAsia="ＭＳ 明朝" w:hAnsi="ＭＳ 明朝"/>
        </w:rPr>
      </w:pPr>
    </w:p>
    <w:p w:rsidR="00780A68" w:rsidRPr="002A4536" w:rsidRDefault="00673CB3" w:rsidP="00673CB3">
      <w:pPr>
        <w:ind w:firstLineChars="100" w:firstLine="210"/>
        <w:jc w:val="left"/>
        <w:rPr>
          <w:rFonts w:ascii="ＭＳ 明朝" w:eastAsia="ＭＳ 明朝" w:hAnsi="ＭＳ 明朝"/>
        </w:rPr>
      </w:pPr>
      <w:r w:rsidRPr="002A4536">
        <w:rPr>
          <w:rFonts w:ascii="ＭＳ 明朝" w:eastAsia="ＭＳ 明朝" w:hAnsi="ＭＳ 明朝" w:hint="eastAsia"/>
        </w:rPr>
        <w:t>条例適用対象案件における労働環境</w:t>
      </w:r>
      <w:r w:rsidR="002A4536">
        <w:rPr>
          <w:rFonts w:ascii="ＭＳ 明朝" w:eastAsia="ＭＳ 明朝" w:hAnsi="ＭＳ 明朝" w:hint="eastAsia"/>
        </w:rPr>
        <w:t>等</w:t>
      </w:r>
      <w:r w:rsidRPr="002A4536">
        <w:rPr>
          <w:rFonts w:ascii="ＭＳ 明朝" w:eastAsia="ＭＳ 明朝" w:hAnsi="ＭＳ 明朝" w:hint="eastAsia"/>
        </w:rPr>
        <w:t>に係る是正措置の求めについて、次のとおり措置を講じましたので報告します。</w:t>
      </w:r>
    </w:p>
    <w:p w:rsidR="00780A68" w:rsidRPr="002A4536" w:rsidRDefault="00780A68" w:rsidP="00780A68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780A68" w:rsidRPr="002A4536" w:rsidTr="002A4536">
        <w:tc>
          <w:tcPr>
            <w:tcW w:w="1838" w:type="dxa"/>
            <w:vAlign w:val="center"/>
          </w:tcPr>
          <w:p w:rsidR="00780A68" w:rsidRPr="002A4536" w:rsidRDefault="00780A68" w:rsidP="002A4536">
            <w:pPr>
              <w:rPr>
                <w:rFonts w:ascii="ＭＳ 明朝" w:eastAsia="ＭＳ 明朝" w:hAnsi="ＭＳ 明朝"/>
              </w:rPr>
            </w:pPr>
            <w:r w:rsidRPr="002A4536">
              <w:rPr>
                <w:rFonts w:ascii="ＭＳ 明朝" w:eastAsia="ＭＳ 明朝" w:hAnsi="ＭＳ 明朝" w:hint="eastAsia"/>
              </w:rPr>
              <w:t>契約件名</w:t>
            </w:r>
          </w:p>
          <w:p w:rsidR="00780A68" w:rsidRPr="002A4536" w:rsidRDefault="00780A68" w:rsidP="002A4536">
            <w:pPr>
              <w:rPr>
                <w:rFonts w:ascii="ＭＳ 明朝" w:eastAsia="ＭＳ 明朝" w:hAnsi="ＭＳ 明朝"/>
              </w:rPr>
            </w:pPr>
            <w:r w:rsidRPr="002A4536">
              <w:rPr>
                <w:rFonts w:ascii="ＭＳ 明朝" w:eastAsia="ＭＳ 明朝" w:hAnsi="ＭＳ 明朝" w:hint="eastAsia"/>
              </w:rPr>
              <w:t>又は協定名</w:t>
            </w:r>
          </w:p>
        </w:tc>
        <w:tc>
          <w:tcPr>
            <w:tcW w:w="6656" w:type="dxa"/>
            <w:vAlign w:val="center"/>
          </w:tcPr>
          <w:p w:rsidR="00780A68" w:rsidRPr="002A4536" w:rsidRDefault="00780A68" w:rsidP="002A4536">
            <w:pPr>
              <w:rPr>
                <w:rFonts w:ascii="ＭＳ 明朝" w:eastAsia="ＭＳ 明朝" w:hAnsi="ＭＳ 明朝"/>
              </w:rPr>
            </w:pPr>
          </w:p>
        </w:tc>
      </w:tr>
      <w:tr w:rsidR="00780A68" w:rsidRPr="002A4536" w:rsidTr="002A4536">
        <w:trPr>
          <w:trHeight w:val="4358"/>
        </w:trPr>
        <w:tc>
          <w:tcPr>
            <w:tcW w:w="1838" w:type="dxa"/>
            <w:vAlign w:val="center"/>
          </w:tcPr>
          <w:p w:rsidR="002A4536" w:rsidRDefault="00673CB3" w:rsidP="002A4536">
            <w:pPr>
              <w:rPr>
                <w:rFonts w:ascii="ＭＳ 明朝" w:eastAsia="ＭＳ 明朝" w:hAnsi="ＭＳ 明朝"/>
              </w:rPr>
            </w:pPr>
            <w:r w:rsidRPr="002A4536">
              <w:rPr>
                <w:rFonts w:ascii="ＭＳ 明朝" w:eastAsia="ＭＳ 明朝" w:hAnsi="ＭＳ 明朝" w:hint="eastAsia"/>
              </w:rPr>
              <w:t>講じた措置の</w:t>
            </w:r>
          </w:p>
          <w:p w:rsidR="00673CB3" w:rsidRPr="002A4536" w:rsidRDefault="00673CB3" w:rsidP="002A4536">
            <w:pPr>
              <w:rPr>
                <w:rFonts w:ascii="ＭＳ 明朝" w:eastAsia="ＭＳ 明朝" w:hAnsi="ＭＳ 明朝"/>
              </w:rPr>
            </w:pPr>
            <w:r w:rsidRPr="002A4536">
              <w:rPr>
                <w:rFonts w:ascii="ＭＳ 明朝" w:eastAsia="ＭＳ 明朝" w:hAnsi="ＭＳ 明朝" w:hint="eastAsia"/>
              </w:rPr>
              <w:t>内容及び結果</w:t>
            </w:r>
          </w:p>
        </w:tc>
        <w:tc>
          <w:tcPr>
            <w:tcW w:w="6656" w:type="dxa"/>
          </w:tcPr>
          <w:p w:rsidR="00780A68" w:rsidRPr="002A4536" w:rsidRDefault="00780A68" w:rsidP="002A4536">
            <w:pPr>
              <w:rPr>
                <w:rFonts w:ascii="ＭＳ 明朝" w:eastAsia="ＭＳ 明朝" w:hAnsi="ＭＳ 明朝"/>
              </w:rPr>
            </w:pPr>
          </w:p>
        </w:tc>
      </w:tr>
      <w:tr w:rsidR="00673CB3" w:rsidRPr="002A4536" w:rsidTr="002A4536">
        <w:trPr>
          <w:trHeight w:val="498"/>
        </w:trPr>
        <w:tc>
          <w:tcPr>
            <w:tcW w:w="1838" w:type="dxa"/>
            <w:vAlign w:val="center"/>
          </w:tcPr>
          <w:p w:rsidR="00673CB3" w:rsidRPr="002A4536" w:rsidRDefault="00673CB3" w:rsidP="002A4536">
            <w:pPr>
              <w:rPr>
                <w:rFonts w:ascii="ＭＳ 明朝" w:eastAsia="ＭＳ 明朝" w:hAnsi="ＭＳ 明朝"/>
              </w:rPr>
            </w:pPr>
            <w:r w:rsidRPr="002A4536">
              <w:rPr>
                <w:rFonts w:ascii="ＭＳ 明朝" w:eastAsia="ＭＳ 明朝" w:hAnsi="ＭＳ 明朝" w:hint="eastAsia"/>
              </w:rPr>
              <w:t>措置日</w:t>
            </w:r>
          </w:p>
        </w:tc>
        <w:tc>
          <w:tcPr>
            <w:tcW w:w="6656" w:type="dxa"/>
            <w:vAlign w:val="center"/>
          </w:tcPr>
          <w:p w:rsidR="00673CB3" w:rsidRPr="002A4536" w:rsidRDefault="00807072" w:rsidP="002A4536">
            <w:pPr>
              <w:rPr>
                <w:rFonts w:ascii="ＭＳ 明朝" w:eastAsia="ＭＳ 明朝" w:hAnsi="ＭＳ 明朝"/>
              </w:rPr>
            </w:pPr>
            <w:r w:rsidRPr="002A4536">
              <w:rPr>
                <w:rFonts w:ascii="ＭＳ 明朝" w:eastAsia="ＭＳ 明朝" w:hAnsi="ＭＳ 明朝" w:hint="eastAsia"/>
              </w:rPr>
              <w:t xml:space="preserve">　令和</w:t>
            </w:r>
            <w:r w:rsidR="00673CB3" w:rsidRPr="002A4536">
              <w:rPr>
                <w:rFonts w:ascii="ＭＳ 明朝" w:eastAsia="ＭＳ 明朝" w:hAnsi="ＭＳ 明朝" w:hint="eastAsia"/>
              </w:rPr>
              <w:t xml:space="preserve">　　　　年　　　　　月　　　　　日</w:t>
            </w:r>
          </w:p>
        </w:tc>
      </w:tr>
      <w:tr w:rsidR="00780A68" w:rsidRPr="002A4536" w:rsidTr="002A4536">
        <w:tc>
          <w:tcPr>
            <w:tcW w:w="1838" w:type="dxa"/>
            <w:vAlign w:val="center"/>
          </w:tcPr>
          <w:p w:rsidR="00780A68" w:rsidRPr="002A4536" w:rsidRDefault="00780A68" w:rsidP="002A4536">
            <w:pPr>
              <w:rPr>
                <w:rFonts w:ascii="ＭＳ 明朝" w:eastAsia="ＭＳ 明朝" w:hAnsi="ＭＳ 明朝"/>
              </w:rPr>
            </w:pPr>
            <w:r w:rsidRPr="002A4536">
              <w:rPr>
                <w:rFonts w:ascii="ＭＳ 明朝" w:eastAsia="ＭＳ 明朝" w:hAnsi="ＭＳ 明朝" w:hint="eastAsia"/>
              </w:rPr>
              <w:t>担当者連絡先</w:t>
            </w:r>
          </w:p>
        </w:tc>
        <w:tc>
          <w:tcPr>
            <w:tcW w:w="6656" w:type="dxa"/>
            <w:vAlign w:val="center"/>
          </w:tcPr>
          <w:p w:rsidR="00780A68" w:rsidRPr="002A4536" w:rsidRDefault="00780A68" w:rsidP="002A4536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2A4536">
              <w:rPr>
                <w:rFonts w:ascii="ＭＳ 明朝" w:eastAsia="ＭＳ 明朝" w:hAnsi="ＭＳ 明朝" w:hint="eastAsia"/>
              </w:rPr>
              <w:t>部署名</w:t>
            </w:r>
          </w:p>
          <w:p w:rsidR="00780A68" w:rsidRPr="002A4536" w:rsidRDefault="00780A68" w:rsidP="002A4536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2A4536">
              <w:rPr>
                <w:rFonts w:ascii="ＭＳ 明朝" w:eastAsia="ＭＳ 明朝" w:hAnsi="ＭＳ 明朝" w:hint="eastAsia"/>
              </w:rPr>
              <w:t>氏名</w:t>
            </w:r>
          </w:p>
          <w:p w:rsidR="00780A68" w:rsidRPr="002A4536" w:rsidRDefault="00780A68" w:rsidP="002A4536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2A4536">
              <w:rPr>
                <w:rFonts w:ascii="ＭＳ 明朝" w:eastAsia="ＭＳ 明朝" w:hAnsi="ＭＳ 明朝" w:hint="eastAsia"/>
              </w:rPr>
              <w:t>電話</w:t>
            </w:r>
          </w:p>
        </w:tc>
      </w:tr>
    </w:tbl>
    <w:p w:rsidR="00780A68" w:rsidRPr="002A4536" w:rsidRDefault="00780A68" w:rsidP="00780A68">
      <w:pPr>
        <w:jc w:val="left"/>
        <w:rPr>
          <w:rFonts w:ascii="ＭＳ 明朝" w:eastAsia="ＭＳ 明朝" w:hAnsi="ＭＳ 明朝"/>
        </w:rPr>
      </w:pPr>
    </w:p>
    <w:sectPr w:rsidR="00780A68" w:rsidRPr="002A45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072" w:rsidRDefault="00807072" w:rsidP="00807072">
      <w:r>
        <w:separator/>
      </w:r>
    </w:p>
  </w:endnote>
  <w:endnote w:type="continuationSeparator" w:id="0">
    <w:p w:rsidR="00807072" w:rsidRDefault="00807072" w:rsidP="0080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072" w:rsidRDefault="00807072" w:rsidP="00807072">
      <w:r>
        <w:separator/>
      </w:r>
    </w:p>
  </w:footnote>
  <w:footnote w:type="continuationSeparator" w:id="0">
    <w:p w:rsidR="00807072" w:rsidRDefault="00807072" w:rsidP="00807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68"/>
    <w:rsid w:val="001C0535"/>
    <w:rsid w:val="002A4536"/>
    <w:rsid w:val="00673CB3"/>
    <w:rsid w:val="00780A68"/>
    <w:rsid w:val="00807072"/>
    <w:rsid w:val="00EF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ECC435-9FE7-44C1-A63F-A2B7652C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70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7072"/>
  </w:style>
  <w:style w:type="paragraph" w:styleId="a6">
    <w:name w:val="footer"/>
    <w:basedOn w:val="a"/>
    <w:link w:val="a7"/>
    <w:uiPriority w:val="99"/>
    <w:unhideWhenUsed/>
    <w:rsid w:val="008070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7072"/>
  </w:style>
  <w:style w:type="paragraph" w:styleId="a8">
    <w:name w:val="Balloon Text"/>
    <w:basedOn w:val="a"/>
    <w:link w:val="a9"/>
    <w:uiPriority w:val="99"/>
    <w:semiHidden/>
    <w:unhideWhenUsed/>
    <w:rsid w:val="002A4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45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全庁ＬＡＮ利用者</dc:creator>
  <cp:keywords/>
  <dc:description/>
  <cp:lastModifiedBy>鶴田 健作</cp:lastModifiedBy>
  <cp:revision>5</cp:revision>
  <cp:lastPrinted>2021-09-04T00:59:00Z</cp:lastPrinted>
  <dcterms:created xsi:type="dcterms:W3CDTF">2020-10-29T01:33:00Z</dcterms:created>
  <dcterms:modified xsi:type="dcterms:W3CDTF">2021-09-13T08:56:00Z</dcterms:modified>
</cp:coreProperties>
</file>