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12FC8" w14:textId="77777777" w:rsidR="000D4E5E" w:rsidRPr="00F97644" w:rsidRDefault="000D4E5E" w:rsidP="000D4E5E">
      <w:pPr>
        <w:keepNext/>
        <w:pBdr>
          <w:bottom w:val="threeDEmboss" w:sz="12" w:space="1" w:color="auto"/>
        </w:pBdr>
        <w:spacing w:line="276" w:lineRule="auto"/>
        <w:outlineLvl w:val="1"/>
        <w:rPr>
          <w:rFonts w:ascii="ＭＳ ゴシック" w:eastAsia="ＭＳ ゴシック" w:hAnsi="ＭＳ ゴシック" w:cs="Times New Roman"/>
          <w:color w:val="000000"/>
          <w:spacing w:val="-14"/>
          <w:sz w:val="36"/>
        </w:rPr>
      </w:pPr>
      <w:bookmarkStart w:id="0" w:name="_Toc59031702"/>
      <w:bookmarkStart w:id="1" w:name="_Toc67919008"/>
      <w:bookmarkStart w:id="2" w:name="_GoBack"/>
      <w:bookmarkEnd w:id="2"/>
      <w:r w:rsidRPr="00F97644">
        <w:rPr>
          <w:rFonts w:ascii="ＭＳ ゴシック" w:eastAsia="ＭＳ ゴシック" w:hAnsi="ＭＳ ゴシック" w:cs="Times New Roman" w:hint="eastAsia"/>
          <w:color w:val="000000"/>
          <w:sz w:val="36"/>
        </w:rPr>
        <w:t>第５章　地域生活支援事業</w:t>
      </w:r>
      <w:bookmarkEnd w:id="0"/>
      <w:bookmarkEnd w:id="1"/>
    </w:p>
    <w:p w14:paraId="5B731021" w14:textId="77777777" w:rsidR="000D4E5E" w:rsidRPr="00F97644" w:rsidRDefault="000D4E5E" w:rsidP="000D4E5E">
      <w:pPr>
        <w:keepNext/>
        <w:spacing w:line="276" w:lineRule="auto"/>
        <w:outlineLvl w:val="2"/>
        <w:rPr>
          <w:rFonts w:ascii="Arial" w:eastAsia="ＭＳ ゴシック" w:hAnsi="Arial" w:cs="Times New Roman"/>
          <w:color w:val="000000"/>
          <w:sz w:val="32"/>
          <w:szCs w:val="32"/>
        </w:rPr>
      </w:pPr>
      <w:bookmarkStart w:id="3" w:name="_Toc488226836"/>
      <w:bookmarkStart w:id="4" w:name="_Toc59031703"/>
      <w:bookmarkStart w:id="5" w:name="_Toc67919009"/>
      <w:r w:rsidRPr="00F97644">
        <w:rPr>
          <w:rFonts w:ascii="Arial" w:eastAsia="ＭＳ ゴシック" w:hAnsi="Arial" w:cs="Times New Roman" w:hint="eastAsia"/>
          <w:color w:val="000000"/>
          <w:sz w:val="32"/>
          <w:szCs w:val="32"/>
        </w:rPr>
        <w:t>１　地域生活支援事業について</w:t>
      </w:r>
      <w:bookmarkEnd w:id="3"/>
      <w:bookmarkEnd w:id="4"/>
      <w:bookmarkEnd w:id="5"/>
    </w:p>
    <w:p w14:paraId="683EA138" w14:textId="77777777" w:rsidR="000D4E5E" w:rsidRPr="00F97644" w:rsidRDefault="000D4E5E" w:rsidP="000D4E5E">
      <w:pPr>
        <w:spacing w:line="276" w:lineRule="auto"/>
        <w:rPr>
          <w:rFonts w:ascii="Century" w:eastAsia="ＭＳ 明朝" w:hAnsi="Century" w:cs="Times New Roman"/>
          <w:color w:val="000000"/>
        </w:rPr>
      </w:pPr>
      <w:r w:rsidRPr="00F97644">
        <w:rPr>
          <w:rFonts w:ascii="Century" w:eastAsia="ＭＳ 明朝" w:hAnsi="Century" w:cs="Times New Roman" w:hint="eastAsia"/>
          <w:color w:val="000000"/>
        </w:rPr>
        <w:t xml:space="preserve">　地域生活支援事業とは、総合支援法第</w:t>
      </w:r>
      <w:r w:rsidRPr="00F97644">
        <w:rPr>
          <w:rFonts w:ascii="ＭＳ 明朝" w:eastAsia="ＭＳ 明朝" w:hAnsi="ＭＳ 明朝" w:cs="Times New Roman" w:hint="eastAsia"/>
          <w:color w:val="000000"/>
        </w:rPr>
        <w:t>77</w:t>
      </w:r>
      <w:r w:rsidRPr="00F97644">
        <w:rPr>
          <w:rFonts w:ascii="Century" w:eastAsia="ＭＳ 明朝" w:hAnsi="Century" w:cs="Times New Roman" w:hint="eastAsia"/>
          <w:color w:val="000000"/>
        </w:rPr>
        <w:t>条及び第</w:t>
      </w:r>
      <w:r w:rsidRPr="00F97644">
        <w:rPr>
          <w:rFonts w:ascii="ＭＳ 明朝" w:eastAsia="ＭＳ 明朝" w:hAnsi="ＭＳ 明朝" w:cs="Times New Roman" w:hint="eastAsia"/>
          <w:color w:val="000000"/>
        </w:rPr>
        <w:t>78</w:t>
      </w:r>
      <w:r w:rsidRPr="00F97644">
        <w:rPr>
          <w:rFonts w:ascii="Century" w:eastAsia="ＭＳ 明朝" w:hAnsi="Century" w:cs="Times New Roman" w:hint="eastAsia"/>
          <w:color w:val="000000"/>
        </w:rPr>
        <w:t>条に基づき、障害のある方が、自立した日常生活または社会生活を営むことができるよう、区が地域の特性や利用者の状況に応じて、柔軟に実施する事業です。</w:t>
      </w:r>
    </w:p>
    <w:p w14:paraId="45BBDC60" w14:textId="77777777" w:rsidR="000D4E5E" w:rsidRPr="00F97644" w:rsidRDefault="000D4E5E" w:rsidP="000D4E5E">
      <w:pPr>
        <w:spacing w:line="276" w:lineRule="auto"/>
        <w:ind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地域生活支援事業は、地域生活支援事業の法定必須事業及び任意事業と地域生活支援促進事業で構成されており、障害のある方の福祉の増進を図るとともに、障害の有無にかかわらず、区民が相互に人格と個性を尊重し、安心して暮らすことのできる地域社会の実現に向け支援を行います。</w:t>
      </w:r>
    </w:p>
    <w:p w14:paraId="53023274" w14:textId="77777777" w:rsidR="000D4E5E" w:rsidRPr="00F97644" w:rsidRDefault="000D4E5E" w:rsidP="000D4E5E">
      <w:pPr>
        <w:autoSpaceDN w:val="0"/>
        <w:spacing w:line="276" w:lineRule="auto"/>
        <w:rPr>
          <w:rFonts w:ascii="ＭＳ 明朝" w:eastAsia="ＭＳ 明朝" w:hAnsi="ＭＳ 明朝" w:cs="Times New Roman"/>
          <w:color w:val="000000"/>
        </w:rPr>
      </w:pPr>
      <w:r w:rsidRPr="00F97644">
        <w:rPr>
          <w:rFonts w:ascii="Century" w:eastAsia="ＭＳ 明朝" w:hAnsi="Century" w:cs="Times New Roman" w:hint="eastAsia"/>
          <w:color w:val="000000"/>
        </w:rPr>
        <w:t xml:space="preserve">　</w:t>
      </w:r>
      <w:r w:rsidRPr="00F97644">
        <w:rPr>
          <w:rFonts w:ascii="ＭＳ 明朝" w:eastAsia="ＭＳ 明朝" w:hAnsi="ＭＳ 明朝" w:cs="Times New Roman" w:hint="eastAsia"/>
          <w:color w:val="000000"/>
        </w:rPr>
        <w:t>本計画では、令和３年度(2021年度)から５年度(2023年度)までの各年度における地域生活支援事業について、平成30年度(2018年度)から令和２年度(2020年度)のサービス利用実績等を勘案して、その種類ごとに必要な量を見込みます。</w:t>
      </w:r>
    </w:p>
    <w:p w14:paraId="16567558" w14:textId="77777777" w:rsidR="000D4E5E" w:rsidRPr="00F97644" w:rsidRDefault="000D4E5E" w:rsidP="000D4E5E">
      <w:pPr>
        <w:spacing w:line="276" w:lineRule="auto"/>
        <w:ind w:firstLineChars="100" w:firstLine="240"/>
        <w:rPr>
          <w:rFonts w:ascii="ＭＳ 明朝" w:eastAsia="ＭＳ 明朝" w:hAnsi="ＭＳ 明朝" w:cs="Times New Roman"/>
        </w:rPr>
      </w:pPr>
      <w:r w:rsidRPr="00F97644">
        <w:rPr>
          <w:rFonts w:ascii="ＭＳ 明朝" w:eastAsia="ＭＳ 明朝" w:hAnsi="ＭＳ 明朝" w:cs="Times New Roman" w:hint="eastAsia"/>
        </w:rPr>
        <w:t>なお、新型コロナウィルス感染症の影響により、令和元年度(2019年度)及び令和２年度(2020年度)の実績値が増加している事業や減少している事業があります。</w:t>
      </w:r>
    </w:p>
    <w:p w14:paraId="0DE06559" w14:textId="324C7661" w:rsidR="000D4E5E" w:rsidRPr="00D00266" w:rsidRDefault="000D4E5E" w:rsidP="000D4E5E">
      <w:pPr>
        <w:spacing w:line="276" w:lineRule="auto"/>
        <w:rPr>
          <w:rFonts w:ascii="ＭＳ 明朝" w:eastAsia="ＭＳ 明朝" w:hAnsi="ＭＳ 明朝" w:cs="Times New Roman"/>
          <w:color w:val="000000"/>
          <w:spacing w:val="-2"/>
          <w:sz w:val="20"/>
          <w:szCs w:val="20"/>
        </w:rPr>
      </w:pPr>
      <w:r w:rsidRPr="00D00266">
        <w:rPr>
          <w:rFonts w:ascii="ＭＳ 明朝" w:eastAsia="ＭＳ 明朝" w:hAnsi="ＭＳ 明朝" w:cs="Times New Roman" w:hint="eastAsia"/>
          <w:color w:val="000000"/>
          <w:spacing w:val="-2"/>
          <w:sz w:val="20"/>
          <w:szCs w:val="20"/>
        </w:rPr>
        <w:t>※令和２年度(2020年度)実績値は、年度末見込の数値です。</w:t>
      </w:r>
    </w:p>
    <w:p w14:paraId="749CB988" w14:textId="77777777" w:rsidR="000D4E5E" w:rsidRPr="00F97644" w:rsidRDefault="000D4E5E" w:rsidP="000D4E5E">
      <w:pPr>
        <w:spacing w:line="276" w:lineRule="auto"/>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＜地域生活支援事業の構成＞</w:t>
      </w:r>
    </w:p>
    <w:p w14:paraId="3B868B12" w14:textId="77777777" w:rsidR="000D4E5E" w:rsidRPr="00F97644" w:rsidRDefault="000D4E5E" w:rsidP="000D4E5E">
      <w:pPr>
        <w:spacing w:line="276" w:lineRule="auto"/>
        <w:rPr>
          <w:rFonts w:ascii="Century" w:eastAsia="ＭＳ 明朝" w:hAnsi="Century" w:cs="Times New Roman"/>
          <w:color w:val="000000"/>
        </w:rPr>
      </w:pPr>
      <w:r w:rsidRPr="00F97644">
        <w:rPr>
          <w:rFonts w:ascii="Century" w:eastAsia="ＭＳ 明朝" w:hAnsi="Century" w:cs="Times New Roman"/>
          <w:noProof/>
          <w:color w:val="000000"/>
        </w:rPr>
        <mc:AlternateContent>
          <mc:Choice Requires="wps">
            <w:drawing>
              <wp:anchor distT="0" distB="0" distL="114300" distR="114300" simplePos="0" relativeHeight="252179456" behindDoc="0" locked="0" layoutInCell="1" allowOverlap="1" wp14:anchorId="2AD194E5" wp14:editId="4549CD50">
                <wp:simplePos x="0" y="0"/>
                <wp:positionH relativeFrom="column">
                  <wp:posOffset>-38735</wp:posOffset>
                </wp:positionH>
                <wp:positionV relativeFrom="paragraph">
                  <wp:posOffset>54254</wp:posOffset>
                </wp:positionV>
                <wp:extent cx="5876925" cy="4486940"/>
                <wp:effectExtent l="0" t="0" r="28575" b="27940"/>
                <wp:wrapNone/>
                <wp:docPr id="196" name="正方形/長方形 196"/>
                <wp:cNvGraphicFramePr/>
                <a:graphic xmlns:a="http://schemas.openxmlformats.org/drawingml/2006/main">
                  <a:graphicData uri="http://schemas.microsoft.com/office/word/2010/wordprocessingShape">
                    <wps:wsp>
                      <wps:cNvSpPr/>
                      <wps:spPr>
                        <a:xfrm>
                          <a:off x="0" y="0"/>
                          <a:ext cx="5876925" cy="4486940"/>
                        </a:xfrm>
                        <a:prstGeom prst="rect">
                          <a:avLst/>
                        </a:prstGeom>
                        <a:solidFill>
                          <a:sysClr val="window" lastClr="FFFFFF"/>
                        </a:solidFill>
                        <a:ln w="15875" cap="flat" cmpd="sng" algn="ctr">
                          <a:solidFill>
                            <a:sysClr val="windowText" lastClr="000000"/>
                          </a:solidFill>
                          <a:prstDash val="solid"/>
                        </a:ln>
                        <a:effectLst/>
                      </wps:spPr>
                      <wps:txbx>
                        <w:txbxContent>
                          <w:p w14:paraId="4A35EE2E" w14:textId="77777777" w:rsidR="00351833" w:rsidRPr="007D1E5A" w:rsidRDefault="00351833" w:rsidP="000D4E5E">
                            <w:pPr>
                              <w:snapToGrid w:val="0"/>
                              <w:jc w:val="center"/>
                              <w:rPr>
                                <w:rFonts w:ascii="ＭＳ ゴシック" w:eastAsia="ＭＳ ゴシック" w:hAnsi="ＭＳ ゴシック"/>
                                <w:sz w:val="8"/>
                                <w:szCs w:val="8"/>
                              </w:rPr>
                            </w:pPr>
                          </w:p>
                          <w:p w14:paraId="11FF29C3" w14:textId="77777777" w:rsidR="00351833" w:rsidRPr="00BC7945" w:rsidRDefault="00351833" w:rsidP="000D4E5E">
                            <w:pPr>
                              <w:snapToGrid w:val="0"/>
                              <w:jc w:val="center"/>
                              <w:rPr>
                                <w:rFonts w:ascii="ＭＳ ゴシック" w:eastAsia="ＭＳ ゴシック" w:hAnsi="ＭＳ ゴシック"/>
                                <w:sz w:val="32"/>
                                <w:szCs w:val="32"/>
                              </w:rPr>
                            </w:pPr>
                            <w:r w:rsidRPr="00BC7945">
                              <w:rPr>
                                <w:rFonts w:ascii="ＭＳ ゴシック" w:eastAsia="ＭＳ ゴシック" w:hAnsi="ＭＳ ゴシック" w:hint="eastAsia"/>
                                <w:sz w:val="32"/>
                                <w:szCs w:val="32"/>
                              </w:rPr>
                              <w:t>地域生活支援事業</w:t>
                            </w:r>
                            <w:r>
                              <w:rPr>
                                <w:rFonts w:ascii="ＭＳ ゴシック" w:eastAsia="ＭＳ ゴシック" w:hAnsi="ＭＳ ゴシック" w:hint="eastAsia"/>
                                <w:sz w:val="32"/>
                                <w:szCs w:val="32"/>
                              </w:rPr>
                              <w:t>・地域生活支援促進事業</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AD194E5" id="正方形/長方形 196" o:spid="_x0000_s1340" style="position:absolute;left:0;text-align:left;margin-left:-3.05pt;margin-top:4.25pt;width:462.75pt;height:353.3pt;z-index:252179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" fillcolor="window" strokecolor="windowText" strokeweight="1.25pt">
                <v:textbox inset="1mm,1mm,1mm,1mm">
                  <w:txbxContent>
                    <w:p w14:paraId="4A35EE2E" w14:textId="77777777" w:rsidR="00351833" w:rsidRPr="007D1E5A" w:rsidRDefault="00351833" w:rsidP="000D4E5E">
                      <w:pPr>
                        <w:snapToGrid w:val="0"/>
                        <w:jc w:val="center"/>
                        <w:rPr>
                          <w:rFonts w:ascii="ＭＳ ゴシック" w:eastAsia="ＭＳ ゴシック" w:hAnsi="ＭＳ ゴシック"/>
                          <w:sz w:val="8"/>
                          <w:szCs w:val="8"/>
                        </w:rPr>
                      </w:pPr>
                    </w:p>
                    <w:p w14:paraId="11FF29C3" w14:textId="77777777" w:rsidR="00351833" w:rsidRPr="00BC7945" w:rsidRDefault="00351833" w:rsidP="000D4E5E">
                      <w:pPr>
                        <w:snapToGrid w:val="0"/>
                        <w:jc w:val="center"/>
                        <w:rPr>
                          <w:rFonts w:ascii="ＭＳ ゴシック" w:eastAsia="ＭＳ ゴシック" w:hAnsi="ＭＳ ゴシック"/>
                          <w:sz w:val="32"/>
                          <w:szCs w:val="32"/>
                        </w:rPr>
                      </w:pPr>
                      <w:r w:rsidRPr="00BC7945">
                        <w:rPr>
                          <w:rFonts w:ascii="ＭＳ ゴシック" w:eastAsia="ＭＳ ゴシック" w:hAnsi="ＭＳ ゴシック" w:hint="eastAsia"/>
                          <w:sz w:val="32"/>
                          <w:szCs w:val="32"/>
                        </w:rPr>
                        <w:t>地域生活支援事業</w:t>
                      </w:r>
                      <w:r>
                        <w:rPr>
                          <w:rFonts w:ascii="ＭＳ ゴシック" w:eastAsia="ＭＳ ゴシック" w:hAnsi="ＭＳ ゴシック" w:hint="eastAsia"/>
                          <w:sz w:val="32"/>
                          <w:szCs w:val="32"/>
                        </w:rPr>
                        <w:t>・地域生活支援促進事業</w:t>
                      </w:r>
                    </w:p>
                  </w:txbxContent>
                </v:textbox>
              </v:rect>
            </w:pict>
          </mc:Fallback>
        </mc:AlternateContent>
      </w:r>
    </w:p>
    <w:p w14:paraId="33920456" w14:textId="77777777" w:rsidR="000D4E5E" w:rsidRPr="00F97644" w:rsidRDefault="000D4E5E" w:rsidP="000D4E5E">
      <w:pPr>
        <w:spacing w:line="276" w:lineRule="auto"/>
        <w:rPr>
          <w:rFonts w:ascii="Century" w:eastAsia="ＭＳ 明朝" w:hAnsi="Century" w:cs="Times New Roman"/>
          <w:color w:val="000000"/>
        </w:rPr>
      </w:pPr>
    </w:p>
    <w:p w14:paraId="03BD2612" w14:textId="77777777" w:rsidR="000D4E5E" w:rsidRPr="00F97644" w:rsidRDefault="000D4E5E" w:rsidP="000D4E5E">
      <w:pPr>
        <w:spacing w:line="276" w:lineRule="auto"/>
        <w:rPr>
          <w:rFonts w:ascii="Century" w:eastAsia="ＭＳ 明朝" w:hAnsi="Century" w:cs="Times New Roman"/>
          <w:color w:val="000000"/>
        </w:rPr>
      </w:pPr>
      <w:r w:rsidRPr="00F97644">
        <w:rPr>
          <w:rFonts w:ascii="Century" w:eastAsia="ＭＳ 明朝" w:hAnsi="Century" w:cs="Times New Roman"/>
          <w:noProof/>
          <w:color w:val="000000"/>
        </w:rPr>
        <mc:AlternateContent>
          <mc:Choice Requires="wpg">
            <w:drawing>
              <wp:anchor distT="0" distB="0" distL="114300" distR="114300" simplePos="0" relativeHeight="252180480" behindDoc="0" locked="0" layoutInCell="1" allowOverlap="1" wp14:anchorId="3B5651C6" wp14:editId="798BFF5A">
                <wp:simplePos x="0" y="0"/>
                <wp:positionH relativeFrom="column">
                  <wp:posOffset>42545</wp:posOffset>
                </wp:positionH>
                <wp:positionV relativeFrom="paragraph">
                  <wp:posOffset>90170</wp:posOffset>
                </wp:positionV>
                <wp:extent cx="5762625" cy="3838574"/>
                <wp:effectExtent l="0" t="0" r="9525" b="10160"/>
                <wp:wrapNone/>
                <wp:docPr id="197" name="グループ化 197"/>
                <wp:cNvGraphicFramePr/>
                <a:graphic xmlns:a="http://schemas.openxmlformats.org/drawingml/2006/main">
                  <a:graphicData uri="http://schemas.microsoft.com/office/word/2010/wordprocessingGroup">
                    <wpg:wgp>
                      <wpg:cNvGrpSpPr/>
                      <wpg:grpSpPr>
                        <a:xfrm>
                          <a:off x="0" y="0"/>
                          <a:ext cx="5762625" cy="3838574"/>
                          <a:chOff x="0" y="-9525"/>
                          <a:chExt cx="5762625" cy="3466756"/>
                        </a:xfrm>
                      </wpg:grpSpPr>
                      <wps:wsp>
                        <wps:cNvPr id="200" name="角丸四角形 200"/>
                        <wps:cNvSpPr/>
                        <wps:spPr>
                          <a:xfrm>
                            <a:off x="2952750" y="133330"/>
                            <a:ext cx="2762250" cy="2474054"/>
                          </a:xfrm>
                          <a:prstGeom prst="roundRect">
                            <a:avLst>
                              <a:gd name="adj" fmla="val 0"/>
                            </a:avLst>
                          </a:prstGeom>
                          <a:solidFill>
                            <a:sysClr val="window" lastClr="FFFFFF">
                              <a:lumMod val="65000"/>
                            </a:sysClr>
                          </a:solidFill>
                          <a:ln w="12700" cap="flat" cmpd="sng" algn="ctr">
                            <a:solidFill>
                              <a:sysClr val="windowText" lastClr="000000">
                                <a:lumMod val="85000"/>
                                <a:lumOff val="15000"/>
                              </a:sysClr>
                            </a:solidFill>
                            <a:prstDash val="solid"/>
                          </a:ln>
                          <a:effectLst/>
                        </wps:spPr>
                        <wps:txbx>
                          <w:txbxContent>
                            <w:p w14:paraId="4F985853" w14:textId="77777777" w:rsidR="00351833" w:rsidRPr="00292D12" w:rsidRDefault="00351833" w:rsidP="000D4E5E">
                              <w:pPr>
                                <w:jc w:val="left"/>
                                <w:rPr>
                                  <w:rFonts w:ascii="ＭＳ ゴシック" w:eastAsia="ＭＳ ゴシック" w:hAnsi="ＭＳ ゴシック"/>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01" name="正方形/長方形 201"/>
                        <wps:cNvSpPr/>
                        <wps:spPr>
                          <a:xfrm>
                            <a:off x="3295650" y="-9525"/>
                            <a:ext cx="2076450" cy="295275"/>
                          </a:xfrm>
                          <a:prstGeom prst="rect">
                            <a:avLst/>
                          </a:prstGeom>
                          <a:solidFill>
                            <a:sysClr val="window" lastClr="FFFFFF"/>
                          </a:solidFill>
                          <a:ln w="19050" cap="flat" cmpd="sng" algn="ctr">
                            <a:solidFill>
                              <a:sysClr val="windowText" lastClr="000000"/>
                            </a:solidFill>
                            <a:prstDash val="solid"/>
                          </a:ln>
                          <a:effectLst/>
                        </wps:spPr>
                        <wps:txbx>
                          <w:txbxContent>
                            <w:p w14:paraId="5579CBAD" w14:textId="77777777" w:rsidR="00351833" w:rsidRPr="00292D12" w:rsidRDefault="00351833" w:rsidP="000D4E5E">
                              <w:pPr>
                                <w:jc w:val="center"/>
                                <w:rPr>
                                  <w:rFonts w:ascii="ＭＳ ゴシック" w:eastAsia="ＭＳ ゴシック" w:hAnsi="ＭＳ ゴシック"/>
                                </w:rPr>
                              </w:pPr>
                              <w:r>
                                <w:rPr>
                                  <w:rFonts w:ascii="ＭＳ ゴシック" w:eastAsia="ＭＳ ゴシック" w:hAnsi="ＭＳ ゴシック" w:hint="eastAsia"/>
                                </w:rPr>
                                <w:t>任意事業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02" name="角丸四角形 202"/>
                        <wps:cNvSpPr/>
                        <wps:spPr>
                          <a:xfrm>
                            <a:off x="0" y="133330"/>
                            <a:ext cx="2886075" cy="3323901"/>
                          </a:xfrm>
                          <a:prstGeom prst="roundRect">
                            <a:avLst>
                              <a:gd name="adj" fmla="val 0"/>
                            </a:avLst>
                          </a:prstGeom>
                          <a:solidFill>
                            <a:sysClr val="window" lastClr="FFFFFF">
                              <a:lumMod val="65000"/>
                            </a:sysClr>
                          </a:solidFill>
                          <a:ln w="12700" cap="flat" cmpd="sng" algn="ctr">
                            <a:solidFill>
                              <a:sysClr val="windowText" lastClr="000000">
                                <a:lumMod val="85000"/>
                                <a:lumOff val="15000"/>
                              </a:sysClr>
                            </a:solidFill>
                            <a:prstDash val="solid"/>
                          </a:ln>
                          <a:effectLst/>
                        </wps:spPr>
                        <wps:txbx>
                          <w:txbxContent>
                            <w:p w14:paraId="3606A3C6" w14:textId="77777777" w:rsidR="00351833" w:rsidRPr="00F97644" w:rsidRDefault="00351833" w:rsidP="000D4E5E">
                              <w:pPr>
                                <w:jc w:val="left"/>
                                <w:rPr>
                                  <w:rFonts w:ascii="ＭＳ ゴシック" w:eastAsia="ＭＳ ゴシック" w:hAnsi="ＭＳ ゴシック"/>
                                  <w:shd w:val="clear" w:color="auto" w:fill="A6A6A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03" name="正方形/長方形 203"/>
                        <wps:cNvSpPr/>
                        <wps:spPr>
                          <a:xfrm>
                            <a:off x="409575" y="-9525"/>
                            <a:ext cx="2076450" cy="295275"/>
                          </a:xfrm>
                          <a:prstGeom prst="rect">
                            <a:avLst/>
                          </a:prstGeom>
                          <a:solidFill>
                            <a:sysClr val="window" lastClr="FFFFFF"/>
                          </a:solidFill>
                          <a:ln w="19050" cap="flat" cmpd="sng" algn="ctr">
                            <a:solidFill>
                              <a:sysClr val="windowText" lastClr="000000"/>
                            </a:solidFill>
                            <a:prstDash val="solid"/>
                          </a:ln>
                          <a:effectLst/>
                        </wps:spPr>
                        <wps:txbx>
                          <w:txbxContent>
                            <w:p w14:paraId="37A58637" w14:textId="77777777" w:rsidR="00351833" w:rsidRPr="00292D12" w:rsidRDefault="00351833" w:rsidP="000D4E5E">
                              <w:pPr>
                                <w:jc w:val="center"/>
                                <w:rPr>
                                  <w:rFonts w:ascii="ＭＳ ゴシック" w:eastAsia="ＭＳ ゴシック" w:hAnsi="ＭＳ ゴシック"/>
                                </w:rPr>
                              </w:pPr>
                              <w:r>
                                <w:rPr>
                                  <w:rFonts w:ascii="ＭＳ ゴシック" w:eastAsia="ＭＳ ゴシック" w:hAnsi="ＭＳ ゴシック" w:hint="eastAsia"/>
                                </w:rPr>
                                <w:t>法定必須事業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04" name="角丸四角形 204"/>
                        <wps:cNvSpPr/>
                        <wps:spPr>
                          <a:xfrm>
                            <a:off x="85725" y="638085"/>
                            <a:ext cx="2733675" cy="2751232"/>
                          </a:xfrm>
                          <a:prstGeom prst="roundRect">
                            <a:avLst>
                              <a:gd name="adj" fmla="val 3511"/>
                            </a:avLst>
                          </a:prstGeom>
                          <a:solidFill>
                            <a:sysClr val="window" lastClr="FFFFFF"/>
                          </a:solidFill>
                          <a:ln w="12700" cap="flat" cmpd="sng" algn="ctr">
                            <a:solidFill>
                              <a:sysClr val="windowText" lastClr="000000"/>
                            </a:solidFill>
                            <a:prstDash val="solid"/>
                          </a:ln>
                          <a:effectLst/>
                        </wps:spPr>
                        <wps:txbx>
                          <w:txbxContent>
                            <w:p w14:paraId="6F079EC8" w14:textId="77777777" w:rsidR="00351833" w:rsidRDefault="00351833" w:rsidP="000D4E5E">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①</w:t>
                              </w:r>
                              <w:r w:rsidRPr="006C7279">
                                <w:rPr>
                                  <w:rFonts w:ascii="ＭＳ ゴシック" w:eastAsia="ＭＳ ゴシック" w:hAnsi="ＭＳ ゴシック" w:hint="eastAsia"/>
                                  <w:szCs w:val="24"/>
                                </w:rPr>
                                <w:t>理解促進研修・啓発事業</w:t>
                              </w:r>
                            </w:p>
                            <w:p w14:paraId="1263550C" w14:textId="77777777" w:rsidR="00351833" w:rsidRDefault="00351833" w:rsidP="000D4E5E">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②自発的活動支援事業</w:t>
                              </w:r>
                            </w:p>
                            <w:p w14:paraId="07C2608A" w14:textId="77777777" w:rsidR="00351833" w:rsidRPr="006C7279" w:rsidRDefault="00351833" w:rsidP="000D4E5E">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③相談支援事業</w:t>
                              </w:r>
                            </w:p>
                            <w:p w14:paraId="46FE43EE" w14:textId="77777777" w:rsidR="00351833" w:rsidRPr="006C7279" w:rsidRDefault="00351833" w:rsidP="000D4E5E">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④成年後見制度利用支援</w:t>
                              </w:r>
                              <w:r w:rsidRPr="006C7279">
                                <w:rPr>
                                  <w:rFonts w:ascii="ＭＳ ゴシック" w:eastAsia="ＭＳ ゴシック" w:hAnsi="ＭＳ ゴシック" w:hint="eastAsia"/>
                                  <w:szCs w:val="24"/>
                                </w:rPr>
                                <w:t>事業</w:t>
                              </w:r>
                            </w:p>
                            <w:p w14:paraId="2380EB56" w14:textId="77777777" w:rsidR="00351833" w:rsidRPr="006C7279" w:rsidRDefault="00351833" w:rsidP="000D4E5E">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⑤成年後見制度法人後見支援</w:t>
                              </w:r>
                              <w:r w:rsidRPr="006C7279">
                                <w:rPr>
                                  <w:rFonts w:ascii="ＭＳ ゴシック" w:eastAsia="ＭＳ ゴシック" w:hAnsi="ＭＳ ゴシック" w:hint="eastAsia"/>
                                  <w:szCs w:val="24"/>
                                </w:rPr>
                                <w:t>事業</w:t>
                              </w:r>
                            </w:p>
                            <w:p w14:paraId="23D10EF9" w14:textId="77777777" w:rsidR="00351833" w:rsidRPr="006C7279" w:rsidRDefault="00351833" w:rsidP="000D4E5E">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⑥意</w:t>
                              </w:r>
                              <w:r w:rsidRPr="00700B37">
                                <w:rPr>
                                  <w:rFonts w:ascii="ＭＳ ゴシック" w:eastAsia="ＭＳ ゴシック" w:hAnsi="ＭＳ ゴシック" w:hint="eastAsia"/>
                                  <w:szCs w:val="24"/>
                                </w:rPr>
                                <w:t>思</w:t>
                              </w:r>
                              <w:r>
                                <w:rPr>
                                  <w:rFonts w:ascii="ＭＳ ゴシック" w:eastAsia="ＭＳ ゴシック" w:hAnsi="ＭＳ ゴシック" w:hint="eastAsia"/>
                                  <w:szCs w:val="24"/>
                                </w:rPr>
                                <w:t>疎通支援</w:t>
                              </w:r>
                              <w:r w:rsidRPr="006C7279">
                                <w:rPr>
                                  <w:rFonts w:ascii="ＭＳ ゴシック" w:eastAsia="ＭＳ ゴシック" w:hAnsi="ＭＳ ゴシック" w:hint="eastAsia"/>
                                  <w:szCs w:val="24"/>
                                </w:rPr>
                                <w:t>事業</w:t>
                              </w:r>
                            </w:p>
                            <w:p w14:paraId="263819EF" w14:textId="77777777" w:rsidR="00351833" w:rsidRPr="006C7279" w:rsidRDefault="00351833" w:rsidP="000D4E5E">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⑦日常生活用具給付等</w:t>
                              </w:r>
                              <w:r w:rsidRPr="006C7279">
                                <w:rPr>
                                  <w:rFonts w:ascii="ＭＳ ゴシック" w:eastAsia="ＭＳ ゴシック" w:hAnsi="ＭＳ ゴシック" w:hint="eastAsia"/>
                                  <w:szCs w:val="24"/>
                                </w:rPr>
                                <w:t>事業</w:t>
                              </w:r>
                            </w:p>
                            <w:p w14:paraId="5147B77F" w14:textId="77777777" w:rsidR="00351833" w:rsidRDefault="00351833" w:rsidP="000D4E5E">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⑧手話奉仕員養成研修事業</w:t>
                              </w:r>
                            </w:p>
                            <w:p w14:paraId="47575C87" w14:textId="77777777" w:rsidR="00351833" w:rsidRDefault="00351833" w:rsidP="000D4E5E">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⑨移動支援事業</w:t>
                              </w:r>
                            </w:p>
                            <w:p w14:paraId="7D857544" w14:textId="77777777" w:rsidR="00351833" w:rsidRPr="00DC0D06" w:rsidRDefault="00351833" w:rsidP="000D4E5E">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⑩地域活動支援センター機能強化事業</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205" name="テキスト ボックス 205"/>
                        <wps:cNvSpPr txBox="1"/>
                        <wps:spPr>
                          <a:xfrm>
                            <a:off x="171450" y="361950"/>
                            <a:ext cx="2521585" cy="219075"/>
                          </a:xfrm>
                          <a:prstGeom prst="rect">
                            <a:avLst/>
                          </a:prstGeom>
                          <a:noFill/>
                          <a:ln w="6350">
                            <a:noFill/>
                          </a:ln>
                          <a:effectLst/>
                        </wps:spPr>
                        <wps:txbx>
                          <w:txbxContent>
                            <w:p w14:paraId="41C97B57" w14:textId="77777777" w:rsidR="00351833" w:rsidRPr="004F7B3C" w:rsidRDefault="00351833" w:rsidP="000D4E5E">
                              <w:pPr>
                                <w:rPr>
                                  <w:rFonts w:ascii="ＭＳ ゴシック" w:eastAsia="ＭＳ ゴシック" w:hAnsi="ＭＳ ゴシック"/>
                                  <w:sz w:val="22"/>
                                </w:rPr>
                              </w:pPr>
                              <w:r w:rsidRPr="004F7B3C">
                                <w:rPr>
                                  <w:rFonts w:ascii="ＭＳ ゴシック" w:eastAsia="ＭＳ ゴシック" w:hAnsi="ＭＳ ゴシック" w:hint="eastAsia"/>
                                  <w:sz w:val="22"/>
                                </w:rPr>
                                <w:t>障害者総合支援法で定められている事業</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06" name="テキスト ボックス 206"/>
                        <wps:cNvSpPr txBox="1"/>
                        <wps:spPr>
                          <a:xfrm>
                            <a:off x="2981325" y="395950"/>
                            <a:ext cx="2781300" cy="718034"/>
                          </a:xfrm>
                          <a:prstGeom prst="rect">
                            <a:avLst/>
                          </a:prstGeom>
                          <a:noFill/>
                          <a:ln w="6350">
                            <a:noFill/>
                          </a:ln>
                          <a:effectLst/>
                        </wps:spPr>
                        <wps:txbx>
                          <w:txbxContent>
                            <w:p w14:paraId="795178E6" w14:textId="77777777" w:rsidR="00351833" w:rsidRPr="004F7B3C" w:rsidRDefault="00351833" w:rsidP="000D4E5E">
                              <w:pPr>
                                <w:snapToGrid w:val="0"/>
                                <w:spacing w:line="360" w:lineRule="auto"/>
                                <w:rPr>
                                  <w:rFonts w:ascii="ＭＳ ゴシック" w:eastAsia="ＭＳ ゴシック" w:hAnsi="ＭＳ ゴシック"/>
                                  <w:sz w:val="22"/>
                                </w:rPr>
                              </w:pPr>
                              <w:r w:rsidRPr="004F7B3C">
                                <w:rPr>
                                  <w:rFonts w:ascii="ＭＳ ゴシック" w:eastAsia="ＭＳ ゴシック" w:hAnsi="ＭＳ ゴシック" w:hint="eastAsia"/>
                                  <w:sz w:val="22"/>
                                </w:rPr>
                                <w:t>・東京都の基準にて実施する福祉サービス</w:t>
                              </w:r>
                            </w:p>
                            <w:p w14:paraId="45980BF0" w14:textId="77777777" w:rsidR="00351833" w:rsidRPr="004F7B3C" w:rsidRDefault="00351833" w:rsidP="000D4E5E">
                              <w:pPr>
                                <w:snapToGrid w:val="0"/>
                                <w:spacing w:line="360" w:lineRule="auto"/>
                                <w:rPr>
                                  <w:rFonts w:ascii="ＭＳ ゴシック" w:eastAsia="ＭＳ ゴシック" w:hAnsi="ＭＳ ゴシック"/>
                                  <w:sz w:val="22"/>
                                </w:rPr>
                              </w:pPr>
                              <w:r w:rsidRPr="004F7B3C">
                                <w:rPr>
                                  <w:rFonts w:ascii="ＭＳ ゴシック" w:eastAsia="ＭＳ ゴシック" w:hAnsi="ＭＳ ゴシック" w:hint="eastAsia"/>
                                  <w:sz w:val="22"/>
                                </w:rPr>
                                <w:t>・区が独自で基準を定めて実施する福祉</w:t>
                              </w:r>
                            </w:p>
                            <w:p w14:paraId="750EBDBE" w14:textId="77777777" w:rsidR="00351833" w:rsidRPr="004F7B3C" w:rsidRDefault="00351833" w:rsidP="000D4E5E">
                              <w:pPr>
                                <w:snapToGrid w:val="0"/>
                                <w:spacing w:line="360" w:lineRule="auto"/>
                                <w:ind w:firstLineChars="100" w:firstLine="220"/>
                                <w:rPr>
                                  <w:rFonts w:ascii="ＭＳ ゴシック" w:eastAsia="ＭＳ ゴシック" w:hAnsi="ＭＳ ゴシック"/>
                                  <w:sz w:val="22"/>
                                </w:rPr>
                              </w:pPr>
                              <w:r w:rsidRPr="004F7B3C">
                                <w:rPr>
                                  <w:rFonts w:ascii="ＭＳ ゴシック" w:eastAsia="ＭＳ ゴシック" w:hAnsi="ＭＳ ゴシック" w:hint="eastAsia"/>
                                  <w:sz w:val="22"/>
                                </w:rPr>
                                <w:t>サービス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7" name="角丸四角形 207"/>
                        <wps:cNvSpPr/>
                        <wps:spPr>
                          <a:xfrm>
                            <a:off x="3008792" y="1124576"/>
                            <a:ext cx="2664000" cy="367405"/>
                          </a:xfrm>
                          <a:prstGeom prst="roundRect">
                            <a:avLst/>
                          </a:prstGeom>
                          <a:solidFill>
                            <a:sysClr val="window" lastClr="FFFFFF"/>
                          </a:solidFill>
                          <a:ln w="12700" cap="flat" cmpd="sng" algn="ctr">
                            <a:solidFill>
                              <a:sysClr val="windowText" lastClr="000000"/>
                            </a:solidFill>
                            <a:prstDash val="solid"/>
                          </a:ln>
                          <a:effectLst/>
                        </wps:spPr>
                        <wps:txbx>
                          <w:txbxContent>
                            <w:p w14:paraId="6B272032" w14:textId="77777777" w:rsidR="00351833" w:rsidRPr="00292D12" w:rsidRDefault="00351833" w:rsidP="000D4E5E">
                              <w:pPr>
                                <w:jc w:val="left"/>
                                <w:rPr>
                                  <w:rFonts w:ascii="ＭＳ ゴシック" w:eastAsia="ＭＳ ゴシック" w:hAnsi="ＭＳ ゴシック"/>
                                </w:rPr>
                              </w:pPr>
                              <w:r>
                                <w:rPr>
                                  <w:rFonts w:ascii="ＭＳ ゴシック" w:eastAsia="ＭＳ ゴシック" w:hAnsi="ＭＳ ゴシック" w:hint="eastAsia"/>
                                </w:rPr>
                                <w:t>①日常生活支援事業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08" name="角丸四角形 208"/>
                        <wps:cNvSpPr/>
                        <wps:spPr>
                          <a:xfrm>
                            <a:off x="3010034" y="1551152"/>
                            <a:ext cx="2664000" cy="335090"/>
                          </a:xfrm>
                          <a:prstGeom prst="roundRect">
                            <a:avLst/>
                          </a:prstGeom>
                          <a:solidFill>
                            <a:sysClr val="window" lastClr="FFFFFF"/>
                          </a:solidFill>
                          <a:ln w="12700" cap="flat" cmpd="sng" algn="ctr">
                            <a:solidFill>
                              <a:sysClr val="windowText" lastClr="000000"/>
                            </a:solidFill>
                            <a:prstDash val="solid"/>
                          </a:ln>
                          <a:effectLst/>
                        </wps:spPr>
                        <wps:txbx>
                          <w:txbxContent>
                            <w:p w14:paraId="5EBE834F" w14:textId="77777777" w:rsidR="00351833" w:rsidRPr="00292D12" w:rsidRDefault="00351833" w:rsidP="000D4E5E">
                              <w:pPr>
                                <w:jc w:val="left"/>
                                <w:rPr>
                                  <w:rFonts w:ascii="ＭＳ ゴシック" w:eastAsia="ＭＳ ゴシック" w:hAnsi="ＭＳ ゴシック"/>
                                </w:rPr>
                              </w:pPr>
                              <w:r>
                                <w:rPr>
                                  <w:rFonts w:ascii="ＭＳ ゴシック" w:eastAsia="ＭＳ ゴシック" w:hAnsi="ＭＳ ゴシック" w:hint="eastAsia"/>
                                </w:rPr>
                                <w:t>②社会参加支援事業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09" name="角丸四角形 209"/>
                        <wps:cNvSpPr/>
                        <wps:spPr>
                          <a:xfrm>
                            <a:off x="3008792" y="1951877"/>
                            <a:ext cx="2664000" cy="558984"/>
                          </a:xfrm>
                          <a:prstGeom prst="roundRect">
                            <a:avLst/>
                          </a:prstGeom>
                          <a:solidFill>
                            <a:sysClr val="window" lastClr="FFFFFF"/>
                          </a:solidFill>
                          <a:ln w="12700" cap="flat" cmpd="sng" algn="ctr">
                            <a:solidFill>
                              <a:sysClr val="windowText" lastClr="000000"/>
                            </a:solidFill>
                            <a:prstDash val="solid"/>
                          </a:ln>
                          <a:effectLst/>
                        </wps:spPr>
                        <wps:txbx>
                          <w:txbxContent>
                            <w:p w14:paraId="64F565C2" w14:textId="77777777" w:rsidR="00351833" w:rsidRDefault="00351833" w:rsidP="000D4E5E">
                              <w:pPr>
                                <w:jc w:val="left"/>
                                <w:rPr>
                                  <w:rFonts w:ascii="ＭＳ ゴシック" w:eastAsia="ＭＳ ゴシック" w:hAnsi="ＭＳ ゴシック"/>
                                </w:rPr>
                              </w:pPr>
                              <w:r>
                                <w:rPr>
                                  <w:rFonts w:ascii="ＭＳ ゴシック" w:eastAsia="ＭＳ ゴシック" w:hAnsi="ＭＳ ゴシック" w:hint="eastAsia"/>
                                </w:rPr>
                                <w:t>③自動車運転免許取得・</w:t>
                              </w:r>
                            </w:p>
                            <w:p w14:paraId="354DBBF6" w14:textId="77777777" w:rsidR="00351833" w:rsidRPr="00812150" w:rsidRDefault="00351833" w:rsidP="000D4E5E">
                              <w:pPr>
                                <w:ind w:firstLineChars="1000" w:firstLine="2400"/>
                                <w:jc w:val="left"/>
                                <w:rPr>
                                  <w:rFonts w:ascii="ＭＳ ゴシック" w:eastAsia="ＭＳ ゴシック" w:hAnsi="ＭＳ ゴシック"/>
                                </w:rPr>
                              </w:pPr>
                              <w:r>
                                <w:rPr>
                                  <w:rFonts w:ascii="ＭＳ ゴシック" w:eastAsia="ＭＳ ゴシック" w:hAnsi="ＭＳ ゴシック" w:hint="eastAsia"/>
                                </w:rPr>
                                <w:t>改造助成事業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B5651C6" id="グループ化 197" o:spid="_x0000_s1341" style="position:absolute;left:0;text-align:left;margin-left:3.35pt;margin-top:7.1pt;width:453.75pt;height:302.25pt;z-index:252180480;mso-height-relative:margin" coordorigin=",-95" coordsize="57626,3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">
                <v:roundrect id="角丸四角形 200" o:spid="_x0000_s1342" style="position:absolute;left:29527;top:1333;width:27623;height:24740;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by68IA&#10;AADcAAAADwAAAGRycy9kb3ducmV2LnhtbESPT4vCMBTE74LfITzBi2i6PbhSjSKC4sE9+AfPj+bZ&#10;FJuXmmS1++03C8Ieh5n5DbNYdbYRT/KhdqzgY5KBIC6drrlScDlvxzMQISJrbByTgh8KsFr2ewss&#10;tHvxkZ6nWIkE4VCgAhNjW0gZSkMWw8S1xMm7OW8xJukrqT2+Etw2Ms+yqbRYc1ow2NLGUHk/fVsF&#10;j0buRjb/dPddfjXTw8F/ce2VGg669RxEpC7+h9/tvVaQiPB3Jh0B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vLrwgAAANwAAAAPAAAAAAAAAAAAAAAAAJgCAABkcnMvZG93&#10;bnJldi54bWxQSwUGAAAAAAQABAD1AAAAhwMAAAAA&#10;" fillcolor="#a6a6a6" strokecolor="#262626" strokeweight="1pt">
                  <v:textbox inset="1mm,1mm,1mm,1mm">
                    <w:txbxContent>
                      <w:p w14:paraId="4F985853" w14:textId="77777777" w:rsidR="00351833" w:rsidRPr="00292D12" w:rsidRDefault="00351833" w:rsidP="000D4E5E">
                        <w:pPr>
                          <w:jc w:val="left"/>
                          <w:rPr>
                            <w:rFonts w:ascii="ＭＳ ゴシック" w:eastAsia="ＭＳ ゴシック" w:hAnsi="ＭＳ ゴシック"/>
                          </w:rPr>
                        </w:pPr>
                      </w:p>
                    </w:txbxContent>
                  </v:textbox>
                </v:roundrect>
                <v:rect id="正方形/長方形 201" o:spid="_x0000_s1343" style="position:absolute;left:32956;top:-95;width:20765;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lY4MUA&#10;AADcAAAADwAAAGRycy9kb3ducmV2LnhtbESPwWrDMBBE74H+g9hCbolsH0pxI5sQSCg0UBIHet1a&#10;W9vEWjmWGiv9+qhQ6HGYnTc7qzKYXlxpdJ1lBekyAUFcW91xo+BUbRfPIJxH1thbJgU3clAWD7MV&#10;5tpOfKDr0TciQtjlqKD1fsildHVLBt3SDsTR+7KjQR/l2Eg94hThppdZkjxJgx3HhhYH2rRUn4/f&#10;Jr6xP/9M1f4tq3afl236oQO/10Gp+WNYv4DwFPz/8V/6VSvIkhR+x0QCy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VjgxQAAANwAAAAPAAAAAAAAAAAAAAAAAJgCAABkcnMv&#10;ZG93bnJldi54bWxQSwUGAAAAAAQABAD1AAAAigMAAAAA&#10;" fillcolor="window" strokecolor="windowText" strokeweight="1.5pt">
                  <v:textbox inset="1mm,1mm,1mm,1mm">
                    <w:txbxContent>
                      <w:p w14:paraId="5579CBAD" w14:textId="77777777" w:rsidR="00351833" w:rsidRPr="00292D12" w:rsidRDefault="00351833" w:rsidP="000D4E5E">
                        <w:pPr>
                          <w:jc w:val="center"/>
                          <w:rPr>
                            <w:rFonts w:ascii="ＭＳ ゴシック" w:eastAsia="ＭＳ ゴシック" w:hAnsi="ＭＳ ゴシック"/>
                          </w:rPr>
                        </w:pPr>
                        <w:r>
                          <w:rPr>
                            <w:rFonts w:ascii="ＭＳ ゴシック" w:eastAsia="ＭＳ ゴシック" w:hAnsi="ＭＳ ゴシック" w:hint="eastAsia"/>
                          </w:rPr>
                          <w:t>任意事業</w:t>
                        </w:r>
                      </w:p>
                    </w:txbxContent>
                  </v:textbox>
                </v:rect>
                <v:roundrect id="角丸四角形 202" o:spid="_x0000_s1344" style="position:absolute;top:1333;width:28860;height:33239;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jJB8MA&#10;AADcAAAADwAAAGRycy9kb3ducmV2LnhtbESPQWsCMRSE74L/IbxCL1Kz5mBlNUoRlB7soSo9PzbP&#10;zeLmZU2irv/eFAo9DjPzDbNY9a4VNwqx8axhMi5AEFfeNFxrOB42bzMQMSEbbD2ThgdFWC2HgwWW&#10;xt/5m277VIsM4ViiBptSV0oZK0sO49h3xNk7+eAwZRlqaQLeM9y1UhXFVDpsOC9Y7GhtqTrvr07D&#10;pZXbkVPv/rxVP3a624UvboLWry/9xxxEoj79h//an0aDKhT8ns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jJB8MAAADcAAAADwAAAAAAAAAAAAAAAACYAgAAZHJzL2Rv&#10;d25yZXYueG1sUEsFBgAAAAAEAAQA9QAAAIgDAAAAAA==&#10;" fillcolor="#a6a6a6" strokecolor="#262626" strokeweight="1pt">
                  <v:textbox inset="1mm,1mm,1mm,1mm">
                    <w:txbxContent>
                      <w:p w14:paraId="3606A3C6" w14:textId="77777777" w:rsidR="00351833" w:rsidRPr="00F97644" w:rsidRDefault="00351833" w:rsidP="000D4E5E">
                        <w:pPr>
                          <w:jc w:val="left"/>
                          <w:rPr>
                            <w:rFonts w:ascii="ＭＳ ゴシック" w:eastAsia="ＭＳ ゴシック" w:hAnsi="ＭＳ ゴシック"/>
                            <w:shd w:val="clear" w:color="auto" w:fill="A6A6A6"/>
                          </w:rPr>
                        </w:pPr>
                      </w:p>
                    </w:txbxContent>
                  </v:textbox>
                </v:roundrect>
                <v:rect id="正方形/長方形 203" o:spid="_x0000_s1345" style="position:absolute;left:4095;top:-95;width:20765;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djDMUA&#10;AADcAAAADwAAAGRycy9kb3ducmV2LnhtbESPUWvCQBCE3wX/w7FC3/RiBCnRU0pBERSKpuDrNrdN&#10;grm9mDvNtb/eEwp9HGbnm53lOphG3KlztWUF00kCgriwuuZSwWe+Gb+CcB5ZY2OZFPyQg/VqOFhi&#10;pm3PR7qffCkihF2GCirv20xKV1Rk0E1sSxy9b9sZ9FF2pdQd9hFuGpkmyVwarDk2VNjSe0XF5XQz&#10;8Y3D5bfPD/s0335dN9OzDvxRBKVeRuFtAcJT8P/Hf+mdVpAmM3iOiQS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l2MMxQAAANwAAAAPAAAAAAAAAAAAAAAAAJgCAABkcnMv&#10;ZG93bnJldi54bWxQSwUGAAAAAAQABAD1AAAAigMAAAAA&#10;" fillcolor="window" strokecolor="windowText" strokeweight="1.5pt">
                  <v:textbox inset="1mm,1mm,1mm,1mm">
                    <w:txbxContent>
                      <w:p w14:paraId="37A58637" w14:textId="77777777" w:rsidR="00351833" w:rsidRPr="00292D12" w:rsidRDefault="00351833" w:rsidP="000D4E5E">
                        <w:pPr>
                          <w:jc w:val="center"/>
                          <w:rPr>
                            <w:rFonts w:ascii="ＭＳ ゴシック" w:eastAsia="ＭＳ ゴシック" w:hAnsi="ＭＳ ゴシック"/>
                          </w:rPr>
                        </w:pPr>
                        <w:r>
                          <w:rPr>
                            <w:rFonts w:ascii="ＭＳ ゴシック" w:eastAsia="ＭＳ ゴシック" w:hAnsi="ＭＳ ゴシック" w:hint="eastAsia"/>
                          </w:rPr>
                          <w:t>法定必須事業</w:t>
                        </w:r>
                      </w:p>
                    </w:txbxContent>
                  </v:textbox>
                </v:rect>
                <v:roundrect id="角丸四角形 204" o:spid="_x0000_s1346" style="position:absolute;left:857;top:6380;width:27337;height:27513;visibility:visible;mso-wrap-style:square;v-text-anchor:top" arcsize="230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P4gMUA&#10;AADcAAAADwAAAGRycy9kb3ducmV2LnhtbESPW2sCMRSE3wv+h3AE32qiSKmrUbyWUnzwhujbYXPc&#10;XdycLJuo23/fFAp9HGbmG2Y8bWwpHlT7wrGGXleBIE6dKTjTcDysX99B+IBssHRMGr7Jw3TSehlj&#10;YtyTd/TYh0xECPsENeQhVImUPs3Jou+6ijh6V1dbDFHWmTQ1PiPclrKv1Ju0WHBcyLGiRU7pbX+3&#10;GtRcXjYnXp57l9V2lQ6/Pg6mOGndaTezEYhATfgP/7U/jYa+GsDvmXgE5O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iAxQAAANwAAAAPAAAAAAAAAAAAAAAAAJgCAABkcnMv&#10;ZG93bnJldi54bWxQSwUGAAAAAAQABAD1AAAAigMAAAAA&#10;" fillcolor="window" strokecolor="windowText" strokeweight="1pt">
                  <v:textbox inset="1mm,1mm,1mm,1mm">
                    <w:txbxContent>
                      <w:p w14:paraId="6F079EC8" w14:textId="77777777" w:rsidR="00351833" w:rsidRDefault="00351833" w:rsidP="000D4E5E">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①</w:t>
                        </w:r>
                        <w:r w:rsidRPr="006C7279">
                          <w:rPr>
                            <w:rFonts w:ascii="ＭＳ ゴシック" w:eastAsia="ＭＳ ゴシック" w:hAnsi="ＭＳ ゴシック" w:hint="eastAsia"/>
                            <w:szCs w:val="24"/>
                          </w:rPr>
                          <w:t>理解促進研修・啓発事業</w:t>
                        </w:r>
                      </w:p>
                      <w:p w14:paraId="1263550C" w14:textId="77777777" w:rsidR="00351833" w:rsidRDefault="00351833" w:rsidP="000D4E5E">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②自発的活動支援事業</w:t>
                        </w:r>
                      </w:p>
                      <w:p w14:paraId="07C2608A" w14:textId="77777777" w:rsidR="00351833" w:rsidRPr="006C7279" w:rsidRDefault="00351833" w:rsidP="000D4E5E">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③相談支援事業</w:t>
                        </w:r>
                      </w:p>
                      <w:p w14:paraId="46FE43EE" w14:textId="77777777" w:rsidR="00351833" w:rsidRPr="006C7279" w:rsidRDefault="00351833" w:rsidP="000D4E5E">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④成年後見制度利用支援</w:t>
                        </w:r>
                        <w:r w:rsidRPr="006C7279">
                          <w:rPr>
                            <w:rFonts w:ascii="ＭＳ ゴシック" w:eastAsia="ＭＳ ゴシック" w:hAnsi="ＭＳ ゴシック" w:hint="eastAsia"/>
                            <w:szCs w:val="24"/>
                          </w:rPr>
                          <w:t>事業</w:t>
                        </w:r>
                      </w:p>
                      <w:p w14:paraId="2380EB56" w14:textId="77777777" w:rsidR="00351833" w:rsidRPr="006C7279" w:rsidRDefault="00351833" w:rsidP="000D4E5E">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⑤成年後見制度法人後見支援</w:t>
                        </w:r>
                        <w:r w:rsidRPr="006C7279">
                          <w:rPr>
                            <w:rFonts w:ascii="ＭＳ ゴシック" w:eastAsia="ＭＳ ゴシック" w:hAnsi="ＭＳ ゴシック" w:hint="eastAsia"/>
                            <w:szCs w:val="24"/>
                          </w:rPr>
                          <w:t>事業</w:t>
                        </w:r>
                      </w:p>
                      <w:p w14:paraId="23D10EF9" w14:textId="77777777" w:rsidR="00351833" w:rsidRPr="006C7279" w:rsidRDefault="00351833" w:rsidP="000D4E5E">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⑥意</w:t>
                        </w:r>
                        <w:r w:rsidRPr="00700B37">
                          <w:rPr>
                            <w:rFonts w:ascii="ＭＳ ゴシック" w:eastAsia="ＭＳ ゴシック" w:hAnsi="ＭＳ ゴシック" w:hint="eastAsia"/>
                            <w:szCs w:val="24"/>
                          </w:rPr>
                          <w:t>思</w:t>
                        </w:r>
                        <w:r>
                          <w:rPr>
                            <w:rFonts w:ascii="ＭＳ ゴシック" w:eastAsia="ＭＳ ゴシック" w:hAnsi="ＭＳ ゴシック" w:hint="eastAsia"/>
                            <w:szCs w:val="24"/>
                          </w:rPr>
                          <w:t>疎通支援</w:t>
                        </w:r>
                        <w:r w:rsidRPr="006C7279">
                          <w:rPr>
                            <w:rFonts w:ascii="ＭＳ ゴシック" w:eastAsia="ＭＳ ゴシック" w:hAnsi="ＭＳ ゴシック" w:hint="eastAsia"/>
                            <w:szCs w:val="24"/>
                          </w:rPr>
                          <w:t>事業</w:t>
                        </w:r>
                      </w:p>
                      <w:p w14:paraId="263819EF" w14:textId="77777777" w:rsidR="00351833" w:rsidRPr="006C7279" w:rsidRDefault="00351833" w:rsidP="000D4E5E">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⑦日常生活用具給付等</w:t>
                        </w:r>
                        <w:r w:rsidRPr="006C7279">
                          <w:rPr>
                            <w:rFonts w:ascii="ＭＳ ゴシック" w:eastAsia="ＭＳ ゴシック" w:hAnsi="ＭＳ ゴシック" w:hint="eastAsia"/>
                            <w:szCs w:val="24"/>
                          </w:rPr>
                          <w:t>事業</w:t>
                        </w:r>
                      </w:p>
                      <w:p w14:paraId="5147B77F" w14:textId="77777777" w:rsidR="00351833" w:rsidRDefault="00351833" w:rsidP="000D4E5E">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⑧手話奉仕員養成研修事業</w:t>
                        </w:r>
                      </w:p>
                      <w:p w14:paraId="47575C87" w14:textId="77777777" w:rsidR="00351833" w:rsidRDefault="00351833" w:rsidP="000D4E5E">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⑨移動支援事業</w:t>
                        </w:r>
                      </w:p>
                      <w:p w14:paraId="7D857544" w14:textId="77777777" w:rsidR="00351833" w:rsidRPr="00DC0D06" w:rsidRDefault="00351833" w:rsidP="000D4E5E">
                        <w:pPr>
                          <w:spacing w:line="312" w:lineRule="auto"/>
                          <w:jc w:val="left"/>
                          <w:rPr>
                            <w:rFonts w:ascii="ＭＳ ゴシック" w:eastAsia="ＭＳ ゴシック" w:hAnsi="ＭＳ ゴシック"/>
                            <w:szCs w:val="24"/>
                          </w:rPr>
                        </w:pPr>
                        <w:r>
                          <w:rPr>
                            <w:rFonts w:ascii="ＭＳ ゴシック" w:eastAsia="ＭＳ ゴシック" w:hAnsi="ＭＳ ゴシック" w:hint="eastAsia"/>
                            <w:szCs w:val="24"/>
                          </w:rPr>
                          <w:t>⑩地域活動支援センター機能強化事業</w:t>
                        </w:r>
                      </w:p>
                    </w:txbxContent>
                  </v:textbox>
                </v:roundrect>
                <v:shape id="テキスト ボックス 205" o:spid="_x0000_s1347" type="#_x0000_t202" style="position:absolute;left:1714;top:3619;width:25216;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W2IsUA&#10;AADcAAAADwAAAGRycy9kb3ducmV2LnhtbESPQWvCQBSE7wX/w/KE3upGaUqJriEIlYInUyt4e2Sf&#10;STD7Nuxuk9Rf3y0Uehxm5htmk0+mEwM531pWsFwkIIgrq1uuFZw+3p5eQfiArLGzTAq+yUO+nT1s&#10;MNN25CMNZahFhLDPUEETQp9J6auGDPqF7Ymjd7XOYIjS1VI7HCPcdHKVJC/SYMtxocGedg1Vt/LL&#10;KNhP9/PzwV1CV+KxSj9NUV/3o1KP86lYgwg0hf/wX/tdK1glK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VbYixQAAANwAAAAPAAAAAAAAAAAAAAAAAJgCAABkcnMv&#10;ZG93bnJldi54bWxQSwUGAAAAAAQABAD1AAAAigMAAAAA&#10;" filled="f" stroked="f" strokeweight=".5pt">
                  <v:textbox inset="0,0,0,0">
                    <w:txbxContent>
                      <w:p w14:paraId="41C97B57" w14:textId="77777777" w:rsidR="00351833" w:rsidRPr="004F7B3C" w:rsidRDefault="00351833" w:rsidP="000D4E5E">
                        <w:pPr>
                          <w:rPr>
                            <w:rFonts w:ascii="ＭＳ ゴシック" w:eastAsia="ＭＳ ゴシック" w:hAnsi="ＭＳ ゴシック"/>
                            <w:sz w:val="22"/>
                          </w:rPr>
                        </w:pPr>
                        <w:r w:rsidRPr="004F7B3C">
                          <w:rPr>
                            <w:rFonts w:ascii="ＭＳ ゴシック" w:eastAsia="ＭＳ ゴシック" w:hAnsi="ＭＳ ゴシック" w:hint="eastAsia"/>
                            <w:sz w:val="22"/>
                          </w:rPr>
                          <w:t>障害者総合支援法で定められている事業</w:t>
                        </w:r>
                      </w:p>
                    </w:txbxContent>
                  </v:textbox>
                </v:shape>
                <v:shape id="テキスト ボックス 206" o:spid="_x0000_s1348" type="#_x0000_t202" style="position:absolute;left:29813;top:3959;width:27813;height:7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RuMYA&#10;AADcAAAADwAAAGRycy9kb3ducmV2LnhtbESPT0sDMRTE74LfITyhN5u0hyJr0yK1BQ/WP1VBb8/N&#10;6+7i5mVJXrfrt28KgsdhZn7DzJeDb1VPMTWBLUzGBhRxGVzDlYX3t831DagkyA7bwGThlxIsF5cX&#10;cyxcOPIr9TupVIZwKtBCLdIVWqeyJo9pHDri7O1D9ChZxkq7iMcM962eGjPTHhvOCzV2tKqp/Nkd&#10;vIX2M8XHbyNf/X21lZdnffhYT56sHV0Nd7eghAb5D/+1H5yFqZnB+Uw+Anpx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RuMYAAADcAAAADwAAAAAAAAAAAAAAAACYAgAAZHJz&#10;L2Rvd25yZXYueG1sUEsFBgAAAAAEAAQA9QAAAIsDAAAAAA==&#10;" filled="f" stroked="f" strokeweight=".5pt">
                  <v:textbox inset="0,0,0,0">
                    <w:txbxContent>
                      <w:p w14:paraId="795178E6" w14:textId="77777777" w:rsidR="00351833" w:rsidRPr="004F7B3C" w:rsidRDefault="00351833" w:rsidP="000D4E5E">
                        <w:pPr>
                          <w:snapToGrid w:val="0"/>
                          <w:spacing w:line="360" w:lineRule="auto"/>
                          <w:rPr>
                            <w:rFonts w:ascii="ＭＳ ゴシック" w:eastAsia="ＭＳ ゴシック" w:hAnsi="ＭＳ ゴシック"/>
                            <w:sz w:val="22"/>
                          </w:rPr>
                        </w:pPr>
                        <w:r w:rsidRPr="004F7B3C">
                          <w:rPr>
                            <w:rFonts w:ascii="ＭＳ ゴシック" w:eastAsia="ＭＳ ゴシック" w:hAnsi="ＭＳ ゴシック" w:hint="eastAsia"/>
                            <w:sz w:val="22"/>
                          </w:rPr>
                          <w:t>・東京都の基準にて実施する福祉サービス</w:t>
                        </w:r>
                      </w:p>
                      <w:p w14:paraId="45980BF0" w14:textId="77777777" w:rsidR="00351833" w:rsidRPr="004F7B3C" w:rsidRDefault="00351833" w:rsidP="000D4E5E">
                        <w:pPr>
                          <w:snapToGrid w:val="0"/>
                          <w:spacing w:line="360" w:lineRule="auto"/>
                          <w:rPr>
                            <w:rFonts w:ascii="ＭＳ ゴシック" w:eastAsia="ＭＳ ゴシック" w:hAnsi="ＭＳ ゴシック"/>
                            <w:sz w:val="22"/>
                          </w:rPr>
                        </w:pPr>
                        <w:r w:rsidRPr="004F7B3C">
                          <w:rPr>
                            <w:rFonts w:ascii="ＭＳ ゴシック" w:eastAsia="ＭＳ ゴシック" w:hAnsi="ＭＳ ゴシック" w:hint="eastAsia"/>
                            <w:sz w:val="22"/>
                          </w:rPr>
                          <w:t>・区が独自で基準を定めて実施する福祉</w:t>
                        </w:r>
                      </w:p>
                      <w:p w14:paraId="750EBDBE" w14:textId="77777777" w:rsidR="00351833" w:rsidRPr="004F7B3C" w:rsidRDefault="00351833" w:rsidP="000D4E5E">
                        <w:pPr>
                          <w:snapToGrid w:val="0"/>
                          <w:spacing w:line="360" w:lineRule="auto"/>
                          <w:ind w:firstLineChars="100" w:firstLine="220"/>
                          <w:rPr>
                            <w:rFonts w:ascii="ＭＳ ゴシック" w:eastAsia="ＭＳ ゴシック" w:hAnsi="ＭＳ ゴシック"/>
                            <w:sz w:val="22"/>
                          </w:rPr>
                        </w:pPr>
                        <w:r w:rsidRPr="004F7B3C">
                          <w:rPr>
                            <w:rFonts w:ascii="ＭＳ ゴシック" w:eastAsia="ＭＳ ゴシック" w:hAnsi="ＭＳ ゴシック" w:hint="eastAsia"/>
                            <w:sz w:val="22"/>
                          </w:rPr>
                          <w:t>サービス</w:t>
                        </w:r>
                      </w:p>
                    </w:txbxContent>
                  </v:textbox>
                </v:shape>
                <v:roundrect id="角丸四角形 207" o:spid="_x0000_s1349" style="position:absolute;left:30087;top:11245;width:26640;height:367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SnAMQA&#10;AADcAAAADwAAAGRycy9kb3ducmV2LnhtbESPT4vCMBTE78J+h/AW9qapHlS6RlkWCh4U/Ffw+LZ5&#10;ttXmJTRZrd/eCILHYWZ+w8wWnWnElVpfW1YwHCQgiAuray4VHPZZfwrCB2SNjWVScCcPi/lHb4ap&#10;tjfe0nUXShEh7FNUUIXgUil9UZFBP7COOHon2xoMUbal1C3eItw0cpQkY2mw5rhQoaPfiorL7t8o&#10;yJfZeLJx+cataZitz+fV3zFbKfX12f18gwjUhXf41V5qBaNkAs8z8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UpwDEAAAA3AAAAA8AAAAAAAAAAAAAAAAAmAIAAGRycy9k&#10;b3ducmV2LnhtbFBLBQYAAAAABAAEAPUAAACJAwAAAAA=&#10;" fillcolor="window" strokecolor="windowText" strokeweight="1pt">
                  <v:textbox inset="1mm,1mm,1mm,1mm">
                    <w:txbxContent>
                      <w:p w14:paraId="6B272032" w14:textId="77777777" w:rsidR="00351833" w:rsidRPr="00292D12" w:rsidRDefault="00351833" w:rsidP="000D4E5E">
                        <w:pPr>
                          <w:jc w:val="left"/>
                          <w:rPr>
                            <w:rFonts w:ascii="ＭＳ ゴシック" w:eastAsia="ＭＳ ゴシック" w:hAnsi="ＭＳ ゴシック"/>
                          </w:rPr>
                        </w:pPr>
                        <w:r>
                          <w:rPr>
                            <w:rFonts w:ascii="ＭＳ ゴシック" w:eastAsia="ＭＳ ゴシック" w:hAnsi="ＭＳ ゴシック" w:hint="eastAsia"/>
                          </w:rPr>
                          <w:t>①日常生活支援事業</w:t>
                        </w:r>
                      </w:p>
                    </w:txbxContent>
                  </v:textbox>
                </v:roundrect>
                <v:roundrect id="角丸四角形 208" o:spid="_x0000_s1350" style="position:absolute;left:30100;top:15511;width:26640;height:33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szcsEA&#10;AADcAAAADwAAAGRycy9kb3ducmV2LnhtbERPy4rCMBTdC/5DuII7TXWhUo0iQsGFgo8RZnltrm21&#10;uQlN1Pr3ZjEwy8N5L1atqcWLGl9ZVjAaJiCIc6srLhT8nLPBDIQPyBpry6TgQx5Wy25ngam2bz7S&#10;6xQKEUPYp6igDMGlUvq8JIN+aB1x5G62MRgibAqpG3zHcFPLcZJMpMGKY0OJjjYl5Y/T0yi4bLPJ&#10;9OAuB7enUba/33fX32ynVL/XrucgArXhX/zn3moF4ySujWfiEZ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LM3LBAAAA3AAAAA8AAAAAAAAAAAAAAAAAmAIAAGRycy9kb3du&#10;cmV2LnhtbFBLBQYAAAAABAAEAPUAAACGAwAAAAA=&#10;" fillcolor="window" strokecolor="windowText" strokeweight="1pt">
                  <v:textbox inset="1mm,1mm,1mm,1mm">
                    <w:txbxContent>
                      <w:p w14:paraId="5EBE834F" w14:textId="77777777" w:rsidR="00351833" w:rsidRPr="00292D12" w:rsidRDefault="00351833" w:rsidP="000D4E5E">
                        <w:pPr>
                          <w:jc w:val="left"/>
                          <w:rPr>
                            <w:rFonts w:ascii="ＭＳ ゴシック" w:eastAsia="ＭＳ ゴシック" w:hAnsi="ＭＳ ゴシック"/>
                          </w:rPr>
                        </w:pPr>
                        <w:r>
                          <w:rPr>
                            <w:rFonts w:ascii="ＭＳ ゴシック" w:eastAsia="ＭＳ ゴシック" w:hAnsi="ＭＳ ゴシック" w:hint="eastAsia"/>
                          </w:rPr>
                          <w:t>②社会参加支援事業</w:t>
                        </w:r>
                      </w:p>
                    </w:txbxContent>
                  </v:textbox>
                </v:roundrect>
                <v:roundrect id="角丸四角形 209" o:spid="_x0000_s1351" style="position:absolute;left:30087;top:19518;width:26640;height:55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eW6cYA&#10;AADcAAAADwAAAGRycy9kb3ducmV2LnhtbESPQWvCQBSE7wX/w/KE3pqNHtI2uooIAQ8RrG2gx2f2&#10;mUSzb5fsVtN/3y0Uehxm5htmuR5NL240+M6yglmSgiCure64UfDxXjy9gPABWWNvmRR8k4f1avKw&#10;xFzbO7/R7RgaESHsc1TQhuByKX3dkkGfWEccvbMdDIYoh0bqAe8Rbno5T9NMGuw4LrToaNtSfT1+&#10;GQXVrsieD646uD3Niv3lUp4+i1Kpx+m4WYAINIb/8F97pxXM01f4PROP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4eW6cYAAADcAAAADwAAAAAAAAAAAAAAAACYAgAAZHJz&#10;L2Rvd25yZXYueG1sUEsFBgAAAAAEAAQA9QAAAIsDAAAAAA==&#10;" fillcolor="window" strokecolor="windowText" strokeweight="1pt">
                  <v:textbox inset="1mm,1mm,1mm,1mm">
                    <w:txbxContent>
                      <w:p w14:paraId="64F565C2" w14:textId="77777777" w:rsidR="00351833" w:rsidRDefault="00351833" w:rsidP="000D4E5E">
                        <w:pPr>
                          <w:jc w:val="left"/>
                          <w:rPr>
                            <w:rFonts w:ascii="ＭＳ ゴシック" w:eastAsia="ＭＳ ゴシック" w:hAnsi="ＭＳ ゴシック"/>
                          </w:rPr>
                        </w:pPr>
                        <w:r>
                          <w:rPr>
                            <w:rFonts w:ascii="ＭＳ ゴシック" w:eastAsia="ＭＳ ゴシック" w:hAnsi="ＭＳ ゴシック" w:hint="eastAsia"/>
                          </w:rPr>
                          <w:t>③自動車運転免許取得・</w:t>
                        </w:r>
                      </w:p>
                      <w:p w14:paraId="354DBBF6" w14:textId="77777777" w:rsidR="00351833" w:rsidRPr="00812150" w:rsidRDefault="00351833" w:rsidP="000D4E5E">
                        <w:pPr>
                          <w:ind w:firstLineChars="1000" w:firstLine="2400"/>
                          <w:jc w:val="left"/>
                          <w:rPr>
                            <w:rFonts w:ascii="ＭＳ ゴシック" w:eastAsia="ＭＳ ゴシック" w:hAnsi="ＭＳ ゴシック"/>
                          </w:rPr>
                        </w:pPr>
                        <w:r>
                          <w:rPr>
                            <w:rFonts w:ascii="ＭＳ ゴシック" w:eastAsia="ＭＳ ゴシック" w:hAnsi="ＭＳ ゴシック" w:hint="eastAsia"/>
                          </w:rPr>
                          <w:t>改造助成事業</w:t>
                        </w:r>
                      </w:p>
                    </w:txbxContent>
                  </v:textbox>
                </v:roundrect>
              </v:group>
            </w:pict>
          </mc:Fallback>
        </mc:AlternateContent>
      </w:r>
    </w:p>
    <w:p w14:paraId="0A6A3751" w14:textId="77777777" w:rsidR="000D4E5E" w:rsidRPr="00F97644" w:rsidRDefault="000D4E5E" w:rsidP="000D4E5E">
      <w:pPr>
        <w:spacing w:line="276" w:lineRule="auto"/>
        <w:rPr>
          <w:rFonts w:ascii="Century" w:eastAsia="ＭＳ 明朝" w:hAnsi="Century" w:cs="Times New Roman"/>
          <w:color w:val="000000"/>
        </w:rPr>
      </w:pPr>
    </w:p>
    <w:p w14:paraId="27D8C970" w14:textId="77777777" w:rsidR="000D4E5E" w:rsidRPr="00F97644" w:rsidRDefault="000D4E5E" w:rsidP="000D4E5E">
      <w:pPr>
        <w:spacing w:line="276" w:lineRule="auto"/>
        <w:rPr>
          <w:rFonts w:ascii="Century" w:eastAsia="ＭＳ 明朝" w:hAnsi="Century" w:cs="Times New Roman"/>
          <w:color w:val="000000"/>
        </w:rPr>
      </w:pPr>
    </w:p>
    <w:p w14:paraId="42B48B34" w14:textId="77777777" w:rsidR="000D4E5E" w:rsidRPr="00F97644" w:rsidRDefault="000D4E5E" w:rsidP="000D4E5E">
      <w:pPr>
        <w:spacing w:line="276" w:lineRule="auto"/>
        <w:rPr>
          <w:rFonts w:ascii="Century" w:eastAsia="ＭＳ 明朝" w:hAnsi="Century" w:cs="Times New Roman"/>
          <w:color w:val="000000"/>
        </w:rPr>
      </w:pPr>
    </w:p>
    <w:p w14:paraId="234D289A" w14:textId="77777777" w:rsidR="000D4E5E" w:rsidRPr="00F97644" w:rsidRDefault="000D4E5E" w:rsidP="000D4E5E">
      <w:pPr>
        <w:spacing w:line="276" w:lineRule="auto"/>
        <w:rPr>
          <w:rFonts w:ascii="Century" w:eastAsia="ＭＳ 明朝" w:hAnsi="Century" w:cs="Times New Roman"/>
          <w:color w:val="000000"/>
        </w:rPr>
      </w:pPr>
    </w:p>
    <w:p w14:paraId="621B6633" w14:textId="77777777" w:rsidR="000D4E5E" w:rsidRPr="00F97644" w:rsidRDefault="000D4E5E" w:rsidP="000D4E5E">
      <w:pPr>
        <w:spacing w:line="276" w:lineRule="auto"/>
        <w:rPr>
          <w:rFonts w:ascii="Century" w:eastAsia="ＭＳ 明朝" w:hAnsi="Century" w:cs="Times New Roman"/>
          <w:color w:val="000000"/>
        </w:rPr>
      </w:pPr>
    </w:p>
    <w:p w14:paraId="502C8C97" w14:textId="77777777" w:rsidR="000D4E5E" w:rsidRPr="00F97644" w:rsidRDefault="000D4E5E" w:rsidP="000D4E5E">
      <w:pPr>
        <w:spacing w:line="276" w:lineRule="auto"/>
        <w:rPr>
          <w:rFonts w:ascii="Century" w:eastAsia="ＭＳ 明朝" w:hAnsi="Century" w:cs="Times New Roman"/>
          <w:color w:val="000000"/>
        </w:rPr>
      </w:pPr>
    </w:p>
    <w:p w14:paraId="581A636E" w14:textId="77777777" w:rsidR="000D4E5E" w:rsidRPr="00F97644" w:rsidRDefault="000D4E5E" w:rsidP="000D4E5E">
      <w:pPr>
        <w:spacing w:line="276" w:lineRule="auto"/>
        <w:rPr>
          <w:rFonts w:ascii="Century" w:eastAsia="ＭＳ 明朝" w:hAnsi="Century" w:cs="Times New Roman"/>
          <w:color w:val="000000"/>
        </w:rPr>
      </w:pPr>
    </w:p>
    <w:p w14:paraId="0765665B" w14:textId="77777777" w:rsidR="000D4E5E" w:rsidRPr="00F97644" w:rsidRDefault="000D4E5E" w:rsidP="000D4E5E">
      <w:pPr>
        <w:spacing w:line="276" w:lineRule="auto"/>
        <w:rPr>
          <w:rFonts w:ascii="Century" w:eastAsia="ＭＳ 明朝" w:hAnsi="Century" w:cs="Times New Roman"/>
          <w:color w:val="000000"/>
        </w:rPr>
      </w:pPr>
    </w:p>
    <w:p w14:paraId="58145A0B" w14:textId="77777777" w:rsidR="000D4E5E" w:rsidRPr="00F97644" w:rsidRDefault="000D4E5E" w:rsidP="000D4E5E">
      <w:pPr>
        <w:spacing w:line="276" w:lineRule="auto"/>
        <w:rPr>
          <w:rFonts w:ascii="Century" w:eastAsia="ＭＳ 明朝" w:hAnsi="Century" w:cs="Times New Roman"/>
          <w:color w:val="000000"/>
        </w:rPr>
      </w:pPr>
    </w:p>
    <w:p w14:paraId="1FCF3F8D" w14:textId="77777777" w:rsidR="000D4E5E" w:rsidRPr="00F97644" w:rsidRDefault="000D4E5E" w:rsidP="000D4E5E">
      <w:pPr>
        <w:spacing w:line="276" w:lineRule="auto"/>
        <w:rPr>
          <w:rFonts w:ascii="Century" w:eastAsia="ＭＳ 明朝" w:hAnsi="Century" w:cs="Times New Roman"/>
          <w:color w:val="000000"/>
        </w:rPr>
      </w:pPr>
    </w:p>
    <w:p w14:paraId="6CC5B8BF" w14:textId="77777777" w:rsidR="000D4E5E" w:rsidRPr="00F97644" w:rsidRDefault="000D4E5E" w:rsidP="000D4E5E">
      <w:pPr>
        <w:spacing w:line="276" w:lineRule="auto"/>
        <w:rPr>
          <w:rFonts w:ascii="Century" w:eastAsia="ＭＳ 明朝" w:hAnsi="Century" w:cs="Times New Roman"/>
          <w:color w:val="000000"/>
        </w:rPr>
      </w:pPr>
      <w:r w:rsidRPr="00F97644">
        <w:rPr>
          <w:rFonts w:ascii="Century" w:eastAsia="ＭＳ 明朝" w:hAnsi="Century" w:cs="Times New Roman"/>
          <w:noProof/>
          <w:color w:val="000000"/>
        </w:rPr>
        <mc:AlternateContent>
          <mc:Choice Requires="wps">
            <w:drawing>
              <wp:anchor distT="0" distB="0" distL="114300" distR="114300" simplePos="0" relativeHeight="252182528" behindDoc="0" locked="0" layoutInCell="1" allowOverlap="1" wp14:anchorId="0AD02B84" wp14:editId="6F221854">
                <wp:simplePos x="0" y="0"/>
                <wp:positionH relativeFrom="column">
                  <wp:posOffset>3342640</wp:posOffset>
                </wp:positionH>
                <wp:positionV relativeFrom="paragraph">
                  <wp:posOffset>261620</wp:posOffset>
                </wp:positionV>
                <wp:extent cx="2076450" cy="290742"/>
                <wp:effectExtent l="0" t="0" r="19050" b="14605"/>
                <wp:wrapNone/>
                <wp:docPr id="210" name="正方形/長方形 210"/>
                <wp:cNvGraphicFramePr/>
                <a:graphic xmlns:a="http://schemas.openxmlformats.org/drawingml/2006/main">
                  <a:graphicData uri="http://schemas.microsoft.com/office/word/2010/wordprocessingShape">
                    <wps:wsp>
                      <wps:cNvSpPr/>
                      <wps:spPr>
                        <a:xfrm>
                          <a:off x="0" y="0"/>
                          <a:ext cx="2076450" cy="290742"/>
                        </a:xfrm>
                        <a:prstGeom prst="rect">
                          <a:avLst/>
                        </a:prstGeom>
                        <a:solidFill>
                          <a:sysClr val="window" lastClr="FFFFFF"/>
                        </a:solidFill>
                        <a:ln w="19050" cap="flat" cmpd="sng" algn="ctr">
                          <a:solidFill>
                            <a:sysClr val="windowText" lastClr="000000"/>
                          </a:solidFill>
                          <a:prstDash val="solid"/>
                        </a:ln>
                        <a:effectLst/>
                      </wps:spPr>
                      <wps:txbx>
                        <w:txbxContent>
                          <w:p w14:paraId="1FD80BC1" w14:textId="77777777" w:rsidR="00351833" w:rsidRPr="00292D12" w:rsidRDefault="00351833" w:rsidP="000D4E5E">
                            <w:pPr>
                              <w:jc w:val="center"/>
                              <w:rPr>
                                <w:rFonts w:ascii="ＭＳ ゴシック" w:eastAsia="ＭＳ ゴシック" w:hAnsi="ＭＳ ゴシック"/>
                              </w:rPr>
                            </w:pPr>
                            <w:r>
                              <w:rPr>
                                <w:rFonts w:ascii="ＭＳ ゴシック" w:eastAsia="ＭＳ ゴシック" w:hAnsi="ＭＳ ゴシック" w:hint="eastAsia"/>
                              </w:rPr>
                              <w:t>地域生活支援促進事業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D02B84" id="正方形/長方形 210" o:spid="_x0000_s1352" style="position:absolute;left:0;text-align:left;margin-left:263.2pt;margin-top:20.6pt;width:163.5pt;height:22.9pt;z-index:252182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" fillcolor="window" strokecolor="windowText" strokeweight="1.5pt">
                <v:textbox inset="1mm,1mm,1mm,1mm">
                  <w:txbxContent>
                    <w:p w14:paraId="1FD80BC1" w14:textId="77777777" w:rsidR="00351833" w:rsidRPr="00292D12" w:rsidRDefault="00351833" w:rsidP="000D4E5E">
                      <w:pPr>
                        <w:jc w:val="center"/>
                        <w:rPr>
                          <w:rFonts w:ascii="ＭＳ ゴシック" w:eastAsia="ＭＳ ゴシック" w:hAnsi="ＭＳ ゴシック"/>
                        </w:rPr>
                      </w:pPr>
                      <w:r>
                        <w:rPr>
                          <w:rFonts w:ascii="ＭＳ ゴシック" w:eastAsia="ＭＳ ゴシック" w:hAnsi="ＭＳ ゴシック" w:hint="eastAsia"/>
                        </w:rPr>
                        <w:t>地域生活支援促進事業</w:t>
                      </w:r>
                    </w:p>
                  </w:txbxContent>
                </v:textbox>
              </v:rect>
            </w:pict>
          </mc:Fallback>
        </mc:AlternateContent>
      </w:r>
    </w:p>
    <w:p w14:paraId="784D5DE3" w14:textId="77777777" w:rsidR="000D4E5E" w:rsidRPr="00F97644" w:rsidRDefault="000D4E5E" w:rsidP="000D4E5E">
      <w:pPr>
        <w:spacing w:line="276" w:lineRule="auto"/>
        <w:rPr>
          <w:rFonts w:ascii="Century" w:eastAsia="ＭＳ 明朝" w:hAnsi="Century" w:cs="Times New Roman"/>
          <w:color w:val="000000"/>
        </w:rPr>
      </w:pPr>
      <w:r w:rsidRPr="00F97644">
        <w:rPr>
          <w:rFonts w:ascii="Century" w:eastAsia="ＭＳ 明朝" w:hAnsi="Century" w:cs="Times New Roman"/>
          <w:noProof/>
          <w:color w:val="000000"/>
        </w:rPr>
        <mc:AlternateContent>
          <mc:Choice Requires="wps">
            <w:drawing>
              <wp:anchor distT="0" distB="0" distL="114300" distR="114300" simplePos="0" relativeHeight="252181504" behindDoc="0" locked="0" layoutInCell="1" allowOverlap="1" wp14:anchorId="0A0C4342" wp14:editId="137CEE75">
                <wp:simplePos x="0" y="0"/>
                <wp:positionH relativeFrom="column">
                  <wp:posOffset>2995295</wp:posOffset>
                </wp:positionH>
                <wp:positionV relativeFrom="paragraph">
                  <wp:posOffset>127001</wp:posOffset>
                </wp:positionV>
                <wp:extent cx="2762250" cy="762000"/>
                <wp:effectExtent l="0" t="0" r="19050" b="19050"/>
                <wp:wrapNone/>
                <wp:docPr id="213" name="角丸四角形 213"/>
                <wp:cNvGraphicFramePr/>
                <a:graphic xmlns:a="http://schemas.openxmlformats.org/drawingml/2006/main">
                  <a:graphicData uri="http://schemas.microsoft.com/office/word/2010/wordprocessingShape">
                    <wps:wsp>
                      <wps:cNvSpPr/>
                      <wps:spPr>
                        <a:xfrm>
                          <a:off x="0" y="0"/>
                          <a:ext cx="2762250" cy="762000"/>
                        </a:xfrm>
                        <a:prstGeom prst="roundRect">
                          <a:avLst>
                            <a:gd name="adj" fmla="val 0"/>
                          </a:avLst>
                        </a:prstGeom>
                        <a:solidFill>
                          <a:sysClr val="window" lastClr="FFFFFF">
                            <a:lumMod val="65000"/>
                          </a:sysClr>
                        </a:solidFill>
                        <a:ln w="12700" cap="flat" cmpd="sng" algn="ctr">
                          <a:solidFill>
                            <a:sysClr val="windowText" lastClr="000000">
                              <a:lumMod val="85000"/>
                              <a:lumOff val="15000"/>
                            </a:sysClr>
                          </a:solidFill>
                          <a:prstDash val="solid"/>
                        </a:ln>
                        <a:effectLst/>
                      </wps:spPr>
                      <wps:txbx>
                        <w:txbxContent>
                          <w:p w14:paraId="609581BF" w14:textId="77777777" w:rsidR="00351833" w:rsidRPr="00292D12" w:rsidRDefault="00351833" w:rsidP="000D4E5E">
                            <w:pPr>
                              <w:jc w:val="left"/>
                              <w:rPr>
                                <w:rFonts w:ascii="ＭＳ ゴシック" w:eastAsia="ＭＳ ゴシック" w:hAnsi="ＭＳ ゴシック"/>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0C4342" id="角丸四角形 213" o:spid="_x0000_s1353" style="position:absolute;left:0;text-align:left;margin-left:235.85pt;margin-top:10pt;width:217.5pt;height:60pt;z-index:252181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" fillcolor="#a6a6a6" strokecolor="#262626" strokeweight="1pt">
                <v:textbox inset="1mm,1mm,1mm,1mm">
                  <w:txbxContent>
                    <w:p w14:paraId="609581BF" w14:textId="77777777" w:rsidR="00351833" w:rsidRPr="00292D12" w:rsidRDefault="00351833" w:rsidP="000D4E5E">
                      <w:pPr>
                        <w:jc w:val="left"/>
                        <w:rPr>
                          <w:rFonts w:ascii="ＭＳ ゴシック" w:eastAsia="ＭＳ ゴシック" w:hAnsi="ＭＳ ゴシック"/>
                        </w:rPr>
                      </w:pPr>
                    </w:p>
                  </w:txbxContent>
                </v:textbox>
              </v:roundrect>
            </w:pict>
          </mc:Fallback>
        </mc:AlternateContent>
      </w:r>
    </w:p>
    <w:p w14:paraId="4B17B9E3" w14:textId="77777777" w:rsidR="000D4E5E" w:rsidRPr="00F97644" w:rsidRDefault="000D4E5E" w:rsidP="000D4E5E">
      <w:pPr>
        <w:spacing w:line="276" w:lineRule="auto"/>
        <w:rPr>
          <w:rFonts w:ascii="Century" w:eastAsia="ＭＳ 明朝" w:hAnsi="Century" w:cs="Times New Roman"/>
          <w:color w:val="000000"/>
        </w:rPr>
      </w:pPr>
      <w:r w:rsidRPr="00F97644">
        <w:rPr>
          <w:rFonts w:ascii="Century" w:eastAsia="ＭＳ 明朝" w:hAnsi="Century" w:cs="Times New Roman"/>
          <w:noProof/>
        </w:rPr>
        <mc:AlternateContent>
          <mc:Choice Requires="wps">
            <w:drawing>
              <wp:anchor distT="0" distB="0" distL="114300" distR="114300" simplePos="0" relativeHeight="252183552" behindDoc="0" locked="0" layoutInCell="1" allowOverlap="1" wp14:anchorId="3AD4A9D0" wp14:editId="0B8369F5">
                <wp:simplePos x="0" y="0"/>
                <wp:positionH relativeFrom="column">
                  <wp:posOffset>3051266</wp:posOffset>
                </wp:positionH>
                <wp:positionV relativeFrom="paragraph">
                  <wp:posOffset>139065</wp:posOffset>
                </wp:positionV>
                <wp:extent cx="2663825" cy="406800"/>
                <wp:effectExtent l="0" t="0" r="22225" b="12700"/>
                <wp:wrapNone/>
                <wp:docPr id="214" name="角丸四角形 214"/>
                <wp:cNvGraphicFramePr/>
                <a:graphic xmlns:a="http://schemas.openxmlformats.org/drawingml/2006/main">
                  <a:graphicData uri="http://schemas.microsoft.com/office/word/2010/wordprocessingShape">
                    <wps:wsp>
                      <wps:cNvSpPr/>
                      <wps:spPr>
                        <a:xfrm>
                          <a:off x="0" y="0"/>
                          <a:ext cx="2663825" cy="406800"/>
                        </a:xfrm>
                        <a:prstGeom prst="roundRect">
                          <a:avLst/>
                        </a:prstGeom>
                        <a:solidFill>
                          <a:sysClr val="window" lastClr="FFFFFF"/>
                        </a:solidFill>
                        <a:ln w="12700" cap="flat" cmpd="sng" algn="ctr">
                          <a:solidFill>
                            <a:sysClr val="windowText" lastClr="000000"/>
                          </a:solidFill>
                          <a:prstDash val="solid"/>
                        </a:ln>
                        <a:effectLst/>
                      </wps:spPr>
                      <wps:txbx>
                        <w:txbxContent>
                          <w:p w14:paraId="19E630C4" w14:textId="77777777" w:rsidR="00351833" w:rsidRPr="00812150" w:rsidRDefault="00351833" w:rsidP="000D4E5E">
                            <w:pPr>
                              <w:jc w:val="left"/>
                              <w:rPr>
                                <w:rFonts w:ascii="ＭＳ ゴシック" w:eastAsia="ＭＳ ゴシック" w:hAnsi="ＭＳ ゴシック"/>
                              </w:rPr>
                            </w:pPr>
                            <w:r>
                              <w:rPr>
                                <w:rFonts w:ascii="ＭＳ ゴシック" w:eastAsia="ＭＳ ゴシック" w:hAnsi="ＭＳ ゴシック" w:hint="eastAsia"/>
                              </w:rPr>
                              <w:t>①特別促進事業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D4A9D0" id="角丸四角形 214" o:spid="_x0000_s1354" style="position:absolute;left:0;text-align:left;margin-left:240.25pt;margin-top:10.95pt;width:209.75pt;height:32.05pt;z-index:252183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" fillcolor="window" strokecolor="windowText" strokeweight="1pt">
                <v:textbox inset="1mm,1mm,1mm,1mm">
                  <w:txbxContent>
                    <w:p w14:paraId="19E630C4" w14:textId="77777777" w:rsidR="00351833" w:rsidRPr="00812150" w:rsidRDefault="00351833" w:rsidP="000D4E5E">
                      <w:pPr>
                        <w:jc w:val="left"/>
                        <w:rPr>
                          <w:rFonts w:ascii="ＭＳ ゴシック" w:eastAsia="ＭＳ ゴシック" w:hAnsi="ＭＳ ゴシック"/>
                        </w:rPr>
                      </w:pPr>
                      <w:r>
                        <w:rPr>
                          <w:rFonts w:ascii="ＭＳ ゴシック" w:eastAsia="ＭＳ ゴシック" w:hAnsi="ＭＳ ゴシック" w:hint="eastAsia"/>
                        </w:rPr>
                        <w:t>①特別促進事業</w:t>
                      </w:r>
                    </w:p>
                  </w:txbxContent>
                </v:textbox>
              </v:roundrect>
            </w:pict>
          </mc:Fallback>
        </mc:AlternateContent>
      </w:r>
    </w:p>
    <w:p w14:paraId="68430D02" w14:textId="77777777" w:rsidR="000D4E5E" w:rsidRPr="00F97644" w:rsidRDefault="000D4E5E" w:rsidP="000D4E5E">
      <w:pPr>
        <w:spacing w:line="276" w:lineRule="auto"/>
        <w:rPr>
          <w:rFonts w:ascii="Century" w:eastAsia="ＭＳ 明朝" w:hAnsi="Century" w:cs="Times New Roman"/>
          <w:color w:val="000000"/>
        </w:rPr>
      </w:pPr>
    </w:p>
    <w:p w14:paraId="6F56F3DE" w14:textId="77777777" w:rsidR="000D4E5E" w:rsidRPr="00F97644" w:rsidRDefault="000D4E5E" w:rsidP="000D4E5E">
      <w:pPr>
        <w:keepNext/>
        <w:spacing w:line="276" w:lineRule="auto"/>
        <w:outlineLvl w:val="2"/>
        <w:rPr>
          <w:rFonts w:ascii="Arial" w:eastAsia="ＭＳ ゴシック" w:hAnsi="Arial" w:cs="Times New Roman"/>
          <w:color w:val="000000"/>
          <w:sz w:val="32"/>
          <w:szCs w:val="32"/>
        </w:rPr>
      </w:pPr>
      <w:bookmarkStart w:id="6" w:name="_Toc488226837"/>
      <w:bookmarkStart w:id="7" w:name="_Toc46937603"/>
      <w:bookmarkStart w:id="8" w:name="_Toc59031704"/>
      <w:bookmarkStart w:id="9" w:name="_Toc67919010"/>
      <w:r w:rsidRPr="00F97644">
        <w:rPr>
          <w:rFonts w:ascii="Arial" w:eastAsia="ＭＳ ゴシック" w:hAnsi="Arial" w:cs="Times New Roman" w:hint="eastAsia"/>
          <w:color w:val="000000"/>
          <w:sz w:val="32"/>
          <w:szCs w:val="32"/>
        </w:rPr>
        <w:lastRenderedPageBreak/>
        <w:t>２　地域生活支援事業計画及び見込量</w:t>
      </w:r>
      <w:bookmarkEnd w:id="6"/>
      <w:bookmarkEnd w:id="7"/>
      <w:bookmarkEnd w:id="8"/>
      <w:bookmarkEnd w:id="9"/>
    </w:p>
    <w:p w14:paraId="75D68C4C" w14:textId="77777777" w:rsidR="000D4E5E" w:rsidRPr="00F97644" w:rsidRDefault="000D4E5E" w:rsidP="000D4E5E">
      <w:pPr>
        <w:keepNext/>
        <w:spacing w:line="276" w:lineRule="auto"/>
        <w:outlineLvl w:val="3"/>
        <w:rPr>
          <w:rFonts w:ascii="Century" w:eastAsia="ＭＳ ゴシック" w:hAnsi="Century" w:cs="Times New Roman"/>
          <w:bCs/>
          <w:color w:val="000000"/>
          <w:sz w:val="26"/>
        </w:rPr>
      </w:pPr>
      <w:r w:rsidRPr="00F97644">
        <w:rPr>
          <w:rFonts w:ascii="Century" w:eastAsia="ＭＳ ゴシック" w:hAnsi="Century" w:cs="Times New Roman" w:hint="eastAsia"/>
          <w:bCs/>
          <w:color w:val="000000"/>
          <w:sz w:val="26"/>
        </w:rPr>
        <w:t>（１）法定必須事業</w:t>
      </w:r>
    </w:p>
    <w:p w14:paraId="42D13B2B" w14:textId="77777777" w:rsidR="000D4E5E" w:rsidRPr="00F97644" w:rsidRDefault="000D4E5E" w:rsidP="000D4E5E">
      <w:pPr>
        <w:rPr>
          <w:rFonts w:ascii="Century" w:eastAsia="ＭＳ 明朝" w:hAnsi="Century" w:cs="Times New Roman"/>
        </w:rPr>
      </w:pPr>
    </w:p>
    <w:p w14:paraId="6FD7A853" w14:textId="77777777" w:rsidR="000D4E5E" w:rsidRPr="00F97644" w:rsidRDefault="000D4E5E" w:rsidP="000D4E5E">
      <w:pPr>
        <w:keepNext/>
        <w:ind w:firstLineChars="100" w:firstLine="240"/>
        <w:outlineLvl w:val="4"/>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①　理解促進研修・啓発事業</w:t>
      </w:r>
    </w:p>
    <w:p w14:paraId="3F6171D6" w14:textId="77777777" w:rsidR="000D4E5E" w:rsidRPr="00F97644" w:rsidRDefault="000D4E5E" w:rsidP="000D4E5E">
      <w:pPr>
        <w:spacing w:line="276" w:lineRule="auto"/>
        <w:ind w:leftChars="93" w:left="223" w:firstLineChars="98" w:firstLine="235"/>
        <w:rPr>
          <w:rFonts w:ascii="Century" w:eastAsia="ＭＳ 明朝" w:hAnsi="Century" w:cs="Times New Roman"/>
          <w:color w:val="000000"/>
        </w:rPr>
      </w:pPr>
      <w:r w:rsidRPr="00F97644">
        <w:rPr>
          <w:rFonts w:ascii="Century" w:eastAsia="ＭＳ 明朝" w:hAnsi="Century" w:cs="Times New Roman" w:hint="eastAsia"/>
          <w:color w:val="000000"/>
        </w:rPr>
        <w:t>区民の方に対して、障害者（児）の理解を深めるための研修や啓発（イベントや講演会の開催、パンフレットの配付等）を行います。また、障害のある方の雇用促進及び啓発に向けて障害者就労支援・雇用フェアを実施します。</w:t>
      </w:r>
    </w:p>
    <w:p w14:paraId="1858F7FC" w14:textId="77777777" w:rsidR="000D4E5E" w:rsidRPr="00F97644" w:rsidRDefault="000D4E5E" w:rsidP="000D4E5E">
      <w:pPr>
        <w:spacing w:line="276" w:lineRule="auto"/>
        <w:ind w:firstLineChars="100" w:firstLine="240"/>
        <w:rPr>
          <w:rFonts w:ascii="ＭＳ 明朝" w:eastAsia="ＭＳ 明朝" w:hAnsi="ＭＳ 明朝" w:cs="Times New Roman"/>
          <w:color w:val="000000"/>
        </w:rPr>
      </w:pPr>
    </w:p>
    <w:p w14:paraId="282E3ED6" w14:textId="77777777" w:rsidR="000D4E5E" w:rsidRPr="00F97644" w:rsidRDefault="000D4E5E" w:rsidP="000D4E5E">
      <w:pPr>
        <w:keepNext/>
        <w:ind w:firstLineChars="100" w:firstLine="240"/>
        <w:outlineLvl w:val="4"/>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②　自発的活動支援事業</w:t>
      </w:r>
    </w:p>
    <w:p w14:paraId="112D6BBD" w14:textId="77777777" w:rsidR="000D4E5E" w:rsidRPr="00F97644" w:rsidRDefault="000D4E5E" w:rsidP="000D4E5E">
      <w:pPr>
        <w:spacing w:line="276" w:lineRule="auto"/>
        <w:ind w:leftChars="93" w:left="223" w:firstLineChars="98" w:firstLine="235"/>
        <w:rPr>
          <w:rFonts w:ascii="Century" w:eastAsia="ＭＳ 明朝" w:hAnsi="Century" w:cs="Times New Roman"/>
          <w:color w:val="000000"/>
        </w:rPr>
      </w:pPr>
      <w:r w:rsidRPr="00F97644">
        <w:rPr>
          <w:rFonts w:ascii="Century" w:eastAsia="ＭＳ 明朝" w:hAnsi="Century" w:cs="Times New Roman" w:hint="eastAsia"/>
          <w:color w:val="000000"/>
        </w:rPr>
        <w:t>障害のある方やその家族等、地域住民等が自発的に行う活動に対して、支援を行います。</w:t>
      </w:r>
    </w:p>
    <w:p w14:paraId="168AFCE4" w14:textId="77777777" w:rsidR="000D4E5E" w:rsidRPr="00F97644" w:rsidRDefault="000D4E5E" w:rsidP="000D4E5E">
      <w:pPr>
        <w:spacing w:line="276" w:lineRule="auto"/>
        <w:rPr>
          <w:rFonts w:ascii="ＭＳ 明朝" w:eastAsia="ＭＳ 明朝" w:hAnsi="ＭＳ 明朝" w:cs="Times New Roman"/>
          <w:color w:val="000000"/>
        </w:rPr>
      </w:pPr>
    </w:p>
    <w:p w14:paraId="6D147863" w14:textId="77777777" w:rsidR="000D4E5E" w:rsidRPr="00F97644" w:rsidRDefault="000D4E5E" w:rsidP="000D4E5E">
      <w:pPr>
        <w:keepNext/>
        <w:ind w:leftChars="59" w:left="142"/>
        <w:outlineLvl w:val="5"/>
        <w:rPr>
          <w:rFonts w:ascii="ＭＳ ゴシック" w:eastAsia="ＭＳ ゴシック" w:hAnsi="ＭＳ ゴシック" w:cs="Times New Roman"/>
          <w:bCs/>
          <w:color w:val="000000"/>
        </w:rPr>
      </w:pPr>
      <w:r w:rsidRPr="00F97644">
        <w:rPr>
          <w:rFonts w:ascii="ＭＳ ゴシック" w:eastAsia="ＭＳ ゴシック" w:hAnsi="ＭＳ ゴシック" w:cs="Times New Roman" w:hint="eastAsia"/>
          <w:bCs/>
          <w:color w:val="000000"/>
        </w:rPr>
        <w:t>(ア)　ピアサポート</w:t>
      </w:r>
    </w:p>
    <w:p w14:paraId="455B6BB2" w14:textId="77777777" w:rsidR="000D4E5E" w:rsidRPr="00F97644" w:rsidRDefault="000D4E5E" w:rsidP="000D4E5E">
      <w:pPr>
        <w:spacing w:line="276" w:lineRule="auto"/>
        <w:ind w:leftChars="87" w:left="209"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障害のある方やその家族等がお互いの悩みを共有することや、情報交換のできる交流会活動を支援します。</w:t>
      </w:r>
    </w:p>
    <w:p w14:paraId="5F3F5DB5" w14:textId="77777777" w:rsidR="000D4E5E" w:rsidRPr="00F97644" w:rsidRDefault="000D4E5E" w:rsidP="000D4E5E">
      <w:pPr>
        <w:spacing w:line="276" w:lineRule="auto"/>
        <w:ind w:left="240" w:hangingChars="100" w:hanging="240"/>
        <w:rPr>
          <w:rFonts w:ascii="ＭＳ 明朝" w:eastAsia="ＭＳ 明朝" w:hAnsi="ＭＳ 明朝" w:cs="Times New Roman"/>
          <w:color w:val="000000"/>
        </w:rPr>
      </w:pPr>
    </w:p>
    <w:p w14:paraId="1CFAE4FD" w14:textId="77777777" w:rsidR="000D4E5E" w:rsidRPr="00F97644" w:rsidRDefault="000D4E5E" w:rsidP="000D4E5E">
      <w:pPr>
        <w:spacing w:line="276" w:lineRule="auto"/>
        <w:ind w:leftChars="119" w:left="545" w:hangingChars="108" w:hanging="259"/>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○家族交流会</w:t>
      </w:r>
    </w:p>
    <w:p w14:paraId="602F7787" w14:textId="77777777" w:rsidR="000D4E5E" w:rsidRPr="00F97644" w:rsidRDefault="000D4E5E" w:rsidP="000D4E5E">
      <w:pPr>
        <w:spacing w:line="276" w:lineRule="auto"/>
        <w:ind w:leftChars="221" w:left="530" w:firstLineChars="100" w:firstLine="240"/>
        <w:rPr>
          <w:rFonts w:ascii="ＭＳ 明朝" w:eastAsia="ＭＳ 明朝" w:hAnsi="ＭＳ 明朝" w:cs="Times New Roman"/>
          <w:color w:val="000000"/>
        </w:rPr>
      </w:pPr>
      <w:r w:rsidRPr="00F97644">
        <w:rPr>
          <w:rFonts w:ascii="ＭＳ 明朝" w:eastAsia="ＭＳ 明朝" w:hAnsi="ＭＳ 明朝" w:cs="Times New Roman" w:hint="eastAsia"/>
          <w:color w:val="000000"/>
        </w:rPr>
        <w:t>こころの病をもつ方の家族を対象に、悩みの話し合いや病気、社会資源（福祉制度、年金等）に関する知識等について学ぶために実施します。</w:t>
      </w:r>
    </w:p>
    <w:tbl>
      <w:tblPr>
        <w:tblpPr w:leftFromText="142" w:rightFromText="142" w:vertAnchor="text" w:horzAnchor="margin" w:tblpXSpec="right" w:tblpY="184"/>
        <w:tblW w:w="9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314"/>
        <w:gridCol w:w="1315"/>
        <w:gridCol w:w="1315"/>
        <w:gridCol w:w="1255"/>
        <w:gridCol w:w="1255"/>
        <w:gridCol w:w="1256"/>
      </w:tblGrid>
      <w:tr w:rsidR="000D4E5E" w:rsidRPr="00F97644" w14:paraId="0313B1C9" w14:textId="77777777" w:rsidTr="006B79CA">
        <w:tc>
          <w:tcPr>
            <w:tcW w:w="1368" w:type="dxa"/>
            <w:vMerge w:val="restart"/>
            <w:tcBorders>
              <w:right w:val="single" w:sz="4" w:space="0" w:color="auto"/>
            </w:tcBorders>
            <w:shd w:val="clear" w:color="auto" w:fill="A6A6A6"/>
          </w:tcPr>
          <w:p w14:paraId="18096A09" w14:textId="77777777" w:rsidR="000D4E5E" w:rsidRPr="00F97644" w:rsidRDefault="000D4E5E" w:rsidP="006B79CA">
            <w:pPr>
              <w:rPr>
                <w:rFonts w:ascii="ＭＳ ゴシック" w:eastAsia="ＭＳ ゴシック" w:hAnsi="ＭＳ ゴシック" w:cs="Times New Roman"/>
                <w:color w:val="000000"/>
                <w:szCs w:val="24"/>
              </w:rPr>
            </w:pPr>
          </w:p>
        </w:tc>
        <w:tc>
          <w:tcPr>
            <w:tcW w:w="3944" w:type="dxa"/>
            <w:gridSpan w:val="3"/>
            <w:tcBorders>
              <w:left w:val="single" w:sz="4" w:space="0" w:color="auto"/>
              <w:right w:val="single" w:sz="12" w:space="0" w:color="000000"/>
            </w:tcBorders>
            <w:shd w:val="clear" w:color="auto" w:fill="A6A6A6"/>
            <w:vAlign w:val="center"/>
          </w:tcPr>
          <w:p w14:paraId="3C3595A4"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vAlign w:val="center"/>
          </w:tcPr>
          <w:p w14:paraId="6EBA7B28"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見込量</w:t>
            </w:r>
          </w:p>
        </w:tc>
      </w:tr>
      <w:tr w:rsidR="000D4E5E" w:rsidRPr="00F97644" w14:paraId="763B279F" w14:textId="77777777" w:rsidTr="006B79CA">
        <w:tc>
          <w:tcPr>
            <w:tcW w:w="1368" w:type="dxa"/>
            <w:vMerge/>
            <w:tcBorders>
              <w:right w:val="single" w:sz="4" w:space="0" w:color="auto"/>
            </w:tcBorders>
            <w:shd w:val="clear" w:color="auto" w:fill="A6A6A6"/>
          </w:tcPr>
          <w:p w14:paraId="25981010" w14:textId="77777777" w:rsidR="000D4E5E" w:rsidRPr="00F97644" w:rsidRDefault="000D4E5E" w:rsidP="006B79CA">
            <w:pPr>
              <w:rPr>
                <w:rFonts w:ascii="ＭＳ ゴシック" w:eastAsia="ＭＳ ゴシック" w:hAnsi="ＭＳ ゴシック" w:cs="Times New Roman"/>
                <w:color w:val="000000"/>
                <w:szCs w:val="24"/>
              </w:rPr>
            </w:pPr>
          </w:p>
        </w:tc>
        <w:tc>
          <w:tcPr>
            <w:tcW w:w="1314" w:type="dxa"/>
            <w:tcBorders>
              <w:left w:val="single" w:sz="4" w:space="0" w:color="auto"/>
              <w:right w:val="single" w:sz="4" w:space="0" w:color="auto"/>
            </w:tcBorders>
            <w:shd w:val="clear" w:color="auto" w:fill="A6A6A6"/>
            <w:vAlign w:val="center"/>
          </w:tcPr>
          <w:p w14:paraId="55ACF773" w14:textId="77777777" w:rsidR="000D4E5E" w:rsidRPr="00F97644" w:rsidRDefault="000D4E5E" w:rsidP="006B79CA">
            <w:pPr>
              <w:spacing w:line="280" w:lineRule="exact"/>
              <w:ind w:leftChars="-38" w:left="-91" w:rightChars="-45" w:right="-108"/>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679DEC1D" w14:textId="77777777" w:rsidR="000D4E5E" w:rsidRPr="00F97644" w:rsidRDefault="000D4E5E" w:rsidP="006B79CA">
            <w:pPr>
              <w:spacing w:line="280" w:lineRule="exact"/>
              <w:ind w:leftChars="-38" w:left="-9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315" w:type="dxa"/>
            <w:tcBorders>
              <w:left w:val="single" w:sz="4" w:space="0" w:color="auto"/>
              <w:right w:val="single" w:sz="4" w:space="0" w:color="000000"/>
            </w:tcBorders>
            <w:shd w:val="clear" w:color="auto" w:fill="A6A6A6"/>
            <w:vAlign w:val="center"/>
          </w:tcPr>
          <w:p w14:paraId="3077FF9C" w14:textId="77777777" w:rsidR="000D4E5E" w:rsidRPr="00F97644" w:rsidRDefault="000D4E5E" w:rsidP="006B79CA">
            <w:pPr>
              <w:spacing w:line="280" w:lineRule="exact"/>
              <w:ind w:leftChars="-45" w:left="-108" w:rightChars="-53" w:right="-127"/>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0695CCCE" w14:textId="77777777" w:rsidR="000D4E5E" w:rsidRPr="00F97644" w:rsidRDefault="000D4E5E" w:rsidP="006B79CA">
            <w:pPr>
              <w:spacing w:line="280" w:lineRule="exact"/>
              <w:ind w:leftChars="-28" w:left="-67" w:rightChars="-19" w:right="-46"/>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315" w:type="dxa"/>
            <w:tcBorders>
              <w:left w:val="single" w:sz="4" w:space="0" w:color="000000"/>
              <w:right w:val="single" w:sz="12" w:space="0" w:color="000000"/>
            </w:tcBorders>
            <w:shd w:val="clear" w:color="auto" w:fill="A6A6A6"/>
            <w:vAlign w:val="center"/>
          </w:tcPr>
          <w:p w14:paraId="3BDEB91A"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6A6FF21C"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255" w:type="dxa"/>
            <w:tcBorders>
              <w:left w:val="single" w:sz="12" w:space="0" w:color="000000"/>
            </w:tcBorders>
            <w:shd w:val="clear" w:color="auto" w:fill="A6A6A6"/>
            <w:vAlign w:val="center"/>
          </w:tcPr>
          <w:p w14:paraId="63A809F1"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4092405C"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255" w:type="dxa"/>
            <w:tcBorders>
              <w:right w:val="single" w:sz="4" w:space="0" w:color="auto"/>
            </w:tcBorders>
            <w:shd w:val="clear" w:color="auto" w:fill="A6A6A6"/>
            <w:vAlign w:val="center"/>
          </w:tcPr>
          <w:p w14:paraId="45BBF325"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566BB798"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256" w:type="dxa"/>
            <w:tcBorders>
              <w:left w:val="single" w:sz="4" w:space="0" w:color="auto"/>
              <w:right w:val="single" w:sz="12" w:space="0" w:color="000000"/>
            </w:tcBorders>
            <w:shd w:val="clear" w:color="auto" w:fill="A6A6A6"/>
            <w:vAlign w:val="center"/>
          </w:tcPr>
          <w:p w14:paraId="7D6F244C"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2BD06EE6"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76F9C8F8" w14:textId="77777777" w:rsidTr="006B79CA">
        <w:tc>
          <w:tcPr>
            <w:tcW w:w="1368" w:type="dxa"/>
            <w:tcBorders>
              <w:right w:val="single" w:sz="4" w:space="0" w:color="auto"/>
            </w:tcBorders>
            <w:vAlign w:val="center"/>
          </w:tcPr>
          <w:p w14:paraId="566BF632"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年間回数</w:t>
            </w:r>
          </w:p>
        </w:tc>
        <w:tc>
          <w:tcPr>
            <w:tcW w:w="1314" w:type="dxa"/>
            <w:tcBorders>
              <w:left w:val="single" w:sz="4" w:space="0" w:color="auto"/>
              <w:right w:val="single" w:sz="4" w:space="0" w:color="auto"/>
            </w:tcBorders>
          </w:tcPr>
          <w:p w14:paraId="06D0CAB0"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48</w:t>
            </w:r>
          </w:p>
        </w:tc>
        <w:tc>
          <w:tcPr>
            <w:tcW w:w="1315" w:type="dxa"/>
            <w:tcBorders>
              <w:left w:val="single" w:sz="4" w:space="0" w:color="auto"/>
              <w:right w:val="single" w:sz="4" w:space="0" w:color="000000"/>
            </w:tcBorders>
          </w:tcPr>
          <w:p w14:paraId="12FC7258"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44</w:t>
            </w:r>
          </w:p>
        </w:tc>
        <w:tc>
          <w:tcPr>
            <w:tcW w:w="1315" w:type="dxa"/>
            <w:tcBorders>
              <w:left w:val="single" w:sz="4" w:space="0" w:color="000000"/>
              <w:right w:val="single" w:sz="12" w:space="0" w:color="000000"/>
            </w:tcBorders>
          </w:tcPr>
          <w:p w14:paraId="79BB5A7B"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36</w:t>
            </w:r>
          </w:p>
        </w:tc>
        <w:tc>
          <w:tcPr>
            <w:tcW w:w="1255" w:type="dxa"/>
            <w:tcBorders>
              <w:left w:val="single" w:sz="12" w:space="0" w:color="000000"/>
            </w:tcBorders>
          </w:tcPr>
          <w:p w14:paraId="238B0996"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48</w:t>
            </w:r>
          </w:p>
        </w:tc>
        <w:tc>
          <w:tcPr>
            <w:tcW w:w="1255" w:type="dxa"/>
            <w:tcBorders>
              <w:right w:val="single" w:sz="4" w:space="0" w:color="auto"/>
            </w:tcBorders>
          </w:tcPr>
          <w:p w14:paraId="27FB7E5C"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48</w:t>
            </w:r>
          </w:p>
        </w:tc>
        <w:tc>
          <w:tcPr>
            <w:tcW w:w="1256" w:type="dxa"/>
            <w:tcBorders>
              <w:left w:val="single" w:sz="4" w:space="0" w:color="auto"/>
              <w:right w:val="single" w:sz="12" w:space="0" w:color="000000"/>
            </w:tcBorders>
          </w:tcPr>
          <w:p w14:paraId="762B521B"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48</w:t>
            </w:r>
          </w:p>
        </w:tc>
      </w:tr>
      <w:tr w:rsidR="000D4E5E" w:rsidRPr="00F97644" w14:paraId="08C82093" w14:textId="77777777" w:rsidTr="006B79CA">
        <w:tc>
          <w:tcPr>
            <w:tcW w:w="1368" w:type="dxa"/>
            <w:tcBorders>
              <w:right w:val="single" w:sz="4" w:space="0" w:color="auto"/>
            </w:tcBorders>
            <w:vAlign w:val="center"/>
          </w:tcPr>
          <w:p w14:paraId="679FD956" w14:textId="77777777" w:rsidR="000D4E5E" w:rsidRPr="00F97644" w:rsidRDefault="000D4E5E" w:rsidP="006B79CA">
            <w:pPr>
              <w:ind w:leftChars="-29" w:left="-70"/>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参加者数</w:t>
            </w:r>
          </w:p>
        </w:tc>
        <w:tc>
          <w:tcPr>
            <w:tcW w:w="1314" w:type="dxa"/>
            <w:tcBorders>
              <w:left w:val="single" w:sz="4" w:space="0" w:color="auto"/>
              <w:right w:val="single" w:sz="4" w:space="0" w:color="auto"/>
            </w:tcBorders>
          </w:tcPr>
          <w:p w14:paraId="7A61B332"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291</w:t>
            </w:r>
          </w:p>
        </w:tc>
        <w:tc>
          <w:tcPr>
            <w:tcW w:w="1315" w:type="dxa"/>
            <w:tcBorders>
              <w:left w:val="single" w:sz="4" w:space="0" w:color="auto"/>
              <w:right w:val="single" w:sz="4" w:space="0" w:color="000000"/>
            </w:tcBorders>
          </w:tcPr>
          <w:p w14:paraId="11248824"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217</w:t>
            </w:r>
          </w:p>
        </w:tc>
        <w:tc>
          <w:tcPr>
            <w:tcW w:w="1315" w:type="dxa"/>
            <w:tcBorders>
              <w:left w:val="single" w:sz="4" w:space="0" w:color="000000"/>
              <w:bottom w:val="single" w:sz="4" w:space="0" w:color="000000"/>
              <w:right w:val="single" w:sz="12" w:space="0" w:color="000000"/>
            </w:tcBorders>
          </w:tcPr>
          <w:p w14:paraId="41879409"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180</w:t>
            </w:r>
          </w:p>
        </w:tc>
        <w:tc>
          <w:tcPr>
            <w:tcW w:w="1255" w:type="dxa"/>
            <w:tcBorders>
              <w:left w:val="single" w:sz="12" w:space="0" w:color="000000"/>
              <w:bottom w:val="single" w:sz="12" w:space="0" w:color="000000"/>
            </w:tcBorders>
          </w:tcPr>
          <w:p w14:paraId="0946F7A3"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250</w:t>
            </w:r>
          </w:p>
        </w:tc>
        <w:tc>
          <w:tcPr>
            <w:tcW w:w="1255" w:type="dxa"/>
            <w:tcBorders>
              <w:bottom w:val="single" w:sz="12" w:space="0" w:color="000000"/>
              <w:right w:val="single" w:sz="4" w:space="0" w:color="auto"/>
            </w:tcBorders>
          </w:tcPr>
          <w:p w14:paraId="0296DDF1"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250</w:t>
            </w:r>
          </w:p>
        </w:tc>
        <w:tc>
          <w:tcPr>
            <w:tcW w:w="1256" w:type="dxa"/>
            <w:tcBorders>
              <w:left w:val="single" w:sz="4" w:space="0" w:color="auto"/>
              <w:bottom w:val="single" w:sz="12" w:space="0" w:color="000000"/>
              <w:right w:val="single" w:sz="12" w:space="0" w:color="000000"/>
            </w:tcBorders>
          </w:tcPr>
          <w:p w14:paraId="70CD2317"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250</w:t>
            </w:r>
          </w:p>
        </w:tc>
      </w:tr>
    </w:tbl>
    <w:p w14:paraId="00964B26" w14:textId="77777777" w:rsidR="000D4E5E" w:rsidRPr="00F97644" w:rsidRDefault="000D4E5E" w:rsidP="000D4E5E">
      <w:pPr>
        <w:spacing w:line="276" w:lineRule="auto"/>
        <w:rPr>
          <w:rFonts w:ascii="Century" w:eastAsia="ＭＳ 明朝" w:hAnsi="Century" w:cs="Times New Roman"/>
          <w:color w:val="000000"/>
        </w:rPr>
      </w:pPr>
    </w:p>
    <w:p w14:paraId="20CD9692" w14:textId="77777777" w:rsidR="000D4E5E" w:rsidRPr="00F97644" w:rsidRDefault="000D4E5E" w:rsidP="000D4E5E">
      <w:pPr>
        <w:spacing w:line="276" w:lineRule="auto"/>
        <w:ind w:leftChars="119" w:left="545" w:hangingChars="108" w:hanging="259"/>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○酒害家族教室</w:t>
      </w:r>
    </w:p>
    <w:p w14:paraId="0A162780" w14:textId="77777777" w:rsidR="000D4E5E" w:rsidRPr="00F97644" w:rsidRDefault="000D4E5E" w:rsidP="000D4E5E">
      <w:pPr>
        <w:spacing w:line="276" w:lineRule="auto"/>
        <w:ind w:leftChars="221" w:left="530" w:firstLineChars="92" w:firstLine="221"/>
        <w:rPr>
          <w:rFonts w:ascii="ＭＳ 明朝" w:eastAsia="ＭＳ 明朝" w:hAnsi="ＭＳ 明朝" w:cs="Times New Roman"/>
          <w:color w:val="000000"/>
        </w:rPr>
      </w:pPr>
      <w:r w:rsidRPr="00F97644">
        <w:rPr>
          <w:rFonts w:ascii="ＭＳ 明朝" w:eastAsia="ＭＳ 明朝" w:hAnsi="ＭＳ 明朝" w:cs="Times New Roman" w:hint="eastAsia"/>
          <w:color w:val="000000"/>
        </w:rPr>
        <w:t>アルコール</w:t>
      </w:r>
      <w:r w:rsidRPr="00F97644">
        <w:rPr>
          <w:rFonts w:ascii="ＭＳ 明朝" w:eastAsia="ＭＳ 明朝" w:hAnsi="ＭＳ 明朝" w:cs="Times New Roman" w:hint="eastAsia"/>
        </w:rPr>
        <w:t>に</w:t>
      </w:r>
      <w:r w:rsidRPr="00F97644">
        <w:rPr>
          <w:rFonts w:ascii="ＭＳ 明朝" w:eastAsia="ＭＳ 明朝" w:hAnsi="ＭＳ 明朝" w:cs="Times New Roman" w:hint="eastAsia"/>
          <w:color w:val="000000"/>
        </w:rPr>
        <w:t>関する悩みのある家族が集い、専門病院の医師やソーシャルワーカー、保健師とともに「アルコール依存」について学ぶために実施します。</w:t>
      </w:r>
    </w:p>
    <w:tbl>
      <w:tblPr>
        <w:tblpPr w:leftFromText="142" w:rightFromText="142" w:vertAnchor="text" w:horzAnchor="margin" w:tblpXSpec="right" w:tblpY="154"/>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0D4E5E" w:rsidRPr="00F97644" w14:paraId="2A7A2EE9" w14:textId="77777777" w:rsidTr="006B79CA">
        <w:tc>
          <w:tcPr>
            <w:tcW w:w="1368" w:type="dxa"/>
            <w:vMerge w:val="restart"/>
            <w:tcBorders>
              <w:right w:val="single" w:sz="4" w:space="0" w:color="auto"/>
            </w:tcBorders>
            <w:shd w:val="clear" w:color="auto" w:fill="A6A6A6"/>
          </w:tcPr>
          <w:p w14:paraId="0EF60AEB" w14:textId="77777777" w:rsidR="000D4E5E" w:rsidRPr="00F97644" w:rsidRDefault="000D4E5E" w:rsidP="006B79CA">
            <w:pPr>
              <w:rPr>
                <w:rFonts w:ascii="ＭＳ ゴシック" w:eastAsia="ＭＳ ゴシック" w:hAnsi="ＭＳ ゴシック" w:cs="Times New Roman"/>
                <w:color w:val="000000"/>
                <w:szCs w:val="24"/>
              </w:rPr>
            </w:pPr>
          </w:p>
        </w:tc>
        <w:tc>
          <w:tcPr>
            <w:tcW w:w="3765" w:type="dxa"/>
            <w:gridSpan w:val="3"/>
            <w:tcBorders>
              <w:left w:val="single" w:sz="4" w:space="0" w:color="auto"/>
              <w:right w:val="single" w:sz="12" w:space="0" w:color="000000"/>
            </w:tcBorders>
            <w:shd w:val="clear" w:color="auto" w:fill="A6A6A6"/>
            <w:vAlign w:val="center"/>
          </w:tcPr>
          <w:p w14:paraId="100D980D"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vAlign w:val="center"/>
          </w:tcPr>
          <w:p w14:paraId="748EEF2B"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見込量</w:t>
            </w:r>
          </w:p>
        </w:tc>
      </w:tr>
      <w:tr w:rsidR="000D4E5E" w:rsidRPr="00F97644" w14:paraId="3B18400C" w14:textId="77777777" w:rsidTr="006B79CA">
        <w:tc>
          <w:tcPr>
            <w:tcW w:w="1368" w:type="dxa"/>
            <w:vMerge/>
            <w:tcBorders>
              <w:right w:val="single" w:sz="4" w:space="0" w:color="auto"/>
            </w:tcBorders>
            <w:shd w:val="clear" w:color="auto" w:fill="A6A6A6"/>
          </w:tcPr>
          <w:p w14:paraId="2C665A44" w14:textId="77777777" w:rsidR="000D4E5E" w:rsidRPr="00F97644" w:rsidRDefault="000D4E5E" w:rsidP="006B79CA">
            <w:pPr>
              <w:rPr>
                <w:rFonts w:ascii="ＭＳ ゴシック" w:eastAsia="ＭＳ ゴシック" w:hAnsi="ＭＳ ゴシック" w:cs="Times New Roman"/>
                <w:color w:val="000000"/>
                <w:szCs w:val="24"/>
              </w:rPr>
            </w:pPr>
          </w:p>
        </w:tc>
        <w:tc>
          <w:tcPr>
            <w:tcW w:w="1255" w:type="dxa"/>
            <w:tcBorders>
              <w:left w:val="single" w:sz="4" w:space="0" w:color="auto"/>
              <w:right w:val="single" w:sz="4" w:space="0" w:color="auto"/>
            </w:tcBorders>
            <w:shd w:val="clear" w:color="auto" w:fill="A6A6A6"/>
            <w:vAlign w:val="center"/>
          </w:tcPr>
          <w:p w14:paraId="6DA1B054" w14:textId="77777777" w:rsidR="000D4E5E" w:rsidRPr="00F97644" w:rsidRDefault="000D4E5E" w:rsidP="006B79CA">
            <w:pPr>
              <w:spacing w:line="280" w:lineRule="exact"/>
              <w:ind w:leftChars="-38" w:left="-91" w:rightChars="-45" w:right="-108"/>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6EF6673F"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255" w:type="dxa"/>
            <w:tcBorders>
              <w:left w:val="single" w:sz="4" w:space="0" w:color="auto"/>
              <w:right w:val="single" w:sz="4" w:space="0" w:color="000000"/>
            </w:tcBorders>
            <w:shd w:val="clear" w:color="auto" w:fill="A6A6A6"/>
            <w:vAlign w:val="center"/>
          </w:tcPr>
          <w:p w14:paraId="7DE3C8E7" w14:textId="77777777" w:rsidR="000D4E5E" w:rsidRPr="00F97644" w:rsidRDefault="000D4E5E" w:rsidP="006B79CA">
            <w:pPr>
              <w:spacing w:line="280" w:lineRule="exact"/>
              <w:ind w:leftChars="-45" w:left="-108" w:rightChars="-53" w:right="-127"/>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269F5136"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255" w:type="dxa"/>
            <w:tcBorders>
              <w:left w:val="single" w:sz="4" w:space="0" w:color="000000"/>
              <w:right w:val="single" w:sz="12" w:space="0" w:color="000000"/>
            </w:tcBorders>
            <w:shd w:val="clear" w:color="auto" w:fill="A6A6A6"/>
            <w:vAlign w:val="center"/>
          </w:tcPr>
          <w:p w14:paraId="48FB51DE"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6C8095E6"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255" w:type="dxa"/>
            <w:tcBorders>
              <w:left w:val="single" w:sz="12" w:space="0" w:color="000000"/>
            </w:tcBorders>
            <w:shd w:val="clear" w:color="auto" w:fill="A6A6A6"/>
            <w:vAlign w:val="center"/>
          </w:tcPr>
          <w:p w14:paraId="1C039A1C"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513BD9E5"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255" w:type="dxa"/>
            <w:tcBorders>
              <w:right w:val="single" w:sz="4" w:space="0" w:color="auto"/>
            </w:tcBorders>
            <w:shd w:val="clear" w:color="auto" w:fill="A6A6A6"/>
            <w:vAlign w:val="center"/>
          </w:tcPr>
          <w:p w14:paraId="0023091A"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5B20D4EE"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256" w:type="dxa"/>
            <w:tcBorders>
              <w:left w:val="single" w:sz="4" w:space="0" w:color="auto"/>
              <w:right w:val="single" w:sz="12" w:space="0" w:color="000000"/>
            </w:tcBorders>
            <w:shd w:val="clear" w:color="auto" w:fill="A6A6A6"/>
            <w:vAlign w:val="center"/>
          </w:tcPr>
          <w:p w14:paraId="159587EE"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248C72AE"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40E9E7AB" w14:textId="77777777" w:rsidTr="006B79CA">
        <w:tc>
          <w:tcPr>
            <w:tcW w:w="1368" w:type="dxa"/>
            <w:tcBorders>
              <w:right w:val="single" w:sz="4" w:space="0" w:color="auto"/>
            </w:tcBorders>
            <w:vAlign w:val="center"/>
          </w:tcPr>
          <w:p w14:paraId="2C5DE719"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年間回数</w:t>
            </w:r>
          </w:p>
        </w:tc>
        <w:tc>
          <w:tcPr>
            <w:tcW w:w="1255" w:type="dxa"/>
            <w:tcBorders>
              <w:left w:val="single" w:sz="4" w:space="0" w:color="auto"/>
              <w:right w:val="single" w:sz="4" w:space="0" w:color="auto"/>
            </w:tcBorders>
          </w:tcPr>
          <w:p w14:paraId="297782A6"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22</w:t>
            </w:r>
          </w:p>
        </w:tc>
        <w:tc>
          <w:tcPr>
            <w:tcW w:w="1255" w:type="dxa"/>
            <w:tcBorders>
              <w:left w:val="single" w:sz="4" w:space="0" w:color="auto"/>
              <w:right w:val="single" w:sz="4" w:space="0" w:color="000000"/>
            </w:tcBorders>
          </w:tcPr>
          <w:p w14:paraId="68DBE89A"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22</w:t>
            </w:r>
          </w:p>
        </w:tc>
        <w:tc>
          <w:tcPr>
            <w:tcW w:w="1255" w:type="dxa"/>
            <w:tcBorders>
              <w:left w:val="single" w:sz="4" w:space="0" w:color="000000"/>
              <w:right w:val="single" w:sz="12" w:space="0" w:color="000000"/>
            </w:tcBorders>
          </w:tcPr>
          <w:p w14:paraId="57775507"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18</w:t>
            </w:r>
          </w:p>
        </w:tc>
        <w:tc>
          <w:tcPr>
            <w:tcW w:w="1255" w:type="dxa"/>
            <w:tcBorders>
              <w:left w:val="single" w:sz="12" w:space="0" w:color="000000"/>
            </w:tcBorders>
          </w:tcPr>
          <w:p w14:paraId="1805DBC4"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2</w:t>
            </w:r>
            <w:r w:rsidRPr="00F97644">
              <w:rPr>
                <w:rFonts w:ascii="ＭＳ ゴシック" w:eastAsia="ＭＳ ゴシック" w:hAnsi="ＭＳ ゴシック" w:cs="Times New Roman" w:hint="eastAsia"/>
              </w:rPr>
              <w:t>4</w:t>
            </w:r>
          </w:p>
        </w:tc>
        <w:tc>
          <w:tcPr>
            <w:tcW w:w="1255" w:type="dxa"/>
            <w:tcBorders>
              <w:right w:val="single" w:sz="4" w:space="0" w:color="auto"/>
            </w:tcBorders>
          </w:tcPr>
          <w:p w14:paraId="33CCA919"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2</w:t>
            </w:r>
            <w:r w:rsidRPr="00F97644">
              <w:rPr>
                <w:rFonts w:ascii="ＭＳ ゴシック" w:eastAsia="ＭＳ ゴシック" w:hAnsi="ＭＳ ゴシック" w:cs="Times New Roman" w:hint="eastAsia"/>
              </w:rPr>
              <w:t>4</w:t>
            </w:r>
          </w:p>
        </w:tc>
        <w:tc>
          <w:tcPr>
            <w:tcW w:w="1256" w:type="dxa"/>
            <w:tcBorders>
              <w:left w:val="single" w:sz="4" w:space="0" w:color="auto"/>
              <w:right w:val="single" w:sz="12" w:space="0" w:color="000000"/>
            </w:tcBorders>
          </w:tcPr>
          <w:p w14:paraId="4D7FF514"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rPr>
              <w:t>24</w:t>
            </w:r>
          </w:p>
        </w:tc>
      </w:tr>
      <w:tr w:rsidR="000D4E5E" w:rsidRPr="00F97644" w14:paraId="633AF08D" w14:textId="77777777" w:rsidTr="006B79CA">
        <w:tc>
          <w:tcPr>
            <w:tcW w:w="1368" w:type="dxa"/>
            <w:tcBorders>
              <w:right w:val="single" w:sz="4" w:space="0" w:color="auto"/>
            </w:tcBorders>
            <w:vAlign w:val="center"/>
          </w:tcPr>
          <w:p w14:paraId="68695812" w14:textId="77777777" w:rsidR="000D4E5E" w:rsidRPr="00F97644" w:rsidRDefault="000D4E5E" w:rsidP="006B79CA">
            <w:pPr>
              <w:ind w:leftChars="-29" w:left="-70"/>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参加者数</w:t>
            </w:r>
          </w:p>
        </w:tc>
        <w:tc>
          <w:tcPr>
            <w:tcW w:w="1255" w:type="dxa"/>
            <w:tcBorders>
              <w:left w:val="single" w:sz="4" w:space="0" w:color="auto"/>
              <w:right w:val="single" w:sz="4" w:space="0" w:color="auto"/>
            </w:tcBorders>
          </w:tcPr>
          <w:p w14:paraId="2C649949"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hint="eastAsia"/>
              </w:rPr>
              <w:t>85</w:t>
            </w:r>
          </w:p>
        </w:tc>
        <w:tc>
          <w:tcPr>
            <w:tcW w:w="1255" w:type="dxa"/>
            <w:tcBorders>
              <w:left w:val="single" w:sz="4" w:space="0" w:color="auto"/>
              <w:right w:val="single" w:sz="4" w:space="0" w:color="000000"/>
            </w:tcBorders>
          </w:tcPr>
          <w:p w14:paraId="2A594AD4"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hint="eastAsia"/>
              </w:rPr>
              <w:t>53</w:t>
            </w:r>
          </w:p>
        </w:tc>
        <w:tc>
          <w:tcPr>
            <w:tcW w:w="1255" w:type="dxa"/>
            <w:tcBorders>
              <w:left w:val="single" w:sz="4" w:space="0" w:color="000000"/>
              <w:bottom w:val="single" w:sz="4" w:space="0" w:color="000000"/>
              <w:right w:val="single" w:sz="12" w:space="0" w:color="000000"/>
            </w:tcBorders>
          </w:tcPr>
          <w:p w14:paraId="3E988188"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hint="eastAsia"/>
              </w:rPr>
              <w:t>43</w:t>
            </w:r>
          </w:p>
        </w:tc>
        <w:tc>
          <w:tcPr>
            <w:tcW w:w="1255" w:type="dxa"/>
            <w:tcBorders>
              <w:left w:val="single" w:sz="12" w:space="0" w:color="000000"/>
              <w:bottom w:val="single" w:sz="12" w:space="0" w:color="000000"/>
            </w:tcBorders>
          </w:tcPr>
          <w:p w14:paraId="7BAE0210"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rPr>
              <w:t>58</w:t>
            </w:r>
          </w:p>
        </w:tc>
        <w:tc>
          <w:tcPr>
            <w:tcW w:w="1255" w:type="dxa"/>
            <w:tcBorders>
              <w:bottom w:val="single" w:sz="12" w:space="0" w:color="000000"/>
              <w:right w:val="single" w:sz="4" w:space="0" w:color="auto"/>
            </w:tcBorders>
          </w:tcPr>
          <w:p w14:paraId="5D9220D6"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rPr>
              <w:t>58</w:t>
            </w:r>
          </w:p>
        </w:tc>
        <w:tc>
          <w:tcPr>
            <w:tcW w:w="1256" w:type="dxa"/>
            <w:tcBorders>
              <w:left w:val="single" w:sz="4" w:space="0" w:color="auto"/>
              <w:bottom w:val="single" w:sz="12" w:space="0" w:color="000000"/>
              <w:right w:val="single" w:sz="12" w:space="0" w:color="000000"/>
            </w:tcBorders>
          </w:tcPr>
          <w:p w14:paraId="4A02A9DA"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rPr>
              <w:t>58</w:t>
            </w:r>
          </w:p>
        </w:tc>
      </w:tr>
    </w:tbl>
    <w:p w14:paraId="672B41B0" w14:textId="77777777" w:rsidR="000D4E5E" w:rsidRPr="00F97644" w:rsidRDefault="000D4E5E" w:rsidP="000D4E5E">
      <w:pPr>
        <w:widowControl/>
        <w:jc w:val="left"/>
        <w:rPr>
          <w:rFonts w:ascii="Century" w:eastAsia="ＭＳ 明朝" w:hAnsi="Century" w:cs="Times New Roman"/>
          <w:color w:val="000000"/>
        </w:rPr>
      </w:pPr>
      <w:r w:rsidRPr="00F97644">
        <w:rPr>
          <w:rFonts w:ascii="Century" w:eastAsia="ＭＳ 明朝" w:hAnsi="Century" w:cs="Times New Roman"/>
          <w:color w:val="000000"/>
        </w:rPr>
        <w:br w:type="page"/>
      </w:r>
    </w:p>
    <w:p w14:paraId="0183EF6F" w14:textId="77777777" w:rsidR="000D4E5E" w:rsidRPr="00F97644" w:rsidRDefault="000D4E5E" w:rsidP="000D4E5E">
      <w:pPr>
        <w:spacing w:line="276" w:lineRule="auto"/>
        <w:ind w:leftChars="119" w:left="545" w:hangingChars="108" w:hanging="259"/>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lastRenderedPageBreak/>
        <w:t>○酒害本人ミーティング</w:t>
      </w:r>
    </w:p>
    <w:p w14:paraId="3D85176B" w14:textId="77777777" w:rsidR="000D4E5E" w:rsidRPr="00F97644" w:rsidRDefault="000D4E5E" w:rsidP="000D4E5E">
      <w:pPr>
        <w:spacing w:line="276" w:lineRule="auto"/>
        <w:ind w:leftChars="221" w:left="530" w:firstLineChars="100" w:firstLine="240"/>
        <w:rPr>
          <w:rFonts w:ascii="ＭＳ 明朝" w:eastAsia="ＭＳ 明朝" w:hAnsi="ＭＳ 明朝" w:cs="Times New Roman"/>
        </w:rPr>
      </w:pPr>
      <w:r w:rsidRPr="00F97644">
        <w:rPr>
          <w:rFonts w:ascii="ＭＳ 明朝" w:eastAsia="ＭＳ 明朝" w:hAnsi="ＭＳ 明朝" w:cs="Times New Roman" w:hint="eastAsia"/>
          <w:color w:val="000000"/>
        </w:rPr>
        <w:t>アルコール</w:t>
      </w:r>
      <w:r w:rsidRPr="00F97644">
        <w:rPr>
          <w:rFonts w:ascii="ＭＳ 明朝" w:eastAsia="ＭＳ 明朝" w:hAnsi="ＭＳ 明朝" w:cs="Times New Roman" w:hint="eastAsia"/>
        </w:rPr>
        <w:t>に</w:t>
      </w:r>
      <w:r w:rsidRPr="00F97644">
        <w:rPr>
          <w:rFonts w:ascii="ＭＳ 明朝" w:eastAsia="ＭＳ 明朝" w:hAnsi="ＭＳ 明朝" w:cs="Times New Roman" w:hint="eastAsia"/>
          <w:color w:val="000000"/>
        </w:rPr>
        <w:t>関する</w:t>
      </w:r>
      <w:r w:rsidRPr="00F97644">
        <w:rPr>
          <w:rFonts w:ascii="ＭＳ 明朝" w:eastAsia="ＭＳ 明朝" w:hAnsi="ＭＳ 明朝" w:cs="Times New Roman" w:hint="eastAsia"/>
        </w:rPr>
        <w:t>問題に悩む本人を対象に、同じ悩みを持つ方同士が集い、病院のソーシャルワーカーも交えて、断酒のためのミーティングを実施します。</w:t>
      </w:r>
    </w:p>
    <w:tbl>
      <w:tblPr>
        <w:tblpPr w:leftFromText="142" w:rightFromText="142" w:vertAnchor="text" w:horzAnchor="margin" w:tblpXSpec="right" w:tblpY="147"/>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0D4E5E" w:rsidRPr="00F97644" w14:paraId="0BE734CE" w14:textId="77777777" w:rsidTr="006B79CA">
        <w:tc>
          <w:tcPr>
            <w:tcW w:w="1368" w:type="dxa"/>
            <w:vMerge w:val="restart"/>
            <w:tcBorders>
              <w:right w:val="single" w:sz="4" w:space="0" w:color="auto"/>
            </w:tcBorders>
            <w:shd w:val="clear" w:color="auto" w:fill="A6A6A6"/>
          </w:tcPr>
          <w:p w14:paraId="35E03026" w14:textId="77777777" w:rsidR="000D4E5E" w:rsidRPr="00F97644" w:rsidRDefault="000D4E5E" w:rsidP="006B79CA">
            <w:pPr>
              <w:rPr>
                <w:rFonts w:ascii="ＭＳ ゴシック" w:eastAsia="ＭＳ ゴシック" w:hAnsi="ＭＳ ゴシック" w:cs="Times New Roman"/>
                <w:color w:val="000000"/>
                <w:szCs w:val="24"/>
              </w:rPr>
            </w:pPr>
          </w:p>
        </w:tc>
        <w:tc>
          <w:tcPr>
            <w:tcW w:w="3765" w:type="dxa"/>
            <w:gridSpan w:val="3"/>
            <w:tcBorders>
              <w:left w:val="single" w:sz="4" w:space="0" w:color="auto"/>
              <w:right w:val="single" w:sz="12" w:space="0" w:color="000000"/>
            </w:tcBorders>
            <w:shd w:val="clear" w:color="auto" w:fill="A6A6A6"/>
            <w:vAlign w:val="center"/>
          </w:tcPr>
          <w:p w14:paraId="74A403A8"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vAlign w:val="center"/>
          </w:tcPr>
          <w:p w14:paraId="532D4CC6"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見込量</w:t>
            </w:r>
          </w:p>
        </w:tc>
      </w:tr>
      <w:tr w:rsidR="000D4E5E" w:rsidRPr="00F97644" w14:paraId="582F2268" w14:textId="77777777" w:rsidTr="006B79CA">
        <w:tc>
          <w:tcPr>
            <w:tcW w:w="1368" w:type="dxa"/>
            <w:vMerge/>
            <w:tcBorders>
              <w:right w:val="single" w:sz="4" w:space="0" w:color="auto"/>
            </w:tcBorders>
            <w:shd w:val="clear" w:color="auto" w:fill="A6A6A6"/>
          </w:tcPr>
          <w:p w14:paraId="3FE17364" w14:textId="77777777" w:rsidR="000D4E5E" w:rsidRPr="00F97644" w:rsidRDefault="000D4E5E" w:rsidP="006B79CA">
            <w:pPr>
              <w:rPr>
                <w:rFonts w:ascii="ＭＳ ゴシック" w:eastAsia="ＭＳ ゴシック" w:hAnsi="ＭＳ ゴシック" w:cs="Times New Roman"/>
                <w:color w:val="000000"/>
                <w:szCs w:val="24"/>
              </w:rPr>
            </w:pPr>
          </w:p>
        </w:tc>
        <w:tc>
          <w:tcPr>
            <w:tcW w:w="1255" w:type="dxa"/>
            <w:tcBorders>
              <w:left w:val="single" w:sz="4" w:space="0" w:color="auto"/>
              <w:right w:val="single" w:sz="4" w:space="0" w:color="auto"/>
            </w:tcBorders>
            <w:shd w:val="clear" w:color="auto" w:fill="A6A6A6"/>
            <w:vAlign w:val="center"/>
          </w:tcPr>
          <w:p w14:paraId="471491C7" w14:textId="77777777" w:rsidR="000D4E5E" w:rsidRPr="00F97644" w:rsidRDefault="000D4E5E" w:rsidP="006B79CA">
            <w:pPr>
              <w:spacing w:line="280" w:lineRule="exact"/>
              <w:ind w:leftChars="-38" w:left="-91" w:rightChars="-45" w:right="-108"/>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7B295FF2"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255" w:type="dxa"/>
            <w:tcBorders>
              <w:left w:val="single" w:sz="4" w:space="0" w:color="auto"/>
              <w:right w:val="single" w:sz="4" w:space="0" w:color="000000"/>
            </w:tcBorders>
            <w:shd w:val="clear" w:color="auto" w:fill="A6A6A6"/>
            <w:vAlign w:val="center"/>
          </w:tcPr>
          <w:p w14:paraId="7D52D340" w14:textId="77777777" w:rsidR="000D4E5E" w:rsidRPr="00F97644" w:rsidRDefault="000D4E5E" w:rsidP="006B79CA">
            <w:pPr>
              <w:spacing w:line="280" w:lineRule="exact"/>
              <w:ind w:leftChars="-45" w:left="-108" w:rightChars="-53" w:right="-127"/>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6D7F46B1"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255" w:type="dxa"/>
            <w:tcBorders>
              <w:left w:val="single" w:sz="4" w:space="0" w:color="000000"/>
              <w:right w:val="single" w:sz="12" w:space="0" w:color="000000"/>
            </w:tcBorders>
            <w:shd w:val="clear" w:color="auto" w:fill="A6A6A6"/>
            <w:vAlign w:val="center"/>
          </w:tcPr>
          <w:p w14:paraId="46C7EBA9"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7EA899DE"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255" w:type="dxa"/>
            <w:tcBorders>
              <w:left w:val="single" w:sz="12" w:space="0" w:color="000000"/>
            </w:tcBorders>
            <w:shd w:val="clear" w:color="auto" w:fill="A6A6A6"/>
            <w:vAlign w:val="center"/>
          </w:tcPr>
          <w:p w14:paraId="2523D3EF"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6A863C15"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255" w:type="dxa"/>
            <w:tcBorders>
              <w:right w:val="single" w:sz="4" w:space="0" w:color="auto"/>
            </w:tcBorders>
            <w:shd w:val="clear" w:color="auto" w:fill="A6A6A6"/>
            <w:vAlign w:val="center"/>
          </w:tcPr>
          <w:p w14:paraId="3ABBDDAD"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54340CD7"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256" w:type="dxa"/>
            <w:tcBorders>
              <w:left w:val="single" w:sz="4" w:space="0" w:color="auto"/>
              <w:right w:val="single" w:sz="12" w:space="0" w:color="000000"/>
            </w:tcBorders>
            <w:shd w:val="clear" w:color="auto" w:fill="A6A6A6"/>
            <w:vAlign w:val="center"/>
          </w:tcPr>
          <w:p w14:paraId="6BDD6985"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28261638"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1F097B88" w14:textId="77777777" w:rsidTr="006B79CA">
        <w:tc>
          <w:tcPr>
            <w:tcW w:w="1368" w:type="dxa"/>
            <w:tcBorders>
              <w:right w:val="single" w:sz="4" w:space="0" w:color="auto"/>
            </w:tcBorders>
            <w:vAlign w:val="center"/>
          </w:tcPr>
          <w:p w14:paraId="2347D53C"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年間回数</w:t>
            </w:r>
          </w:p>
        </w:tc>
        <w:tc>
          <w:tcPr>
            <w:tcW w:w="1255" w:type="dxa"/>
            <w:tcBorders>
              <w:left w:val="single" w:sz="4" w:space="0" w:color="auto"/>
              <w:right w:val="single" w:sz="4" w:space="0" w:color="auto"/>
            </w:tcBorders>
            <w:vAlign w:val="center"/>
          </w:tcPr>
          <w:p w14:paraId="15CC3664"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hint="eastAsia"/>
                <w:szCs w:val="24"/>
              </w:rPr>
              <w:t>24</w:t>
            </w:r>
          </w:p>
        </w:tc>
        <w:tc>
          <w:tcPr>
            <w:tcW w:w="1255" w:type="dxa"/>
            <w:tcBorders>
              <w:left w:val="single" w:sz="4" w:space="0" w:color="auto"/>
              <w:right w:val="single" w:sz="4" w:space="0" w:color="000000"/>
            </w:tcBorders>
            <w:vAlign w:val="center"/>
          </w:tcPr>
          <w:p w14:paraId="564F5AC4"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hint="eastAsia"/>
                <w:szCs w:val="24"/>
              </w:rPr>
              <w:t>22</w:t>
            </w:r>
          </w:p>
        </w:tc>
        <w:tc>
          <w:tcPr>
            <w:tcW w:w="1255" w:type="dxa"/>
            <w:tcBorders>
              <w:left w:val="single" w:sz="4" w:space="0" w:color="000000"/>
              <w:right w:val="single" w:sz="12" w:space="0" w:color="000000"/>
            </w:tcBorders>
            <w:vAlign w:val="center"/>
          </w:tcPr>
          <w:p w14:paraId="3D59F323"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hint="eastAsia"/>
                <w:szCs w:val="24"/>
              </w:rPr>
              <w:t>18</w:t>
            </w:r>
          </w:p>
        </w:tc>
        <w:tc>
          <w:tcPr>
            <w:tcW w:w="1255" w:type="dxa"/>
            <w:tcBorders>
              <w:left w:val="single" w:sz="12" w:space="0" w:color="000000"/>
            </w:tcBorders>
            <w:vAlign w:val="center"/>
          </w:tcPr>
          <w:p w14:paraId="3ED148B3"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24</w:t>
            </w:r>
          </w:p>
        </w:tc>
        <w:tc>
          <w:tcPr>
            <w:tcW w:w="1255" w:type="dxa"/>
            <w:tcBorders>
              <w:right w:val="single" w:sz="4" w:space="0" w:color="auto"/>
            </w:tcBorders>
            <w:vAlign w:val="center"/>
          </w:tcPr>
          <w:p w14:paraId="7DDEE3B3"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24</w:t>
            </w:r>
          </w:p>
        </w:tc>
        <w:tc>
          <w:tcPr>
            <w:tcW w:w="1256" w:type="dxa"/>
            <w:tcBorders>
              <w:left w:val="single" w:sz="4" w:space="0" w:color="auto"/>
              <w:right w:val="single" w:sz="12" w:space="0" w:color="000000"/>
            </w:tcBorders>
            <w:vAlign w:val="center"/>
          </w:tcPr>
          <w:p w14:paraId="6AD240B6"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24</w:t>
            </w:r>
          </w:p>
        </w:tc>
      </w:tr>
      <w:tr w:rsidR="000D4E5E" w:rsidRPr="00F97644" w14:paraId="721EEB77" w14:textId="77777777" w:rsidTr="006B79CA">
        <w:tc>
          <w:tcPr>
            <w:tcW w:w="1368" w:type="dxa"/>
            <w:tcBorders>
              <w:right w:val="single" w:sz="4" w:space="0" w:color="auto"/>
            </w:tcBorders>
            <w:vAlign w:val="center"/>
          </w:tcPr>
          <w:p w14:paraId="49D4DC29" w14:textId="77777777" w:rsidR="000D4E5E" w:rsidRPr="00F97644" w:rsidRDefault="000D4E5E" w:rsidP="006B79CA">
            <w:pPr>
              <w:ind w:leftChars="-29" w:left="-70"/>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 w:val="20"/>
                <w:szCs w:val="20"/>
              </w:rPr>
              <w:t>年間参加者数</w:t>
            </w:r>
          </w:p>
        </w:tc>
        <w:tc>
          <w:tcPr>
            <w:tcW w:w="1255" w:type="dxa"/>
            <w:tcBorders>
              <w:left w:val="single" w:sz="4" w:space="0" w:color="auto"/>
              <w:right w:val="single" w:sz="4" w:space="0" w:color="auto"/>
            </w:tcBorders>
            <w:vAlign w:val="center"/>
          </w:tcPr>
          <w:p w14:paraId="060EDCE0"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hint="eastAsia"/>
                <w:szCs w:val="24"/>
              </w:rPr>
              <w:t>116</w:t>
            </w:r>
          </w:p>
        </w:tc>
        <w:tc>
          <w:tcPr>
            <w:tcW w:w="1255" w:type="dxa"/>
            <w:tcBorders>
              <w:left w:val="single" w:sz="4" w:space="0" w:color="auto"/>
              <w:right w:val="single" w:sz="4" w:space="0" w:color="000000"/>
            </w:tcBorders>
            <w:vAlign w:val="center"/>
          </w:tcPr>
          <w:p w14:paraId="033C37E6"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hint="eastAsia"/>
                <w:szCs w:val="24"/>
              </w:rPr>
              <w:t>91</w:t>
            </w:r>
          </w:p>
        </w:tc>
        <w:tc>
          <w:tcPr>
            <w:tcW w:w="1255" w:type="dxa"/>
            <w:tcBorders>
              <w:left w:val="single" w:sz="4" w:space="0" w:color="000000"/>
              <w:bottom w:val="single" w:sz="4" w:space="0" w:color="000000"/>
              <w:right w:val="single" w:sz="12" w:space="0" w:color="000000"/>
            </w:tcBorders>
            <w:vAlign w:val="center"/>
          </w:tcPr>
          <w:p w14:paraId="383920B6"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hint="eastAsia"/>
                <w:szCs w:val="24"/>
              </w:rPr>
              <w:t>72</w:t>
            </w:r>
          </w:p>
        </w:tc>
        <w:tc>
          <w:tcPr>
            <w:tcW w:w="1255" w:type="dxa"/>
            <w:tcBorders>
              <w:left w:val="single" w:sz="12" w:space="0" w:color="000000"/>
              <w:bottom w:val="single" w:sz="12" w:space="0" w:color="000000"/>
            </w:tcBorders>
            <w:vAlign w:val="center"/>
          </w:tcPr>
          <w:p w14:paraId="02A8BBC4"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96</w:t>
            </w:r>
          </w:p>
        </w:tc>
        <w:tc>
          <w:tcPr>
            <w:tcW w:w="1255" w:type="dxa"/>
            <w:tcBorders>
              <w:bottom w:val="single" w:sz="12" w:space="0" w:color="000000"/>
              <w:right w:val="single" w:sz="4" w:space="0" w:color="auto"/>
            </w:tcBorders>
            <w:vAlign w:val="center"/>
          </w:tcPr>
          <w:p w14:paraId="1E3809EC"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96</w:t>
            </w:r>
          </w:p>
        </w:tc>
        <w:tc>
          <w:tcPr>
            <w:tcW w:w="1256" w:type="dxa"/>
            <w:tcBorders>
              <w:left w:val="single" w:sz="4" w:space="0" w:color="auto"/>
              <w:bottom w:val="single" w:sz="12" w:space="0" w:color="000000"/>
              <w:right w:val="single" w:sz="12" w:space="0" w:color="000000"/>
            </w:tcBorders>
            <w:vAlign w:val="center"/>
          </w:tcPr>
          <w:p w14:paraId="66E173A8"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96</w:t>
            </w:r>
          </w:p>
        </w:tc>
      </w:tr>
    </w:tbl>
    <w:p w14:paraId="273C229A" w14:textId="77777777" w:rsidR="000D4E5E" w:rsidRPr="00F97644" w:rsidRDefault="000D4E5E" w:rsidP="000D4E5E">
      <w:pPr>
        <w:spacing w:line="276" w:lineRule="auto"/>
        <w:rPr>
          <w:rFonts w:ascii="ＭＳ ゴシック" w:eastAsia="ＭＳ ゴシック" w:hAnsi="ＭＳ ゴシック" w:cs="Times New Roman"/>
          <w:color w:val="000000"/>
        </w:rPr>
      </w:pPr>
    </w:p>
    <w:p w14:paraId="490836DA" w14:textId="77777777" w:rsidR="000D4E5E" w:rsidRPr="00F97644" w:rsidRDefault="000D4E5E" w:rsidP="000D4E5E">
      <w:pPr>
        <w:spacing w:line="276" w:lineRule="auto"/>
        <w:ind w:leftChars="119" w:left="545" w:hangingChars="108" w:hanging="259"/>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○精神家族講演会</w:t>
      </w:r>
    </w:p>
    <w:tbl>
      <w:tblPr>
        <w:tblpPr w:leftFromText="142" w:rightFromText="142" w:vertAnchor="text" w:horzAnchor="margin" w:tblpXSpec="right" w:tblpY="982"/>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0D4E5E" w:rsidRPr="00F97644" w14:paraId="709AA78D" w14:textId="77777777" w:rsidTr="006B79CA">
        <w:tc>
          <w:tcPr>
            <w:tcW w:w="1368" w:type="dxa"/>
            <w:vMerge w:val="restart"/>
            <w:tcBorders>
              <w:right w:val="single" w:sz="4" w:space="0" w:color="auto"/>
            </w:tcBorders>
            <w:shd w:val="clear" w:color="auto" w:fill="A6A6A6"/>
          </w:tcPr>
          <w:p w14:paraId="5B2D18EB" w14:textId="77777777" w:rsidR="000D4E5E" w:rsidRPr="00F97644" w:rsidRDefault="000D4E5E" w:rsidP="006B79CA">
            <w:pPr>
              <w:rPr>
                <w:rFonts w:ascii="ＭＳ ゴシック" w:eastAsia="ＭＳ ゴシック" w:hAnsi="ＭＳ ゴシック" w:cs="Times New Roman"/>
                <w:color w:val="000000"/>
                <w:szCs w:val="24"/>
              </w:rPr>
            </w:pPr>
          </w:p>
        </w:tc>
        <w:tc>
          <w:tcPr>
            <w:tcW w:w="3765" w:type="dxa"/>
            <w:gridSpan w:val="3"/>
            <w:tcBorders>
              <w:left w:val="single" w:sz="4" w:space="0" w:color="auto"/>
              <w:right w:val="single" w:sz="12" w:space="0" w:color="000000"/>
            </w:tcBorders>
            <w:shd w:val="clear" w:color="auto" w:fill="A6A6A6"/>
            <w:vAlign w:val="center"/>
          </w:tcPr>
          <w:p w14:paraId="6C21D366"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vAlign w:val="center"/>
          </w:tcPr>
          <w:p w14:paraId="68B7DCB3"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見込量</w:t>
            </w:r>
          </w:p>
        </w:tc>
      </w:tr>
      <w:tr w:rsidR="000D4E5E" w:rsidRPr="00F97644" w14:paraId="679D5124" w14:textId="77777777" w:rsidTr="006B79CA">
        <w:tc>
          <w:tcPr>
            <w:tcW w:w="1368" w:type="dxa"/>
            <w:vMerge/>
            <w:tcBorders>
              <w:right w:val="single" w:sz="4" w:space="0" w:color="auto"/>
            </w:tcBorders>
            <w:shd w:val="clear" w:color="auto" w:fill="A6A6A6"/>
          </w:tcPr>
          <w:p w14:paraId="781AB4F8" w14:textId="77777777" w:rsidR="000D4E5E" w:rsidRPr="00F97644" w:rsidRDefault="000D4E5E" w:rsidP="006B79CA">
            <w:pPr>
              <w:rPr>
                <w:rFonts w:ascii="ＭＳ ゴシック" w:eastAsia="ＭＳ ゴシック" w:hAnsi="ＭＳ ゴシック" w:cs="Times New Roman"/>
                <w:color w:val="000000"/>
                <w:szCs w:val="24"/>
              </w:rPr>
            </w:pPr>
          </w:p>
        </w:tc>
        <w:tc>
          <w:tcPr>
            <w:tcW w:w="1255" w:type="dxa"/>
            <w:tcBorders>
              <w:left w:val="single" w:sz="4" w:space="0" w:color="auto"/>
              <w:right w:val="single" w:sz="4" w:space="0" w:color="auto"/>
            </w:tcBorders>
            <w:shd w:val="clear" w:color="auto" w:fill="A6A6A6"/>
            <w:vAlign w:val="center"/>
          </w:tcPr>
          <w:p w14:paraId="339D8BE6" w14:textId="77777777" w:rsidR="000D4E5E" w:rsidRPr="00F97644" w:rsidRDefault="000D4E5E" w:rsidP="006B79CA">
            <w:pPr>
              <w:spacing w:line="280" w:lineRule="exact"/>
              <w:ind w:leftChars="-38" w:left="-91" w:rightChars="-45" w:right="-108"/>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3E0CCF7F"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255" w:type="dxa"/>
            <w:tcBorders>
              <w:left w:val="single" w:sz="4" w:space="0" w:color="auto"/>
              <w:right w:val="single" w:sz="4" w:space="0" w:color="000000"/>
            </w:tcBorders>
            <w:shd w:val="clear" w:color="auto" w:fill="A6A6A6"/>
            <w:vAlign w:val="center"/>
          </w:tcPr>
          <w:p w14:paraId="0C8105EB" w14:textId="77777777" w:rsidR="000D4E5E" w:rsidRPr="00F97644" w:rsidRDefault="000D4E5E" w:rsidP="006B79CA">
            <w:pPr>
              <w:spacing w:line="280" w:lineRule="exact"/>
              <w:ind w:leftChars="-45" w:left="-108" w:rightChars="-53" w:right="-127"/>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4CCCC67C"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255" w:type="dxa"/>
            <w:tcBorders>
              <w:left w:val="single" w:sz="4" w:space="0" w:color="000000"/>
              <w:right w:val="single" w:sz="12" w:space="0" w:color="000000"/>
            </w:tcBorders>
            <w:shd w:val="clear" w:color="auto" w:fill="A6A6A6"/>
            <w:vAlign w:val="center"/>
          </w:tcPr>
          <w:p w14:paraId="66E77323"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5838FBBA"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255" w:type="dxa"/>
            <w:tcBorders>
              <w:left w:val="single" w:sz="12" w:space="0" w:color="000000"/>
            </w:tcBorders>
            <w:shd w:val="clear" w:color="auto" w:fill="A6A6A6"/>
            <w:vAlign w:val="center"/>
          </w:tcPr>
          <w:p w14:paraId="1D1DEBA2"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1FE57042"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255" w:type="dxa"/>
            <w:tcBorders>
              <w:right w:val="single" w:sz="4" w:space="0" w:color="auto"/>
            </w:tcBorders>
            <w:shd w:val="clear" w:color="auto" w:fill="A6A6A6"/>
            <w:vAlign w:val="center"/>
          </w:tcPr>
          <w:p w14:paraId="4010559D"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4DB1465F"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256" w:type="dxa"/>
            <w:tcBorders>
              <w:left w:val="single" w:sz="4" w:space="0" w:color="auto"/>
              <w:right w:val="single" w:sz="12" w:space="0" w:color="000000"/>
            </w:tcBorders>
            <w:shd w:val="clear" w:color="auto" w:fill="A6A6A6"/>
            <w:vAlign w:val="center"/>
          </w:tcPr>
          <w:p w14:paraId="24E5784A"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12447731"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1F8D07C4" w14:textId="77777777" w:rsidTr="006B79CA">
        <w:tc>
          <w:tcPr>
            <w:tcW w:w="1368" w:type="dxa"/>
            <w:tcBorders>
              <w:right w:val="single" w:sz="4" w:space="0" w:color="auto"/>
            </w:tcBorders>
            <w:vAlign w:val="center"/>
          </w:tcPr>
          <w:p w14:paraId="193EB0B7"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年間回数</w:t>
            </w:r>
          </w:p>
        </w:tc>
        <w:tc>
          <w:tcPr>
            <w:tcW w:w="1255" w:type="dxa"/>
            <w:tcBorders>
              <w:left w:val="single" w:sz="4" w:space="0" w:color="auto"/>
              <w:right w:val="single" w:sz="4" w:space="0" w:color="auto"/>
            </w:tcBorders>
          </w:tcPr>
          <w:p w14:paraId="150E1FC5"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3</w:t>
            </w:r>
          </w:p>
        </w:tc>
        <w:tc>
          <w:tcPr>
            <w:tcW w:w="1255" w:type="dxa"/>
            <w:tcBorders>
              <w:left w:val="single" w:sz="4" w:space="0" w:color="auto"/>
              <w:right w:val="single" w:sz="4" w:space="0" w:color="000000"/>
            </w:tcBorders>
          </w:tcPr>
          <w:p w14:paraId="59E58063"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3</w:t>
            </w:r>
          </w:p>
        </w:tc>
        <w:tc>
          <w:tcPr>
            <w:tcW w:w="1255" w:type="dxa"/>
            <w:tcBorders>
              <w:left w:val="single" w:sz="4" w:space="0" w:color="000000"/>
              <w:right w:val="single" w:sz="12" w:space="0" w:color="000000"/>
            </w:tcBorders>
          </w:tcPr>
          <w:p w14:paraId="547B3C2B"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3</w:t>
            </w:r>
          </w:p>
        </w:tc>
        <w:tc>
          <w:tcPr>
            <w:tcW w:w="1255" w:type="dxa"/>
            <w:tcBorders>
              <w:left w:val="single" w:sz="12" w:space="0" w:color="000000"/>
            </w:tcBorders>
          </w:tcPr>
          <w:p w14:paraId="16C00E2C"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3</w:t>
            </w:r>
          </w:p>
        </w:tc>
        <w:tc>
          <w:tcPr>
            <w:tcW w:w="1255" w:type="dxa"/>
            <w:tcBorders>
              <w:right w:val="single" w:sz="4" w:space="0" w:color="auto"/>
            </w:tcBorders>
          </w:tcPr>
          <w:p w14:paraId="60EC6B93"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3</w:t>
            </w:r>
          </w:p>
        </w:tc>
        <w:tc>
          <w:tcPr>
            <w:tcW w:w="1256" w:type="dxa"/>
            <w:tcBorders>
              <w:left w:val="single" w:sz="4" w:space="0" w:color="auto"/>
              <w:right w:val="single" w:sz="12" w:space="0" w:color="000000"/>
            </w:tcBorders>
          </w:tcPr>
          <w:p w14:paraId="68E7CC14"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3</w:t>
            </w:r>
          </w:p>
        </w:tc>
      </w:tr>
      <w:tr w:rsidR="000D4E5E" w:rsidRPr="00F97644" w14:paraId="5861CD64" w14:textId="77777777" w:rsidTr="006B79CA">
        <w:tc>
          <w:tcPr>
            <w:tcW w:w="1368" w:type="dxa"/>
            <w:tcBorders>
              <w:right w:val="single" w:sz="4" w:space="0" w:color="auto"/>
            </w:tcBorders>
            <w:vAlign w:val="center"/>
          </w:tcPr>
          <w:p w14:paraId="006F9E48" w14:textId="77777777" w:rsidR="000D4E5E" w:rsidRPr="00F97644" w:rsidRDefault="000D4E5E" w:rsidP="006B79CA">
            <w:pPr>
              <w:ind w:leftChars="-29" w:left="-70"/>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参加者数</w:t>
            </w:r>
          </w:p>
        </w:tc>
        <w:tc>
          <w:tcPr>
            <w:tcW w:w="1255" w:type="dxa"/>
            <w:tcBorders>
              <w:left w:val="single" w:sz="4" w:space="0" w:color="auto"/>
              <w:right w:val="single" w:sz="4" w:space="0" w:color="auto"/>
            </w:tcBorders>
          </w:tcPr>
          <w:p w14:paraId="5517ECD9"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65</w:t>
            </w:r>
          </w:p>
        </w:tc>
        <w:tc>
          <w:tcPr>
            <w:tcW w:w="1255" w:type="dxa"/>
            <w:tcBorders>
              <w:left w:val="single" w:sz="4" w:space="0" w:color="auto"/>
              <w:right w:val="single" w:sz="4" w:space="0" w:color="000000"/>
            </w:tcBorders>
          </w:tcPr>
          <w:p w14:paraId="11E61F9F"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46</w:t>
            </w:r>
          </w:p>
        </w:tc>
        <w:tc>
          <w:tcPr>
            <w:tcW w:w="1255" w:type="dxa"/>
            <w:tcBorders>
              <w:left w:val="single" w:sz="4" w:space="0" w:color="000000"/>
              <w:bottom w:val="single" w:sz="4" w:space="0" w:color="000000"/>
              <w:right w:val="single" w:sz="12" w:space="0" w:color="000000"/>
            </w:tcBorders>
          </w:tcPr>
          <w:p w14:paraId="4457CD16"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45</w:t>
            </w:r>
          </w:p>
        </w:tc>
        <w:tc>
          <w:tcPr>
            <w:tcW w:w="1255" w:type="dxa"/>
            <w:tcBorders>
              <w:left w:val="single" w:sz="12" w:space="0" w:color="000000"/>
              <w:bottom w:val="single" w:sz="12" w:space="0" w:color="000000"/>
            </w:tcBorders>
          </w:tcPr>
          <w:p w14:paraId="776392EA"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45</w:t>
            </w:r>
          </w:p>
        </w:tc>
        <w:tc>
          <w:tcPr>
            <w:tcW w:w="1255" w:type="dxa"/>
            <w:tcBorders>
              <w:bottom w:val="single" w:sz="12" w:space="0" w:color="000000"/>
              <w:right w:val="single" w:sz="4" w:space="0" w:color="auto"/>
            </w:tcBorders>
          </w:tcPr>
          <w:p w14:paraId="4208179D"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45</w:t>
            </w:r>
          </w:p>
        </w:tc>
        <w:tc>
          <w:tcPr>
            <w:tcW w:w="1256" w:type="dxa"/>
            <w:tcBorders>
              <w:left w:val="single" w:sz="4" w:space="0" w:color="auto"/>
              <w:bottom w:val="single" w:sz="12" w:space="0" w:color="000000"/>
              <w:right w:val="single" w:sz="12" w:space="0" w:color="000000"/>
            </w:tcBorders>
          </w:tcPr>
          <w:p w14:paraId="4B7EBE92"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45</w:t>
            </w:r>
          </w:p>
        </w:tc>
      </w:tr>
    </w:tbl>
    <w:p w14:paraId="3B1153D0" w14:textId="77777777" w:rsidR="000D4E5E" w:rsidRPr="00F97644" w:rsidRDefault="000D4E5E" w:rsidP="000D4E5E">
      <w:pPr>
        <w:spacing w:line="276" w:lineRule="auto"/>
        <w:ind w:leftChars="221" w:left="530" w:firstLineChars="100" w:firstLine="240"/>
        <w:rPr>
          <w:rFonts w:ascii="ＭＳ 明朝" w:eastAsia="ＭＳ 明朝" w:hAnsi="ＭＳ 明朝" w:cs="Times New Roman"/>
        </w:rPr>
      </w:pPr>
      <w:r w:rsidRPr="00F97644">
        <w:rPr>
          <w:rFonts w:ascii="ＭＳ 明朝" w:eastAsia="ＭＳ 明朝" w:hAnsi="ＭＳ 明朝" w:cs="Times New Roman" w:hint="eastAsia"/>
          <w:color w:val="000000"/>
        </w:rPr>
        <w:t>統合</w:t>
      </w:r>
      <w:r w:rsidRPr="00F97644">
        <w:rPr>
          <w:rFonts w:ascii="ＭＳ 明朝" w:eastAsia="ＭＳ 明朝" w:hAnsi="ＭＳ 明朝" w:cs="Times New Roman" w:hint="eastAsia"/>
        </w:rPr>
        <w:t>失調症やうつ病等の患者の家族を対象に、病気、本人への接し方、医療・福祉制度等について学ぶ場として開催します。</w:t>
      </w:r>
    </w:p>
    <w:p w14:paraId="22C92E47" w14:textId="77777777" w:rsidR="000D4E5E" w:rsidRPr="00F97644" w:rsidRDefault="000D4E5E" w:rsidP="000D4E5E">
      <w:pPr>
        <w:spacing w:line="276" w:lineRule="auto"/>
        <w:rPr>
          <w:rFonts w:ascii="ＭＳ ゴシック" w:eastAsia="ＭＳ ゴシック" w:hAnsi="ＭＳ ゴシック" w:cs="Times New Roman"/>
          <w:color w:val="000000"/>
        </w:rPr>
      </w:pPr>
    </w:p>
    <w:p w14:paraId="1B0119DC" w14:textId="77777777" w:rsidR="000D4E5E" w:rsidRPr="00F97644" w:rsidRDefault="000D4E5E" w:rsidP="000D4E5E">
      <w:pPr>
        <w:spacing w:line="276" w:lineRule="auto"/>
        <w:ind w:leftChars="119" w:left="545" w:hangingChars="108" w:hanging="259"/>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○リハビリ自主グループの支援</w:t>
      </w:r>
    </w:p>
    <w:p w14:paraId="1449CC04" w14:textId="77777777" w:rsidR="000D4E5E" w:rsidRPr="00F97644" w:rsidRDefault="000D4E5E" w:rsidP="000D4E5E">
      <w:pPr>
        <w:spacing w:line="276" w:lineRule="auto"/>
        <w:ind w:leftChars="221" w:left="530" w:firstLineChars="100" w:firstLine="240"/>
        <w:rPr>
          <w:rFonts w:ascii="ＭＳ 明朝" w:eastAsia="ＭＳ 明朝" w:hAnsi="ＭＳ 明朝" w:cs="Times New Roman"/>
        </w:rPr>
      </w:pPr>
      <w:r w:rsidRPr="00F97644">
        <w:rPr>
          <w:rFonts w:ascii="ＭＳ 明朝" w:eastAsia="ＭＳ 明朝" w:hAnsi="ＭＳ 明朝" w:cs="Times New Roman" w:hint="eastAsia"/>
          <w:color w:val="000000"/>
        </w:rPr>
        <w:t>リハビリ</w:t>
      </w:r>
      <w:r w:rsidRPr="00F97644">
        <w:rPr>
          <w:rFonts w:ascii="ＭＳ 明朝" w:eastAsia="ＭＳ 明朝" w:hAnsi="ＭＳ 明朝" w:cs="Times New Roman" w:hint="eastAsia"/>
        </w:rPr>
        <w:t>教室の</w:t>
      </w:r>
      <w:r w:rsidRPr="00F97644">
        <w:rPr>
          <w:rFonts w:ascii="ＭＳ 明朝" w:eastAsia="ＭＳ 明朝" w:hAnsi="ＭＳ 明朝" w:cs="Times New Roman" w:hint="eastAsia"/>
          <w:color w:val="000000"/>
        </w:rPr>
        <w:t>卒業者</w:t>
      </w:r>
      <w:r w:rsidRPr="00F97644">
        <w:rPr>
          <w:rFonts w:ascii="ＭＳ 明朝" w:eastAsia="ＭＳ 明朝" w:hAnsi="ＭＳ 明朝" w:cs="Times New Roman" w:hint="eastAsia"/>
        </w:rPr>
        <w:t>で、脳卒中等による身体障害のある方たちの自主グループへの活動支援を行います。</w:t>
      </w:r>
    </w:p>
    <w:tbl>
      <w:tblPr>
        <w:tblpPr w:leftFromText="142" w:rightFromText="142" w:vertAnchor="text" w:horzAnchor="margin" w:tblpXSpec="right" w:tblpY="103"/>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0D4E5E" w:rsidRPr="00F97644" w14:paraId="3015D22B" w14:textId="77777777" w:rsidTr="006B79CA">
        <w:tc>
          <w:tcPr>
            <w:tcW w:w="1368" w:type="dxa"/>
            <w:vMerge w:val="restart"/>
            <w:tcBorders>
              <w:right w:val="single" w:sz="4" w:space="0" w:color="auto"/>
            </w:tcBorders>
            <w:shd w:val="clear" w:color="auto" w:fill="A6A6A6"/>
          </w:tcPr>
          <w:p w14:paraId="6E2466AE" w14:textId="77777777" w:rsidR="000D4E5E" w:rsidRPr="00F97644" w:rsidRDefault="000D4E5E" w:rsidP="006B79CA">
            <w:pPr>
              <w:rPr>
                <w:rFonts w:ascii="ＭＳ ゴシック" w:eastAsia="ＭＳ ゴシック" w:hAnsi="ＭＳ ゴシック" w:cs="Times New Roman"/>
                <w:color w:val="000000"/>
                <w:szCs w:val="24"/>
              </w:rPr>
            </w:pPr>
          </w:p>
        </w:tc>
        <w:tc>
          <w:tcPr>
            <w:tcW w:w="3765" w:type="dxa"/>
            <w:gridSpan w:val="3"/>
            <w:tcBorders>
              <w:left w:val="single" w:sz="4" w:space="0" w:color="auto"/>
              <w:right w:val="single" w:sz="12" w:space="0" w:color="000000"/>
            </w:tcBorders>
            <w:shd w:val="clear" w:color="auto" w:fill="A6A6A6"/>
            <w:vAlign w:val="center"/>
          </w:tcPr>
          <w:p w14:paraId="05840804"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vAlign w:val="center"/>
          </w:tcPr>
          <w:p w14:paraId="35343D06"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見込量</w:t>
            </w:r>
          </w:p>
        </w:tc>
      </w:tr>
      <w:tr w:rsidR="000D4E5E" w:rsidRPr="00F97644" w14:paraId="61712353" w14:textId="77777777" w:rsidTr="006B79CA">
        <w:tc>
          <w:tcPr>
            <w:tcW w:w="1368" w:type="dxa"/>
            <w:vMerge/>
            <w:tcBorders>
              <w:right w:val="single" w:sz="4" w:space="0" w:color="auto"/>
            </w:tcBorders>
            <w:shd w:val="clear" w:color="auto" w:fill="A6A6A6"/>
          </w:tcPr>
          <w:p w14:paraId="502C7DEF" w14:textId="77777777" w:rsidR="000D4E5E" w:rsidRPr="00F97644" w:rsidRDefault="000D4E5E" w:rsidP="006B79CA">
            <w:pPr>
              <w:rPr>
                <w:rFonts w:ascii="ＭＳ ゴシック" w:eastAsia="ＭＳ ゴシック" w:hAnsi="ＭＳ ゴシック" w:cs="Times New Roman"/>
                <w:color w:val="000000"/>
                <w:szCs w:val="24"/>
              </w:rPr>
            </w:pPr>
          </w:p>
        </w:tc>
        <w:tc>
          <w:tcPr>
            <w:tcW w:w="1255" w:type="dxa"/>
            <w:tcBorders>
              <w:left w:val="single" w:sz="4" w:space="0" w:color="auto"/>
              <w:right w:val="single" w:sz="4" w:space="0" w:color="auto"/>
            </w:tcBorders>
            <w:shd w:val="clear" w:color="auto" w:fill="A6A6A6"/>
            <w:vAlign w:val="center"/>
          </w:tcPr>
          <w:p w14:paraId="55E80A25" w14:textId="77777777" w:rsidR="000D4E5E" w:rsidRPr="00F97644" w:rsidRDefault="000D4E5E" w:rsidP="006B79CA">
            <w:pPr>
              <w:spacing w:line="280" w:lineRule="exact"/>
              <w:ind w:leftChars="-38" w:left="-91" w:rightChars="-45" w:right="-108"/>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41DA22DB"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255" w:type="dxa"/>
            <w:tcBorders>
              <w:left w:val="single" w:sz="4" w:space="0" w:color="auto"/>
              <w:right w:val="single" w:sz="4" w:space="0" w:color="000000"/>
            </w:tcBorders>
            <w:shd w:val="clear" w:color="auto" w:fill="A6A6A6"/>
            <w:vAlign w:val="center"/>
          </w:tcPr>
          <w:p w14:paraId="6877F73C" w14:textId="77777777" w:rsidR="000D4E5E" w:rsidRPr="00F97644" w:rsidRDefault="000D4E5E" w:rsidP="006B79CA">
            <w:pPr>
              <w:spacing w:line="280" w:lineRule="exact"/>
              <w:ind w:leftChars="-45" w:left="-108" w:rightChars="-53" w:right="-127"/>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5D54A42B"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255" w:type="dxa"/>
            <w:tcBorders>
              <w:left w:val="single" w:sz="4" w:space="0" w:color="000000"/>
              <w:right w:val="single" w:sz="12" w:space="0" w:color="000000"/>
            </w:tcBorders>
            <w:shd w:val="clear" w:color="auto" w:fill="A6A6A6"/>
            <w:vAlign w:val="center"/>
          </w:tcPr>
          <w:p w14:paraId="132AEAA1"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7077D044"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255" w:type="dxa"/>
            <w:tcBorders>
              <w:left w:val="single" w:sz="12" w:space="0" w:color="000000"/>
            </w:tcBorders>
            <w:shd w:val="clear" w:color="auto" w:fill="A6A6A6"/>
            <w:vAlign w:val="center"/>
          </w:tcPr>
          <w:p w14:paraId="3F7DC03B"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56447744"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255" w:type="dxa"/>
            <w:tcBorders>
              <w:right w:val="single" w:sz="4" w:space="0" w:color="auto"/>
            </w:tcBorders>
            <w:shd w:val="clear" w:color="auto" w:fill="A6A6A6"/>
            <w:vAlign w:val="center"/>
          </w:tcPr>
          <w:p w14:paraId="1BA051C2"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706D4216"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256" w:type="dxa"/>
            <w:tcBorders>
              <w:left w:val="single" w:sz="4" w:space="0" w:color="auto"/>
              <w:right w:val="single" w:sz="12" w:space="0" w:color="000000"/>
            </w:tcBorders>
            <w:shd w:val="clear" w:color="auto" w:fill="A6A6A6"/>
            <w:vAlign w:val="center"/>
          </w:tcPr>
          <w:p w14:paraId="2A8D3231"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05CB405F"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7358B6C7" w14:textId="77777777" w:rsidTr="006B79CA">
        <w:tc>
          <w:tcPr>
            <w:tcW w:w="1368" w:type="dxa"/>
            <w:tcBorders>
              <w:right w:val="single" w:sz="4" w:space="0" w:color="auto"/>
            </w:tcBorders>
            <w:vAlign w:val="center"/>
          </w:tcPr>
          <w:p w14:paraId="4C650470"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団体数</w:t>
            </w:r>
          </w:p>
        </w:tc>
        <w:tc>
          <w:tcPr>
            <w:tcW w:w="1255" w:type="dxa"/>
            <w:tcBorders>
              <w:left w:val="single" w:sz="4" w:space="0" w:color="auto"/>
              <w:right w:val="single" w:sz="4" w:space="0" w:color="auto"/>
            </w:tcBorders>
            <w:vAlign w:val="center"/>
          </w:tcPr>
          <w:p w14:paraId="5A681BFF"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hint="eastAsia"/>
                <w:szCs w:val="24"/>
              </w:rPr>
              <w:t>3</w:t>
            </w:r>
          </w:p>
        </w:tc>
        <w:tc>
          <w:tcPr>
            <w:tcW w:w="1255" w:type="dxa"/>
            <w:tcBorders>
              <w:left w:val="single" w:sz="4" w:space="0" w:color="auto"/>
              <w:right w:val="single" w:sz="4" w:space="0" w:color="000000"/>
            </w:tcBorders>
            <w:vAlign w:val="center"/>
          </w:tcPr>
          <w:p w14:paraId="6706E146"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hint="eastAsia"/>
                <w:szCs w:val="24"/>
              </w:rPr>
              <w:t>3</w:t>
            </w:r>
          </w:p>
        </w:tc>
        <w:tc>
          <w:tcPr>
            <w:tcW w:w="1255" w:type="dxa"/>
            <w:tcBorders>
              <w:left w:val="single" w:sz="4" w:space="0" w:color="000000"/>
              <w:right w:val="single" w:sz="12" w:space="0" w:color="000000"/>
            </w:tcBorders>
            <w:vAlign w:val="center"/>
          </w:tcPr>
          <w:p w14:paraId="0DFD19E4"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hint="eastAsia"/>
                <w:szCs w:val="24"/>
              </w:rPr>
              <w:t>3</w:t>
            </w:r>
          </w:p>
        </w:tc>
        <w:tc>
          <w:tcPr>
            <w:tcW w:w="1255" w:type="dxa"/>
            <w:tcBorders>
              <w:left w:val="single" w:sz="12" w:space="0" w:color="000000"/>
            </w:tcBorders>
            <w:vAlign w:val="center"/>
          </w:tcPr>
          <w:p w14:paraId="41D7030A"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3</w:t>
            </w:r>
          </w:p>
        </w:tc>
        <w:tc>
          <w:tcPr>
            <w:tcW w:w="1255" w:type="dxa"/>
            <w:tcBorders>
              <w:right w:val="single" w:sz="4" w:space="0" w:color="auto"/>
            </w:tcBorders>
            <w:vAlign w:val="center"/>
          </w:tcPr>
          <w:p w14:paraId="709C6DD9"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3</w:t>
            </w:r>
          </w:p>
        </w:tc>
        <w:tc>
          <w:tcPr>
            <w:tcW w:w="1256" w:type="dxa"/>
            <w:tcBorders>
              <w:left w:val="single" w:sz="4" w:space="0" w:color="auto"/>
              <w:right w:val="single" w:sz="12" w:space="0" w:color="000000"/>
            </w:tcBorders>
            <w:vAlign w:val="center"/>
          </w:tcPr>
          <w:p w14:paraId="3C2F0828"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3</w:t>
            </w:r>
          </w:p>
        </w:tc>
      </w:tr>
    </w:tbl>
    <w:p w14:paraId="2D68DEBD" w14:textId="77777777" w:rsidR="000D4E5E" w:rsidRPr="00F97644" w:rsidRDefault="000D4E5E" w:rsidP="000D4E5E">
      <w:pPr>
        <w:spacing w:line="276" w:lineRule="auto"/>
        <w:rPr>
          <w:rFonts w:ascii="Century" w:eastAsia="ＭＳ 明朝" w:hAnsi="Century" w:cs="Times New Roman"/>
          <w:color w:val="000000"/>
        </w:rPr>
      </w:pPr>
    </w:p>
    <w:p w14:paraId="2B35C89C" w14:textId="77777777" w:rsidR="000D4E5E" w:rsidRPr="00F97644" w:rsidRDefault="000D4E5E" w:rsidP="000D4E5E">
      <w:pPr>
        <w:keepNext/>
        <w:ind w:leftChars="59" w:left="142"/>
        <w:outlineLvl w:val="5"/>
        <w:rPr>
          <w:rFonts w:ascii="ＭＳ ゴシック" w:eastAsia="ＭＳ ゴシック" w:hAnsi="ＭＳ ゴシック" w:cs="Times New Roman"/>
          <w:bCs/>
          <w:color w:val="000000"/>
        </w:rPr>
      </w:pPr>
      <w:r w:rsidRPr="00F97644">
        <w:rPr>
          <w:rFonts w:ascii="ＭＳ ゴシック" w:eastAsia="ＭＳ ゴシック" w:hAnsi="ＭＳ ゴシック" w:cs="Times New Roman" w:hint="eastAsia"/>
          <w:bCs/>
          <w:color w:val="000000"/>
        </w:rPr>
        <w:t>(イ)　障害者団体等の活動支援</w:t>
      </w:r>
    </w:p>
    <w:p w14:paraId="495DDB3E" w14:textId="77777777" w:rsidR="000D4E5E" w:rsidRPr="00F97644" w:rsidRDefault="000D4E5E" w:rsidP="000D4E5E">
      <w:pPr>
        <w:spacing w:line="276" w:lineRule="auto"/>
        <w:ind w:leftChars="59" w:left="142" w:firstLineChars="100" w:firstLine="240"/>
        <w:rPr>
          <w:rFonts w:ascii="ＭＳ 明朝" w:eastAsia="ＭＳ 明朝" w:hAnsi="ＭＳ 明朝" w:cs="Times New Roman"/>
          <w:color w:val="000000"/>
        </w:rPr>
      </w:pPr>
      <w:r w:rsidRPr="00F97644">
        <w:rPr>
          <w:rFonts w:ascii="Century" w:eastAsia="ＭＳ 明朝" w:hAnsi="Century" w:cs="Times New Roman" w:hint="eastAsia"/>
          <w:color w:val="000000"/>
        </w:rPr>
        <w:t>障害者団体等が自発的に実施する講座・講演会、イベント等について、側面的な支援を行います。</w:t>
      </w:r>
    </w:p>
    <w:p w14:paraId="30B0B9CF" w14:textId="61BE8793" w:rsidR="000D4E5E" w:rsidRPr="00F97644" w:rsidRDefault="000D4E5E" w:rsidP="000D4E5E">
      <w:pPr>
        <w:widowControl/>
        <w:jc w:val="left"/>
        <w:rPr>
          <w:rFonts w:ascii="ＭＳ 明朝" w:eastAsia="ＭＳ 明朝" w:hAnsi="ＭＳ 明朝" w:cs="Times New Roman"/>
          <w:color w:val="000000"/>
        </w:rPr>
      </w:pPr>
      <w:r w:rsidRPr="00F97644">
        <w:rPr>
          <w:rFonts w:ascii="ＭＳ 明朝" w:eastAsia="ＭＳ 明朝" w:hAnsi="ＭＳ 明朝" w:cs="Times New Roman"/>
          <w:color w:val="000000"/>
        </w:rPr>
        <w:br w:type="page"/>
      </w:r>
    </w:p>
    <w:p w14:paraId="06D4FD57" w14:textId="77777777" w:rsidR="000D4E5E" w:rsidRPr="00F97644" w:rsidRDefault="000D4E5E" w:rsidP="000D4E5E">
      <w:pPr>
        <w:keepNext/>
        <w:ind w:firstLineChars="100" w:firstLine="240"/>
        <w:outlineLvl w:val="4"/>
        <w:rPr>
          <w:rFonts w:ascii="Arial" w:eastAsia="ＭＳ ゴシック" w:hAnsi="Arial" w:cs="Times New Roman"/>
        </w:rPr>
      </w:pPr>
      <w:r w:rsidRPr="00F97644">
        <w:rPr>
          <w:rFonts w:ascii="Arial" w:eastAsia="ＭＳ ゴシック" w:hAnsi="Arial" w:cs="Times New Roman" w:hint="eastAsia"/>
        </w:rPr>
        <w:lastRenderedPageBreak/>
        <w:t>③　相談支援事業</w:t>
      </w:r>
    </w:p>
    <w:p w14:paraId="34079C7E" w14:textId="77777777" w:rsidR="000D4E5E" w:rsidRPr="00F97644" w:rsidRDefault="000D4E5E" w:rsidP="000D4E5E">
      <w:pPr>
        <w:rPr>
          <w:rFonts w:ascii="Century" w:eastAsia="ＭＳ 明朝" w:hAnsi="Century" w:cs="Times New Roman"/>
        </w:rPr>
      </w:pPr>
    </w:p>
    <w:p w14:paraId="230B55DB" w14:textId="77777777" w:rsidR="000D4E5E" w:rsidRPr="00F97644" w:rsidRDefault="000D4E5E" w:rsidP="000D4E5E">
      <w:pPr>
        <w:keepNext/>
        <w:ind w:leftChars="59" w:left="142"/>
        <w:outlineLvl w:val="5"/>
        <w:rPr>
          <w:rFonts w:ascii="ＭＳ ゴシック" w:eastAsia="ＭＳ ゴシック" w:hAnsi="ＭＳ ゴシック" w:cs="Times New Roman"/>
          <w:bCs/>
          <w:color w:val="000000"/>
        </w:rPr>
      </w:pPr>
      <w:r w:rsidRPr="00F97644">
        <w:rPr>
          <w:rFonts w:ascii="ＭＳ ゴシック" w:eastAsia="ＭＳ ゴシック" w:hAnsi="ＭＳ ゴシック" w:cs="Times New Roman" w:hint="eastAsia"/>
          <w:bCs/>
          <w:color w:val="000000"/>
        </w:rPr>
        <w:t>(ア)　障害者相談支援事業</w:t>
      </w:r>
    </w:p>
    <w:p w14:paraId="04E9825C" w14:textId="77777777" w:rsidR="000D4E5E" w:rsidRPr="00F97644" w:rsidRDefault="000D4E5E" w:rsidP="000D4E5E">
      <w:pPr>
        <w:spacing w:line="276" w:lineRule="auto"/>
        <w:ind w:leftChars="87" w:left="209"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障害者及び障害児の保護者からの相談に応じ、必要な情報の提供、助言、虐待防止等の権利擁護のために必要な援助、及び障害福祉サービスの利用支援等を行います。</w:t>
      </w:r>
    </w:p>
    <w:p w14:paraId="0D3AC80F" w14:textId="77777777" w:rsidR="000D4E5E" w:rsidRPr="00F97644" w:rsidRDefault="000D4E5E" w:rsidP="000D4E5E">
      <w:pPr>
        <w:spacing w:line="276" w:lineRule="auto"/>
        <w:ind w:leftChars="59" w:left="142" w:firstLineChars="100" w:firstLine="240"/>
        <w:rPr>
          <w:rFonts w:ascii="Century" w:eastAsia="ＭＳ 明朝" w:hAnsi="Century" w:cs="Times New Roman"/>
          <w:color w:val="000000"/>
        </w:rPr>
      </w:pPr>
    </w:p>
    <w:p w14:paraId="2319A99D" w14:textId="77777777" w:rsidR="000D4E5E" w:rsidRPr="00F97644" w:rsidRDefault="000D4E5E" w:rsidP="000D4E5E">
      <w:pPr>
        <w:spacing w:line="276" w:lineRule="auto"/>
        <w:rPr>
          <w:rFonts w:ascii="ＭＳ ゴシック" w:eastAsia="ＭＳ ゴシック" w:hAnsi="ＭＳ ゴシック" w:cs="Times New Roman"/>
          <w:color w:val="000000"/>
        </w:rPr>
      </w:pPr>
      <w:r w:rsidRPr="00F97644">
        <w:rPr>
          <w:rFonts w:ascii="ＭＳ ゴシック" w:eastAsia="ＭＳ ゴシック" w:hAnsi="ＭＳ ゴシック" w:cs="Times New Roman" w:hint="eastAsia"/>
          <w:color w:val="000000"/>
        </w:rPr>
        <w:t>【相談業務を行う窓口】</w:t>
      </w:r>
    </w:p>
    <w:tbl>
      <w:tblPr>
        <w:tblpPr w:leftFromText="142" w:rightFromText="142" w:vertAnchor="text" w:horzAnchor="margin" w:tblpXSpec="right" w:tblpY="182"/>
        <w:tblW w:w="87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94"/>
        <w:gridCol w:w="4395"/>
      </w:tblGrid>
      <w:tr w:rsidR="000D4E5E" w:rsidRPr="00F97644" w14:paraId="1237A815" w14:textId="77777777" w:rsidTr="006B79CA">
        <w:trPr>
          <w:trHeight w:val="531"/>
        </w:trPr>
        <w:tc>
          <w:tcPr>
            <w:tcW w:w="4394" w:type="dxa"/>
            <w:vAlign w:val="center"/>
          </w:tcPr>
          <w:p w14:paraId="2A8CAE6C" w14:textId="77777777" w:rsidR="000D4E5E" w:rsidRPr="00F97644" w:rsidRDefault="000D4E5E" w:rsidP="006B79CA">
            <w:pPr>
              <w:widowControl/>
              <w:spacing w:line="0" w:lineRule="atLeast"/>
              <w:jc w:val="left"/>
              <w:rPr>
                <w:rFonts w:ascii="ＭＳ Ｐゴシック" w:eastAsia="ＭＳ Ｐゴシック" w:hAnsi="ＭＳ Ｐゴシック" w:cs="Times New Roman"/>
                <w:color w:val="000000"/>
                <w:szCs w:val="21"/>
              </w:rPr>
            </w:pPr>
            <w:r w:rsidRPr="00F97644">
              <w:rPr>
                <w:rFonts w:ascii="ＭＳ Ｐゴシック" w:eastAsia="ＭＳ Ｐゴシック" w:hAnsi="ＭＳ Ｐゴシック" w:cs="Times New Roman" w:hint="eastAsia"/>
                <w:color w:val="000000"/>
                <w:szCs w:val="21"/>
              </w:rPr>
              <w:t>障害者福祉課</w:t>
            </w:r>
          </w:p>
          <w:p w14:paraId="720C3C86" w14:textId="77777777" w:rsidR="000D4E5E" w:rsidRPr="00F97644" w:rsidRDefault="000D4E5E" w:rsidP="006B79CA">
            <w:pPr>
              <w:widowControl/>
              <w:spacing w:line="0" w:lineRule="atLeast"/>
              <w:jc w:val="right"/>
              <w:rPr>
                <w:rFonts w:ascii="ＭＳ Ｐゴシック" w:eastAsia="ＭＳ Ｐゴシック" w:hAnsi="ＭＳ Ｐゴシック" w:cs="Times New Roman"/>
                <w:color w:val="000000"/>
                <w:szCs w:val="21"/>
              </w:rPr>
            </w:pPr>
            <w:r w:rsidRPr="00F97644">
              <w:rPr>
                <w:rFonts w:ascii="ＭＳ Ｐゴシック" w:eastAsia="ＭＳ Ｐゴシック" w:hAnsi="ＭＳ Ｐゴシック" w:cs="Times New Roman" w:hint="eastAsia"/>
                <w:color w:val="000000"/>
                <w:szCs w:val="21"/>
              </w:rPr>
              <w:t xml:space="preserve">　　　　　　　　　　　　　</w:t>
            </w:r>
            <w:r w:rsidRPr="00F97644">
              <w:rPr>
                <w:rFonts w:ascii="ＭＳ Ｐゴシック" w:eastAsia="ＭＳ Ｐゴシック" w:hAnsi="ＭＳ Ｐゴシック" w:cs="Times New Roman" w:hint="eastAsia"/>
                <w:color w:val="000000"/>
                <w:sz w:val="18"/>
                <w:szCs w:val="18"/>
              </w:rPr>
              <w:t>（身体障害・知的障害）</w:t>
            </w:r>
          </w:p>
        </w:tc>
        <w:tc>
          <w:tcPr>
            <w:tcW w:w="4395" w:type="dxa"/>
            <w:vAlign w:val="center"/>
          </w:tcPr>
          <w:p w14:paraId="5A7AD1F8" w14:textId="77777777" w:rsidR="000D4E5E" w:rsidRPr="00F97644" w:rsidRDefault="000D4E5E" w:rsidP="006B79CA">
            <w:pPr>
              <w:widowControl/>
              <w:spacing w:line="0" w:lineRule="atLeast"/>
              <w:ind w:leftChars="-45" w:left="-108" w:firstLineChars="51" w:firstLine="122"/>
              <w:rPr>
                <w:rFonts w:ascii="ＭＳ Ｐゴシック" w:eastAsia="ＭＳ Ｐゴシック" w:hAnsi="ＭＳ Ｐゴシック" w:cs="Times New Roman"/>
                <w:color w:val="000000"/>
                <w:szCs w:val="21"/>
              </w:rPr>
            </w:pPr>
            <w:r w:rsidRPr="00F97644">
              <w:rPr>
                <w:rFonts w:ascii="ＭＳ Ｐゴシック" w:eastAsia="ＭＳ Ｐゴシック" w:hAnsi="ＭＳ Ｐゴシック" w:cs="Times New Roman" w:hint="eastAsia"/>
                <w:color w:val="000000"/>
                <w:szCs w:val="21"/>
              </w:rPr>
              <w:t xml:space="preserve">鹿骨健康サポートセンター　</w:t>
            </w:r>
          </w:p>
          <w:p w14:paraId="34D60983" w14:textId="77777777" w:rsidR="000D4E5E" w:rsidRPr="00F97644" w:rsidRDefault="000D4E5E" w:rsidP="006B79CA">
            <w:pPr>
              <w:widowControl/>
              <w:spacing w:line="0" w:lineRule="atLeast"/>
              <w:ind w:leftChars="-45" w:left="-108" w:firstLineChars="51" w:firstLine="122"/>
              <w:jc w:val="right"/>
              <w:rPr>
                <w:rFonts w:ascii="ＭＳ Ｐゴシック" w:eastAsia="ＭＳ Ｐゴシック" w:hAnsi="ＭＳ Ｐゴシック" w:cs="Times New Roman"/>
                <w:color w:val="000000"/>
                <w:szCs w:val="21"/>
              </w:rPr>
            </w:pPr>
            <w:r w:rsidRPr="00F97644">
              <w:rPr>
                <w:rFonts w:ascii="ＭＳ Ｐゴシック" w:eastAsia="ＭＳ Ｐゴシック" w:hAnsi="ＭＳ Ｐゴシック" w:cs="Times New Roman" w:hint="eastAsia"/>
                <w:color w:val="000000"/>
                <w:szCs w:val="21"/>
              </w:rPr>
              <w:t xml:space="preserve">　　　　　　　　</w:t>
            </w:r>
            <w:r w:rsidRPr="00F97644">
              <w:rPr>
                <w:rFonts w:ascii="ＭＳ Ｐゴシック" w:eastAsia="ＭＳ Ｐゴシック" w:hAnsi="ＭＳ Ｐゴシック" w:cs="Times New Roman" w:hint="eastAsia"/>
                <w:color w:val="000000"/>
                <w:sz w:val="18"/>
                <w:szCs w:val="18"/>
              </w:rPr>
              <w:t>（身体障害・精神障害）</w:t>
            </w:r>
          </w:p>
        </w:tc>
      </w:tr>
      <w:tr w:rsidR="000D4E5E" w:rsidRPr="00F97644" w14:paraId="7B3AF23E" w14:textId="77777777" w:rsidTr="006B79CA">
        <w:trPr>
          <w:trHeight w:val="531"/>
        </w:trPr>
        <w:tc>
          <w:tcPr>
            <w:tcW w:w="4394" w:type="dxa"/>
            <w:vAlign w:val="center"/>
          </w:tcPr>
          <w:p w14:paraId="7C37D7A9" w14:textId="77777777" w:rsidR="000D4E5E" w:rsidRPr="00F97644" w:rsidRDefault="000D4E5E" w:rsidP="006B79CA">
            <w:pPr>
              <w:widowControl/>
              <w:spacing w:line="0" w:lineRule="atLeast"/>
              <w:jc w:val="left"/>
              <w:rPr>
                <w:rFonts w:ascii="ＭＳ Ｐゴシック" w:eastAsia="ＭＳ Ｐゴシック" w:hAnsi="ＭＳ Ｐゴシック" w:cs="Times New Roman"/>
                <w:color w:val="000000"/>
                <w:szCs w:val="21"/>
              </w:rPr>
            </w:pPr>
            <w:r w:rsidRPr="00F97644">
              <w:rPr>
                <w:rFonts w:ascii="ＭＳ Ｐゴシック" w:eastAsia="ＭＳ Ｐゴシック" w:hAnsi="ＭＳ Ｐゴシック" w:cs="Times New Roman" w:hint="eastAsia"/>
                <w:color w:val="000000"/>
                <w:szCs w:val="21"/>
              </w:rPr>
              <w:t>発達相談・支援センター</w:t>
            </w:r>
          </w:p>
          <w:p w14:paraId="05596AC8" w14:textId="77777777" w:rsidR="000D4E5E" w:rsidRPr="00F97644" w:rsidRDefault="000D4E5E" w:rsidP="006B79CA">
            <w:pPr>
              <w:widowControl/>
              <w:spacing w:line="0" w:lineRule="atLeast"/>
              <w:ind w:rightChars="-45" w:right="-108"/>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 xml:space="preserve">　　　　　　　　　　　　　　　　　　　</w:t>
            </w:r>
            <w:r w:rsidRPr="00F97644">
              <w:rPr>
                <w:rFonts w:ascii="ＭＳ Ｐゴシック" w:eastAsia="ＭＳ Ｐゴシック" w:hAnsi="ＭＳ Ｐゴシック" w:cs="Times New Roman" w:hint="eastAsia"/>
                <w:color w:val="000000"/>
                <w:sz w:val="18"/>
                <w:szCs w:val="18"/>
              </w:rPr>
              <w:t>（発達障害</w:t>
            </w:r>
            <w:r w:rsidRPr="00F97644">
              <w:rPr>
                <w:rFonts w:ascii="ＭＳ Ｐゴシック" w:eastAsia="ＭＳ Ｐゴシック" w:hAnsi="ＭＳ Ｐゴシック" w:cs="Times New Roman" w:hint="eastAsia"/>
                <w:color w:val="000000"/>
                <w:sz w:val="16"/>
                <w:szCs w:val="16"/>
                <w:vertAlign w:val="superscript"/>
              </w:rPr>
              <w:t>（※）</w:t>
            </w:r>
            <w:r w:rsidRPr="00F97644">
              <w:rPr>
                <w:rFonts w:ascii="ＭＳ Ｐゴシック" w:eastAsia="ＭＳ Ｐゴシック" w:hAnsi="ＭＳ Ｐゴシック" w:cs="Times New Roman" w:hint="eastAsia"/>
                <w:color w:val="000000"/>
                <w:sz w:val="18"/>
                <w:szCs w:val="18"/>
              </w:rPr>
              <w:t>）</w:t>
            </w:r>
          </w:p>
        </w:tc>
        <w:tc>
          <w:tcPr>
            <w:tcW w:w="4395" w:type="dxa"/>
            <w:vAlign w:val="center"/>
          </w:tcPr>
          <w:p w14:paraId="52621BD9" w14:textId="77777777" w:rsidR="000D4E5E" w:rsidRPr="00F97644" w:rsidRDefault="000D4E5E" w:rsidP="006B79CA">
            <w:pPr>
              <w:widowControl/>
              <w:spacing w:line="0" w:lineRule="atLeast"/>
              <w:ind w:leftChars="-45" w:left="-108" w:firstLineChars="51" w:firstLine="122"/>
              <w:jc w:val="left"/>
              <w:rPr>
                <w:rFonts w:ascii="ＭＳ Ｐゴシック" w:eastAsia="ＭＳ Ｐゴシック" w:hAnsi="ＭＳ Ｐゴシック" w:cs="Times New Roman"/>
                <w:color w:val="000000"/>
                <w:szCs w:val="21"/>
              </w:rPr>
            </w:pPr>
            <w:r w:rsidRPr="00F97644">
              <w:rPr>
                <w:rFonts w:ascii="ＭＳ Ｐゴシック" w:eastAsia="ＭＳ Ｐゴシック" w:hAnsi="ＭＳ Ｐゴシック" w:cs="Times New Roman" w:hint="eastAsia"/>
                <w:color w:val="000000"/>
                <w:szCs w:val="21"/>
              </w:rPr>
              <w:t>小松川健康サポートセンター</w:t>
            </w:r>
          </w:p>
          <w:p w14:paraId="18D33F95" w14:textId="77777777" w:rsidR="000D4E5E" w:rsidRPr="00F97644" w:rsidRDefault="000D4E5E" w:rsidP="006B79CA">
            <w:pPr>
              <w:widowControl/>
              <w:spacing w:line="0" w:lineRule="atLeast"/>
              <w:ind w:leftChars="-45" w:left="-108" w:firstLineChars="51" w:firstLine="122"/>
              <w:jc w:val="right"/>
              <w:rPr>
                <w:rFonts w:ascii="ＭＳ Ｐゴシック" w:eastAsia="ＭＳ Ｐゴシック" w:hAnsi="ＭＳ Ｐゴシック" w:cs="Times New Roman"/>
                <w:color w:val="000000"/>
                <w:szCs w:val="21"/>
              </w:rPr>
            </w:pPr>
            <w:r w:rsidRPr="00F97644">
              <w:rPr>
                <w:rFonts w:ascii="ＭＳ Ｐゴシック" w:eastAsia="ＭＳ Ｐゴシック" w:hAnsi="ＭＳ Ｐゴシック" w:cs="Times New Roman" w:hint="eastAsia"/>
                <w:color w:val="000000"/>
                <w:szCs w:val="21"/>
              </w:rPr>
              <w:t xml:space="preserve">　　　　　　　</w:t>
            </w:r>
            <w:r w:rsidRPr="00F97644">
              <w:rPr>
                <w:rFonts w:ascii="ＭＳ Ｐゴシック" w:eastAsia="ＭＳ Ｐゴシック" w:hAnsi="ＭＳ Ｐゴシック" w:cs="Times New Roman" w:hint="eastAsia"/>
                <w:color w:val="000000"/>
                <w:sz w:val="18"/>
                <w:szCs w:val="18"/>
              </w:rPr>
              <w:t>（身体障害・精神障害）</w:t>
            </w:r>
          </w:p>
        </w:tc>
      </w:tr>
      <w:tr w:rsidR="000D4E5E" w:rsidRPr="00F97644" w14:paraId="6049A2F5" w14:textId="77777777" w:rsidTr="006B79CA">
        <w:trPr>
          <w:trHeight w:val="531"/>
        </w:trPr>
        <w:tc>
          <w:tcPr>
            <w:tcW w:w="4394" w:type="dxa"/>
            <w:vAlign w:val="center"/>
          </w:tcPr>
          <w:p w14:paraId="1F6C40CB" w14:textId="77777777" w:rsidR="000D4E5E" w:rsidRPr="00F97644" w:rsidRDefault="000D4E5E" w:rsidP="006B79CA">
            <w:pPr>
              <w:widowControl/>
              <w:spacing w:line="0" w:lineRule="atLeast"/>
              <w:ind w:rightChars="-45" w:right="-108"/>
              <w:jc w:val="left"/>
              <w:rPr>
                <w:rFonts w:ascii="ＭＳ Ｐゴシック" w:eastAsia="ＭＳ Ｐゴシック" w:hAnsi="ＭＳ Ｐゴシック" w:cs="Times New Roman"/>
                <w:color w:val="000000"/>
                <w:szCs w:val="21"/>
              </w:rPr>
            </w:pPr>
            <w:r w:rsidRPr="00F97644">
              <w:rPr>
                <w:rFonts w:ascii="ＭＳ Ｐゴシック" w:eastAsia="ＭＳ Ｐゴシック" w:hAnsi="ＭＳ Ｐゴシック" w:cs="Times New Roman" w:hint="eastAsia"/>
                <w:color w:val="000000"/>
                <w:szCs w:val="21"/>
              </w:rPr>
              <w:t>障害者就労支援センター</w:t>
            </w:r>
          </w:p>
          <w:p w14:paraId="16FE606C" w14:textId="77777777" w:rsidR="000D4E5E" w:rsidRPr="00F97644" w:rsidRDefault="000D4E5E" w:rsidP="006B79CA">
            <w:pPr>
              <w:widowControl/>
              <w:spacing w:line="0" w:lineRule="atLeast"/>
              <w:jc w:val="right"/>
              <w:rPr>
                <w:rFonts w:ascii="ＭＳ Ｐゴシック" w:eastAsia="ＭＳ Ｐゴシック" w:hAnsi="ＭＳ Ｐゴシック" w:cs="Times New Roman"/>
                <w:color w:val="000000"/>
                <w:szCs w:val="21"/>
              </w:rPr>
            </w:pPr>
            <w:r w:rsidRPr="00F97644">
              <w:rPr>
                <w:rFonts w:ascii="ＭＳ Ｐゴシック" w:eastAsia="ＭＳ Ｐゴシック" w:hAnsi="ＭＳ Ｐゴシック" w:cs="Times New Roman" w:hint="eastAsia"/>
                <w:color w:val="000000"/>
                <w:szCs w:val="21"/>
              </w:rPr>
              <w:t xml:space="preserve">　　　</w:t>
            </w:r>
            <w:r w:rsidRPr="00F97644">
              <w:rPr>
                <w:rFonts w:ascii="ＭＳ Ｐゴシック" w:eastAsia="ＭＳ Ｐゴシック" w:hAnsi="ＭＳ Ｐゴシック" w:cs="Times New Roman" w:hint="eastAsia"/>
                <w:color w:val="000000"/>
                <w:sz w:val="18"/>
                <w:szCs w:val="18"/>
              </w:rPr>
              <w:t>（身体障害・知的障害・精神障害）</w:t>
            </w:r>
          </w:p>
        </w:tc>
        <w:tc>
          <w:tcPr>
            <w:tcW w:w="4395" w:type="dxa"/>
            <w:vAlign w:val="center"/>
          </w:tcPr>
          <w:p w14:paraId="37C5DD4F" w14:textId="77777777" w:rsidR="000D4E5E" w:rsidRPr="00F97644" w:rsidRDefault="000D4E5E" w:rsidP="006B79CA">
            <w:pPr>
              <w:widowControl/>
              <w:spacing w:line="0" w:lineRule="atLeast"/>
              <w:ind w:leftChars="-45" w:left="-108" w:firstLineChars="51" w:firstLine="122"/>
              <w:rPr>
                <w:rFonts w:ascii="ＭＳ Ｐゴシック" w:eastAsia="ＭＳ Ｐゴシック" w:hAnsi="ＭＳ Ｐゴシック" w:cs="Times New Roman"/>
                <w:color w:val="000000"/>
                <w:szCs w:val="21"/>
              </w:rPr>
            </w:pPr>
            <w:r w:rsidRPr="00F97644">
              <w:rPr>
                <w:rFonts w:ascii="ＭＳ Ｐゴシック" w:eastAsia="ＭＳ Ｐゴシック" w:hAnsi="ＭＳ Ｐゴシック" w:cs="Times New Roman" w:hint="eastAsia"/>
                <w:color w:val="000000"/>
                <w:szCs w:val="21"/>
              </w:rPr>
              <w:t xml:space="preserve">なぎさ健康サポートセンター　　</w:t>
            </w:r>
          </w:p>
          <w:p w14:paraId="3CC803E1" w14:textId="77777777" w:rsidR="000D4E5E" w:rsidRPr="00F97644" w:rsidRDefault="000D4E5E" w:rsidP="006B79CA">
            <w:pPr>
              <w:widowControl/>
              <w:spacing w:line="0" w:lineRule="atLeast"/>
              <w:ind w:leftChars="-45" w:left="-108" w:firstLineChars="51" w:firstLine="122"/>
              <w:jc w:val="right"/>
              <w:rPr>
                <w:rFonts w:ascii="ＭＳ Ｐゴシック" w:eastAsia="ＭＳ Ｐゴシック" w:hAnsi="ＭＳ Ｐゴシック" w:cs="Times New Roman"/>
                <w:color w:val="000000"/>
                <w:szCs w:val="21"/>
              </w:rPr>
            </w:pPr>
            <w:r w:rsidRPr="00F97644">
              <w:rPr>
                <w:rFonts w:ascii="ＭＳ Ｐゴシック" w:eastAsia="ＭＳ Ｐゴシック" w:hAnsi="ＭＳ Ｐゴシック" w:cs="Times New Roman" w:hint="eastAsia"/>
                <w:color w:val="000000"/>
                <w:szCs w:val="21"/>
              </w:rPr>
              <w:t xml:space="preserve">　　　　　　</w:t>
            </w:r>
            <w:r w:rsidRPr="00F97644">
              <w:rPr>
                <w:rFonts w:ascii="ＭＳ Ｐゴシック" w:eastAsia="ＭＳ Ｐゴシック" w:hAnsi="ＭＳ Ｐゴシック" w:cs="Times New Roman" w:hint="eastAsia"/>
                <w:color w:val="000000"/>
                <w:sz w:val="18"/>
                <w:szCs w:val="18"/>
              </w:rPr>
              <w:t>（身体障害・精神障害）</w:t>
            </w:r>
          </w:p>
        </w:tc>
      </w:tr>
      <w:tr w:rsidR="000D4E5E" w:rsidRPr="00F97644" w14:paraId="0BFC1C0A" w14:textId="77777777" w:rsidTr="006B79CA">
        <w:trPr>
          <w:trHeight w:val="531"/>
        </w:trPr>
        <w:tc>
          <w:tcPr>
            <w:tcW w:w="4394" w:type="dxa"/>
            <w:vAlign w:val="center"/>
          </w:tcPr>
          <w:p w14:paraId="03FD7124" w14:textId="77777777" w:rsidR="000D4E5E" w:rsidRPr="00F97644" w:rsidRDefault="000D4E5E" w:rsidP="006B79CA">
            <w:pPr>
              <w:widowControl/>
              <w:spacing w:line="0" w:lineRule="atLeast"/>
              <w:jc w:val="left"/>
              <w:rPr>
                <w:rFonts w:ascii="ＭＳ Ｐゴシック" w:eastAsia="ＭＳ Ｐゴシック" w:hAnsi="ＭＳ Ｐゴシック" w:cs="Times New Roman"/>
                <w:color w:val="000000"/>
                <w:szCs w:val="21"/>
              </w:rPr>
            </w:pPr>
            <w:r w:rsidRPr="00F97644">
              <w:rPr>
                <w:rFonts w:ascii="ＭＳ Ｐゴシック" w:eastAsia="ＭＳ Ｐゴシック" w:hAnsi="ＭＳ Ｐゴシック" w:cs="Times New Roman" w:hint="eastAsia"/>
                <w:color w:val="000000"/>
                <w:szCs w:val="21"/>
              </w:rPr>
              <w:t>障害者支援ハウス</w:t>
            </w:r>
          </w:p>
          <w:p w14:paraId="2CEA2747" w14:textId="77777777" w:rsidR="000D4E5E" w:rsidRPr="00F97644" w:rsidRDefault="000D4E5E" w:rsidP="006B79CA">
            <w:pPr>
              <w:widowControl/>
              <w:spacing w:line="0" w:lineRule="atLeast"/>
              <w:jc w:val="right"/>
              <w:rPr>
                <w:rFonts w:ascii="ＭＳ Ｐゴシック" w:eastAsia="ＭＳ Ｐゴシック" w:hAnsi="ＭＳ Ｐゴシック" w:cs="Times New Roman"/>
                <w:color w:val="000000"/>
                <w:szCs w:val="21"/>
              </w:rPr>
            </w:pPr>
            <w:r w:rsidRPr="00F97644">
              <w:rPr>
                <w:rFonts w:ascii="ＭＳ Ｐゴシック" w:eastAsia="ＭＳ Ｐゴシック" w:hAnsi="ＭＳ Ｐゴシック" w:cs="Times New Roman" w:hint="eastAsia"/>
                <w:color w:val="000000"/>
                <w:szCs w:val="21"/>
              </w:rPr>
              <w:t xml:space="preserve">　　　　　　　　　　　</w:t>
            </w:r>
            <w:r w:rsidRPr="00F97644">
              <w:rPr>
                <w:rFonts w:ascii="ＭＳ Ｐゴシック" w:eastAsia="ＭＳ Ｐゴシック" w:hAnsi="ＭＳ Ｐゴシック" w:cs="Times New Roman" w:hint="eastAsia"/>
                <w:color w:val="000000"/>
                <w:sz w:val="18"/>
                <w:szCs w:val="18"/>
              </w:rPr>
              <w:t>（身体障害・知的障害）</w:t>
            </w:r>
          </w:p>
        </w:tc>
        <w:tc>
          <w:tcPr>
            <w:tcW w:w="4395" w:type="dxa"/>
            <w:vAlign w:val="center"/>
          </w:tcPr>
          <w:p w14:paraId="2DF1A749" w14:textId="77777777" w:rsidR="000D4E5E" w:rsidRPr="00F97644" w:rsidRDefault="000D4E5E" w:rsidP="006B79CA">
            <w:pPr>
              <w:widowControl/>
              <w:spacing w:line="0" w:lineRule="atLeast"/>
              <w:ind w:leftChars="-45" w:left="-108" w:firstLineChars="51" w:firstLine="122"/>
              <w:rPr>
                <w:rFonts w:ascii="ＭＳ Ｐゴシック" w:eastAsia="ＭＳ Ｐゴシック" w:hAnsi="ＭＳ Ｐゴシック" w:cs="Times New Roman"/>
                <w:color w:val="000000"/>
                <w:szCs w:val="21"/>
              </w:rPr>
            </w:pPr>
            <w:r w:rsidRPr="00F97644">
              <w:rPr>
                <w:rFonts w:ascii="ＭＳ Ｐゴシック" w:eastAsia="ＭＳ Ｐゴシック" w:hAnsi="ＭＳ Ｐゴシック" w:cs="Times New Roman" w:hint="eastAsia"/>
                <w:color w:val="000000"/>
                <w:szCs w:val="21"/>
              </w:rPr>
              <w:t xml:space="preserve">地域活動・相談支援センターかさい　</w:t>
            </w:r>
          </w:p>
          <w:p w14:paraId="2AAB62DA" w14:textId="77777777" w:rsidR="000D4E5E" w:rsidRPr="00F97644" w:rsidRDefault="000D4E5E" w:rsidP="006B79CA">
            <w:pPr>
              <w:widowControl/>
              <w:spacing w:line="0" w:lineRule="atLeast"/>
              <w:ind w:leftChars="-45" w:left="-108" w:firstLineChars="51" w:firstLine="92"/>
              <w:jc w:val="right"/>
              <w:rPr>
                <w:rFonts w:ascii="ＭＳ Ｐゴシック" w:eastAsia="ＭＳ Ｐゴシック" w:hAnsi="ＭＳ Ｐゴシック" w:cs="Times New Roman"/>
                <w:color w:val="000000"/>
                <w:szCs w:val="21"/>
              </w:rPr>
            </w:pPr>
            <w:r w:rsidRPr="00F97644">
              <w:rPr>
                <w:rFonts w:ascii="ＭＳ Ｐゴシック" w:eastAsia="ＭＳ Ｐゴシック" w:hAnsi="ＭＳ Ｐゴシック" w:cs="Times New Roman" w:hint="eastAsia"/>
                <w:color w:val="000000"/>
                <w:sz w:val="18"/>
                <w:szCs w:val="18"/>
              </w:rPr>
              <w:t>（身体障害・知的障害・精神障害）</w:t>
            </w:r>
          </w:p>
        </w:tc>
      </w:tr>
      <w:tr w:rsidR="000D4E5E" w:rsidRPr="00F97644" w14:paraId="2DB2D815" w14:textId="77777777" w:rsidTr="006B79CA">
        <w:trPr>
          <w:trHeight w:val="531"/>
        </w:trPr>
        <w:tc>
          <w:tcPr>
            <w:tcW w:w="4394" w:type="dxa"/>
            <w:vAlign w:val="center"/>
          </w:tcPr>
          <w:p w14:paraId="61CC731D" w14:textId="77777777" w:rsidR="000D4E5E" w:rsidRPr="00F97644" w:rsidRDefault="000D4E5E" w:rsidP="006B79CA">
            <w:pPr>
              <w:widowControl/>
              <w:spacing w:line="0" w:lineRule="atLeast"/>
              <w:jc w:val="left"/>
              <w:rPr>
                <w:rFonts w:ascii="ＭＳ Ｐゴシック" w:eastAsia="ＭＳ Ｐゴシック" w:hAnsi="ＭＳ Ｐゴシック" w:cs="Times New Roman"/>
                <w:color w:val="000000"/>
                <w:szCs w:val="21"/>
              </w:rPr>
            </w:pPr>
            <w:r w:rsidRPr="00F97644">
              <w:rPr>
                <w:rFonts w:ascii="ＭＳ Ｐゴシック" w:eastAsia="ＭＳ Ｐゴシック" w:hAnsi="ＭＳ Ｐゴシック" w:cs="Times New Roman" w:hint="eastAsia"/>
                <w:color w:val="000000"/>
                <w:szCs w:val="21"/>
              </w:rPr>
              <w:t>中央健康サポートセンター</w:t>
            </w:r>
          </w:p>
          <w:p w14:paraId="7B69044F" w14:textId="77777777" w:rsidR="000D4E5E" w:rsidRPr="00F97644" w:rsidRDefault="000D4E5E" w:rsidP="006B79CA">
            <w:pPr>
              <w:widowControl/>
              <w:spacing w:line="0" w:lineRule="atLeast"/>
              <w:jc w:val="right"/>
              <w:rPr>
                <w:rFonts w:ascii="ＭＳ Ｐゴシック" w:eastAsia="ＭＳ Ｐゴシック" w:hAnsi="ＭＳ Ｐゴシック" w:cs="Times New Roman"/>
                <w:color w:val="000000"/>
                <w:szCs w:val="21"/>
              </w:rPr>
            </w:pPr>
            <w:r w:rsidRPr="00F97644">
              <w:rPr>
                <w:rFonts w:ascii="ＭＳ Ｐゴシック" w:eastAsia="ＭＳ Ｐゴシック" w:hAnsi="ＭＳ Ｐゴシック" w:cs="Times New Roman" w:hint="eastAsia"/>
                <w:color w:val="000000"/>
                <w:szCs w:val="21"/>
              </w:rPr>
              <w:t xml:space="preserve">　　　　　　　</w:t>
            </w:r>
            <w:r w:rsidRPr="00F97644">
              <w:rPr>
                <w:rFonts w:ascii="ＭＳ Ｐゴシック" w:eastAsia="ＭＳ Ｐゴシック" w:hAnsi="ＭＳ Ｐゴシック" w:cs="Times New Roman" w:hint="eastAsia"/>
                <w:color w:val="000000"/>
                <w:sz w:val="18"/>
                <w:szCs w:val="18"/>
              </w:rPr>
              <w:t>（身体障害・精神障害）</w:t>
            </w:r>
          </w:p>
        </w:tc>
        <w:tc>
          <w:tcPr>
            <w:tcW w:w="4395" w:type="dxa"/>
            <w:vAlign w:val="center"/>
          </w:tcPr>
          <w:p w14:paraId="06D756AB" w14:textId="77777777" w:rsidR="000D4E5E" w:rsidRPr="00F97644" w:rsidRDefault="000D4E5E" w:rsidP="006B79CA">
            <w:pPr>
              <w:widowControl/>
              <w:spacing w:line="0" w:lineRule="atLeast"/>
              <w:ind w:leftChars="-45" w:left="-108" w:firstLineChars="51" w:firstLine="122"/>
              <w:rPr>
                <w:rFonts w:ascii="ＭＳ Ｐゴシック" w:eastAsia="ＭＳ Ｐゴシック" w:hAnsi="ＭＳ Ｐゴシック" w:cs="Times New Roman"/>
                <w:color w:val="000000"/>
                <w:szCs w:val="21"/>
              </w:rPr>
            </w:pPr>
            <w:r w:rsidRPr="00F97644">
              <w:rPr>
                <w:rFonts w:ascii="ＭＳ Ｐゴシック" w:eastAsia="ＭＳ Ｐゴシック" w:hAnsi="ＭＳ Ｐゴシック" w:cs="Times New Roman" w:hint="eastAsia"/>
                <w:color w:val="000000"/>
                <w:szCs w:val="21"/>
              </w:rPr>
              <w:t>地域活動支援センターえどがわ</w:t>
            </w:r>
          </w:p>
          <w:p w14:paraId="0E249D4A" w14:textId="77777777" w:rsidR="000D4E5E" w:rsidRPr="00F97644" w:rsidRDefault="000D4E5E" w:rsidP="006B79CA">
            <w:pPr>
              <w:widowControl/>
              <w:spacing w:line="0" w:lineRule="atLeast"/>
              <w:ind w:leftChars="-45" w:left="-108" w:firstLineChars="51" w:firstLine="122"/>
              <w:jc w:val="right"/>
              <w:rPr>
                <w:rFonts w:ascii="ＭＳ Ｐゴシック" w:eastAsia="ＭＳ Ｐゴシック" w:hAnsi="ＭＳ Ｐゴシック" w:cs="Times New Roman"/>
                <w:color w:val="000000"/>
                <w:szCs w:val="21"/>
              </w:rPr>
            </w:pPr>
            <w:r w:rsidRPr="00F97644">
              <w:rPr>
                <w:rFonts w:ascii="ＭＳ Ｐゴシック" w:eastAsia="ＭＳ Ｐゴシック" w:hAnsi="ＭＳ Ｐゴシック" w:cs="Times New Roman" w:hint="eastAsia"/>
                <w:color w:val="000000"/>
                <w:szCs w:val="21"/>
              </w:rPr>
              <w:t xml:space="preserve">　　　　　　</w:t>
            </w:r>
            <w:r w:rsidRPr="00F97644">
              <w:rPr>
                <w:rFonts w:ascii="ＭＳ Ｐゴシック" w:eastAsia="ＭＳ Ｐゴシック" w:hAnsi="ＭＳ Ｐゴシック" w:cs="Times New Roman" w:hint="eastAsia"/>
                <w:color w:val="000000"/>
                <w:sz w:val="18"/>
                <w:szCs w:val="18"/>
              </w:rPr>
              <w:t>（精神障害）</w:t>
            </w:r>
          </w:p>
        </w:tc>
      </w:tr>
      <w:tr w:rsidR="000D4E5E" w:rsidRPr="00F97644" w14:paraId="54D3A848" w14:textId="77777777" w:rsidTr="006B79CA">
        <w:trPr>
          <w:trHeight w:val="531"/>
        </w:trPr>
        <w:tc>
          <w:tcPr>
            <w:tcW w:w="4394" w:type="dxa"/>
            <w:vAlign w:val="center"/>
          </w:tcPr>
          <w:p w14:paraId="411859F2" w14:textId="77777777" w:rsidR="000D4E5E" w:rsidRPr="00F97644" w:rsidRDefault="000D4E5E" w:rsidP="006B79CA">
            <w:pPr>
              <w:widowControl/>
              <w:spacing w:line="0" w:lineRule="atLeast"/>
              <w:jc w:val="left"/>
              <w:rPr>
                <w:rFonts w:ascii="ＭＳ Ｐゴシック" w:eastAsia="ＭＳ Ｐゴシック" w:hAnsi="ＭＳ Ｐゴシック" w:cs="Times New Roman"/>
                <w:color w:val="000000"/>
                <w:szCs w:val="21"/>
              </w:rPr>
            </w:pPr>
            <w:r w:rsidRPr="00F97644">
              <w:rPr>
                <w:rFonts w:ascii="ＭＳ Ｐゴシック" w:eastAsia="ＭＳ Ｐゴシック" w:hAnsi="ＭＳ Ｐゴシック" w:cs="Times New Roman" w:hint="eastAsia"/>
                <w:color w:val="000000"/>
                <w:szCs w:val="21"/>
              </w:rPr>
              <w:t>小岩健康サポートセンター</w:t>
            </w:r>
          </w:p>
          <w:p w14:paraId="5E3F7B38" w14:textId="77777777" w:rsidR="000D4E5E" w:rsidRPr="00F97644" w:rsidRDefault="000D4E5E" w:rsidP="006B79CA">
            <w:pPr>
              <w:widowControl/>
              <w:spacing w:line="0" w:lineRule="atLeast"/>
              <w:jc w:val="right"/>
              <w:rPr>
                <w:rFonts w:ascii="ＭＳ Ｐゴシック" w:eastAsia="ＭＳ Ｐゴシック" w:hAnsi="ＭＳ Ｐゴシック" w:cs="Times New Roman"/>
                <w:color w:val="000000"/>
                <w:szCs w:val="21"/>
              </w:rPr>
            </w:pPr>
            <w:r w:rsidRPr="00F97644">
              <w:rPr>
                <w:rFonts w:ascii="ＭＳ Ｐゴシック" w:eastAsia="ＭＳ Ｐゴシック" w:hAnsi="ＭＳ Ｐゴシック" w:cs="Times New Roman" w:hint="eastAsia"/>
                <w:color w:val="000000"/>
                <w:szCs w:val="21"/>
              </w:rPr>
              <w:t xml:space="preserve">　</w:t>
            </w:r>
            <w:r w:rsidRPr="00F97644">
              <w:rPr>
                <w:rFonts w:ascii="ＭＳ Ｐゴシック" w:eastAsia="ＭＳ Ｐゴシック" w:hAnsi="ＭＳ Ｐゴシック" w:cs="Times New Roman" w:hint="eastAsia"/>
                <w:color w:val="000000"/>
                <w:sz w:val="18"/>
                <w:szCs w:val="18"/>
              </w:rPr>
              <w:t>（身体障害・精神障害）</w:t>
            </w:r>
          </w:p>
        </w:tc>
        <w:tc>
          <w:tcPr>
            <w:tcW w:w="4395" w:type="dxa"/>
            <w:tcBorders>
              <w:bottom w:val="single" w:sz="8" w:space="0" w:color="auto"/>
            </w:tcBorders>
            <w:vAlign w:val="center"/>
          </w:tcPr>
          <w:p w14:paraId="4466F92C" w14:textId="77777777" w:rsidR="000D4E5E" w:rsidRPr="00F97644" w:rsidRDefault="000D4E5E" w:rsidP="006B79CA">
            <w:pPr>
              <w:widowControl/>
              <w:spacing w:line="0" w:lineRule="atLeast"/>
              <w:ind w:leftChars="-45" w:left="-108" w:firstLineChars="51" w:firstLine="122"/>
              <w:rPr>
                <w:rFonts w:ascii="ＭＳ Ｐゴシック" w:eastAsia="ＭＳ Ｐゴシック" w:hAnsi="ＭＳ Ｐゴシック" w:cs="Times New Roman"/>
                <w:color w:val="000000"/>
                <w:szCs w:val="21"/>
              </w:rPr>
            </w:pPr>
            <w:r w:rsidRPr="00F97644">
              <w:rPr>
                <w:rFonts w:ascii="ＭＳ Ｐゴシック" w:eastAsia="ＭＳ Ｐゴシック" w:hAnsi="ＭＳ Ｐゴシック" w:cs="Times New Roman" w:hint="eastAsia"/>
                <w:color w:val="000000"/>
                <w:szCs w:val="21"/>
              </w:rPr>
              <w:t>地域活動支援センターはるえ野</w:t>
            </w:r>
          </w:p>
          <w:p w14:paraId="3D71E10E" w14:textId="77777777" w:rsidR="000D4E5E" w:rsidRPr="00F97644" w:rsidRDefault="000D4E5E" w:rsidP="006B79CA">
            <w:pPr>
              <w:widowControl/>
              <w:spacing w:line="0" w:lineRule="atLeast"/>
              <w:ind w:leftChars="-45" w:left="-108" w:firstLineChars="51" w:firstLine="122"/>
              <w:jc w:val="right"/>
              <w:rPr>
                <w:rFonts w:ascii="ＭＳ Ｐゴシック" w:eastAsia="ＭＳ Ｐゴシック" w:hAnsi="ＭＳ Ｐゴシック" w:cs="Times New Roman"/>
                <w:color w:val="000000"/>
                <w:szCs w:val="21"/>
              </w:rPr>
            </w:pPr>
            <w:r w:rsidRPr="00F97644">
              <w:rPr>
                <w:rFonts w:ascii="ＭＳ Ｐゴシック" w:eastAsia="ＭＳ Ｐゴシック" w:hAnsi="ＭＳ Ｐゴシック" w:cs="Times New Roman" w:hint="eastAsia"/>
                <w:color w:val="000000"/>
                <w:szCs w:val="21"/>
              </w:rPr>
              <w:t xml:space="preserve">　　　　　　　　          </w:t>
            </w:r>
            <w:r>
              <w:rPr>
                <w:rFonts w:ascii="ＭＳ Ｐゴシック" w:eastAsia="ＭＳ Ｐゴシック" w:hAnsi="ＭＳ Ｐゴシック" w:cs="Times New Roman" w:hint="eastAsia"/>
                <w:color w:val="000000"/>
                <w:szCs w:val="21"/>
              </w:rPr>
              <w:t xml:space="preserve">　　　　</w:t>
            </w:r>
            <w:r w:rsidRPr="00F97644">
              <w:rPr>
                <w:rFonts w:ascii="ＭＳ Ｐゴシック" w:eastAsia="ＭＳ Ｐゴシック" w:hAnsi="ＭＳ Ｐゴシック" w:cs="Times New Roman" w:hint="eastAsia"/>
                <w:color w:val="000000"/>
                <w:sz w:val="18"/>
                <w:szCs w:val="18"/>
              </w:rPr>
              <w:t>（精神障害）</w:t>
            </w:r>
          </w:p>
        </w:tc>
      </w:tr>
      <w:tr w:rsidR="000D4E5E" w:rsidRPr="00F97644" w14:paraId="41DF36F5" w14:textId="77777777" w:rsidTr="006B79CA">
        <w:trPr>
          <w:trHeight w:val="531"/>
        </w:trPr>
        <w:tc>
          <w:tcPr>
            <w:tcW w:w="4394" w:type="dxa"/>
            <w:vAlign w:val="center"/>
          </w:tcPr>
          <w:p w14:paraId="56EBB5F6" w14:textId="77777777" w:rsidR="000D4E5E" w:rsidRPr="00F97644" w:rsidRDefault="000D4E5E" w:rsidP="006B79CA">
            <w:pPr>
              <w:widowControl/>
              <w:spacing w:line="0" w:lineRule="atLeast"/>
              <w:jc w:val="left"/>
              <w:rPr>
                <w:rFonts w:ascii="ＭＳ Ｐゴシック" w:eastAsia="ＭＳ Ｐゴシック" w:hAnsi="ＭＳ Ｐゴシック" w:cs="Times New Roman"/>
                <w:color w:val="000000"/>
                <w:szCs w:val="21"/>
              </w:rPr>
            </w:pPr>
            <w:r w:rsidRPr="00F97644">
              <w:rPr>
                <w:rFonts w:ascii="ＭＳ Ｐゴシック" w:eastAsia="ＭＳ Ｐゴシック" w:hAnsi="ＭＳ Ｐゴシック" w:cs="Times New Roman" w:hint="eastAsia"/>
                <w:color w:val="000000"/>
                <w:szCs w:val="21"/>
              </w:rPr>
              <w:t>東部健康サポートセンター</w:t>
            </w:r>
          </w:p>
          <w:p w14:paraId="2BB0761C" w14:textId="77777777" w:rsidR="000D4E5E" w:rsidRPr="00F97644" w:rsidRDefault="000D4E5E" w:rsidP="006B79CA">
            <w:pPr>
              <w:widowControl/>
              <w:spacing w:line="0" w:lineRule="atLeast"/>
              <w:jc w:val="right"/>
              <w:rPr>
                <w:rFonts w:ascii="ＭＳ Ｐゴシック" w:eastAsia="ＭＳ Ｐゴシック" w:hAnsi="ＭＳ Ｐゴシック" w:cs="Times New Roman"/>
                <w:color w:val="000000"/>
                <w:szCs w:val="21"/>
              </w:rPr>
            </w:pPr>
            <w:r w:rsidRPr="00F97644">
              <w:rPr>
                <w:rFonts w:ascii="ＭＳ Ｐゴシック" w:eastAsia="ＭＳ Ｐゴシック" w:hAnsi="ＭＳ Ｐゴシック" w:cs="Times New Roman" w:hint="eastAsia"/>
                <w:color w:val="000000"/>
                <w:szCs w:val="21"/>
              </w:rPr>
              <w:t xml:space="preserve">　</w:t>
            </w:r>
            <w:r w:rsidRPr="00F97644">
              <w:rPr>
                <w:rFonts w:ascii="ＭＳ Ｐゴシック" w:eastAsia="ＭＳ Ｐゴシック" w:hAnsi="ＭＳ Ｐゴシック" w:cs="Times New Roman" w:hint="eastAsia"/>
                <w:color w:val="000000"/>
                <w:sz w:val="18"/>
                <w:szCs w:val="18"/>
              </w:rPr>
              <w:t>（身体障害・精神障害）</w:t>
            </w:r>
          </w:p>
        </w:tc>
        <w:tc>
          <w:tcPr>
            <w:tcW w:w="4395" w:type="dxa"/>
            <w:tcBorders>
              <w:right w:val="single" w:sz="8" w:space="0" w:color="auto"/>
            </w:tcBorders>
            <w:vAlign w:val="center"/>
          </w:tcPr>
          <w:p w14:paraId="2BAFDE8C" w14:textId="77777777" w:rsidR="000D4E5E" w:rsidRPr="00811F53" w:rsidRDefault="000D4E5E" w:rsidP="006B79CA">
            <w:pPr>
              <w:widowControl/>
              <w:spacing w:line="0" w:lineRule="atLeast"/>
              <w:ind w:leftChars="-45" w:left="-108" w:firstLineChars="51" w:firstLine="122"/>
              <w:rPr>
                <w:rFonts w:ascii="ＭＳ Ｐゴシック" w:eastAsia="ＭＳ Ｐゴシック" w:hAnsi="ＭＳ Ｐゴシック" w:cs="Times New Roman"/>
                <w:szCs w:val="21"/>
              </w:rPr>
            </w:pPr>
            <w:r w:rsidRPr="00811F53">
              <w:rPr>
                <w:rFonts w:ascii="ＭＳ Ｐゴシック" w:eastAsia="ＭＳ Ｐゴシック" w:hAnsi="ＭＳ Ｐゴシック" w:cs="Times New Roman" w:hint="eastAsia"/>
                <w:szCs w:val="21"/>
              </w:rPr>
              <w:t>地域活動支援センターこまつがわ</w:t>
            </w:r>
          </w:p>
          <w:p w14:paraId="14F97A8D" w14:textId="77777777" w:rsidR="000D4E5E" w:rsidRPr="00811F53" w:rsidRDefault="000D4E5E" w:rsidP="006B79CA">
            <w:pPr>
              <w:widowControl/>
              <w:spacing w:line="0" w:lineRule="atLeast"/>
              <w:ind w:leftChars="-45" w:left="-108" w:rightChars="-45" w:right="-108" w:firstLineChars="51" w:firstLine="122"/>
              <w:rPr>
                <w:rFonts w:ascii="ＭＳ Ｐゴシック" w:eastAsia="ＭＳ Ｐゴシック" w:hAnsi="ＭＳ Ｐゴシック" w:cs="Times New Roman"/>
                <w:szCs w:val="21"/>
              </w:rPr>
            </w:pPr>
            <w:r w:rsidRPr="00811F53">
              <w:rPr>
                <w:rFonts w:ascii="ＭＳ Ｐゴシック" w:eastAsia="ＭＳ Ｐゴシック" w:hAnsi="ＭＳ Ｐゴシック" w:cs="Times New Roman" w:hint="eastAsia"/>
                <w:szCs w:val="21"/>
              </w:rPr>
              <w:t xml:space="preserve">　　　　　　　　          　　　　　</w:t>
            </w:r>
            <w:r w:rsidRPr="00811F53">
              <w:rPr>
                <w:rFonts w:ascii="ＭＳ Ｐゴシック" w:eastAsia="ＭＳ Ｐゴシック" w:hAnsi="ＭＳ Ｐゴシック" w:cs="Times New Roman" w:hint="eastAsia"/>
                <w:sz w:val="18"/>
                <w:szCs w:val="18"/>
              </w:rPr>
              <w:t>（精神障害）</w:t>
            </w:r>
          </w:p>
        </w:tc>
      </w:tr>
      <w:tr w:rsidR="000D4E5E" w:rsidRPr="00F97644" w14:paraId="58B6F36A" w14:textId="77777777" w:rsidTr="006B79CA">
        <w:trPr>
          <w:trHeight w:val="531"/>
        </w:trPr>
        <w:tc>
          <w:tcPr>
            <w:tcW w:w="4394" w:type="dxa"/>
            <w:vAlign w:val="center"/>
          </w:tcPr>
          <w:p w14:paraId="2B4C36A3" w14:textId="77777777" w:rsidR="000D4E5E" w:rsidRPr="00F97644" w:rsidRDefault="000D4E5E" w:rsidP="006B79CA">
            <w:pPr>
              <w:widowControl/>
              <w:spacing w:line="0" w:lineRule="atLeast"/>
              <w:jc w:val="left"/>
              <w:rPr>
                <w:rFonts w:ascii="ＭＳ Ｐゴシック" w:eastAsia="ＭＳ Ｐゴシック" w:hAnsi="ＭＳ Ｐゴシック" w:cs="Times New Roman"/>
                <w:color w:val="000000"/>
                <w:szCs w:val="21"/>
              </w:rPr>
            </w:pPr>
            <w:r w:rsidRPr="00F97644">
              <w:rPr>
                <w:rFonts w:ascii="ＭＳ Ｐゴシック" w:eastAsia="ＭＳ Ｐゴシック" w:hAnsi="ＭＳ Ｐゴシック" w:cs="Times New Roman" w:hint="eastAsia"/>
                <w:color w:val="000000"/>
                <w:szCs w:val="21"/>
              </w:rPr>
              <w:t xml:space="preserve">清新町健康サポートセンター　</w:t>
            </w:r>
          </w:p>
          <w:p w14:paraId="25D8D8B1" w14:textId="77777777" w:rsidR="000D4E5E" w:rsidRPr="00F97644" w:rsidRDefault="000D4E5E" w:rsidP="006B79CA">
            <w:pPr>
              <w:widowControl/>
              <w:spacing w:line="0" w:lineRule="atLeast"/>
              <w:jc w:val="right"/>
              <w:rPr>
                <w:rFonts w:ascii="ＭＳ Ｐゴシック" w:eastAsia="ＭＳ Ｐゴシック" w:hAnsi="ＭＳ Ｐゴシック" w:cs="Times New Roman"/>
                <w:color w:val="000000"/>
                <w:szCs w:val="21"/>
              </w:rPr>
            </w:pPr>
            <w:r w:rsidRPr="00F97644">
              <w:rPr>
                <w:rFonts w:ascii="ＭＳ Ｐゴシック" w:eastAsia="ＭＳ Ｐゴシック" w:hAnsi="ＭＳ Ｐゴシック" w:cs="Times New Roman" w:hint="eastAsia"/>
                <w:color w:val="000000"/>
                <w:sz w:val="18"/>
                <w:szCs w:val="18"/>
              </w:rPr>
              <w:t>（身体障害・精神障害）</w:t>
            </w:r>
          </w:p>
        </w:tc>
        <w:tc>
          <w:tcPr>
            <w:tcW w:w="4395" w:type="dxa"/>
            <w:tcBorders>
              <w:right w:val="single" w:sz="8" w:space="0" w:color="auto"/>
            </w:tcBorders>
            <w:vAlign w:val="center"/>
          </w:tcPr>
          <w:p w14:paraId="0AFDD11A" w14:textId="77777777" w:rsidR="000D4E5E" w:rsidRPr="00811F53" w:rsidRDefault="000D4E5E" w:rsidP="006B79CA">
            <w:pPr>
              <w:widowControl/>
              <w:spacing w:line="0" w:lineRule="atLeast"/>
              <w:ind w:leftChars="-45" w:left="-108" w:firstLineChars="51" w:firstLine="122"/>
              <w:rPr>
                <w:rFonts w:ascii="ＭＳ Ｐゴシック" w:eastAsia="ＭＳ Ｐゴシック" w:hAnsi="ＭＳ Ｐゴシック" w:cs="Times New Roman"/>
                <w:szCs w:val="21"/>
              </w:rPr>
            </w:pPr>
            <w:r w:rsidRPr="00811F53">
              <w:rPr>
                <w:rFonts w:ascii="ＭＳ Ｐゴシック" w:eastAsia="ＭＳ Ｐゴシック" w:hAnsi="ＭＳ Ｐゴシック" w:cs="Times New Roman" w:hint="eastAsia"/>
                <w:szCs w:val="21"/>
              </w:rPr>
              <w:t>児童相談所　はあとポート</w:t>
            </w:r>
          </w:p>
          <w:p w14:paraId="464B7AE8" w14:textId="77777777" w:rsidR="000D4E5E" w:rsidRPr="00811F53" w:rsidRDefault="000D4E5E" w:rsidP="006B79CA">
            <w:pPr>
              <w:widowControl/>
              <w:spacing w:line="0" w:lineRule="atLeast"/>
              <w:jc w:val="right"/>
              <w:rPr>
                <w:rFonts w:ascii="ＭＳ Ｐゴシック" w:eastAsia="ＭＳ Ｐゴシック" w:hAnsi="ＭＳ Ｐゴシック" w:cs="Times New Roman"/>
                <w:szCs w:val="21"/>
              </w:rPr>
            </w:pPr>
            <w:r w:rsidRPr="00811F53">
              <w:rPr>
                <w:rFonts w:ascii="ＭＳ Ｐゴシック" w:eastAsia="ＭＳ Ｐゴシック" w:hAnsi="ＭＳ Ｐゴシック" w:cs="Times New Roman" w:hint="eastAsia"/>
                <w:szCs w:val="21"/>
              </w:rPr>
              <w:t xml:space="preserve">　　　　　　　　          </w:t>
            </w:r>
            <w:r w:rsidRPr="00811F53">
              <w:rPr>
                <w:rFonts w:ascii="ＭＳ Ｐゴシック" w:eastAsia="ＭＳ Ｐゴシック" w:hAnsi="ＭＳ Ｐゴシック" w:cs="Times New Roman" w:hint="eastAsia"/>
                <w:sz w:val="18"/>
                <w:szCs w:val="18"/>
              </w:rPr>
              <w:t>（18歳未満の障害児）</w:t>
            </w:r>
          </w:p>
        </w:tc>
      </w:tr>
      <w:tr w:rsidR="000D4E5E" w:rsidRPr="00F97644" w14:paraId="4752B51D" w14:textId="77777777" w:rsidTr="006B79CA">
        <w:trPr>
          <w:trHeight w:val="531"/>
        </w:trPr>
        <w:tc>
          <w:tcPr>
            <w:tcW w:w="4394" w:type="dxa"/>
            <w:vAlign w:val="center"/>
          </w:tcPr>
          <w:p w14:paraId="7DA5213D" w14:textId="77777777" w:rsidR="000D4E5E" w:rsidRPr="00F97644" w:rsidRDefault="000D4E5E" w:rsidP="006B79CA">
            <w:pPr>
              <w:widowControl/>
              <w:spacing w:line="0" w:lineRule="atLeast"/>
              <w:ind w:leftChars="-45" w:left="-108" w:firstLineChars="51" w:firstLine="122"/>
              <w:rPr>
                <w:rFonts w:ascii="ＭＳ Ｐゴシック" w:eastAsia="ＭＳ Ｐゴシック" w:hAnsi="ＭＳ Ｐゴシック" w:cs="ＭＳ 明朝"/>
                <w:color w:val="000000"/>
                <w:szCs w:val="21"/>
              </w:rPr>
            </w:pPr>
            <w:r w:rsidRPr="00F97644">
              <w:rPr>
                <w:rFonts w:ascii="ＭＳ Ｐゴシック" w:eastAsia="ＭＳ Ｐゴシック" w:hAnsi="ＭＳ Ｐゴシック" w:cs="ＭＳ Ｐゴシック" w:hint="eastAsia"/>
                <w:color w:val="000000"/>
                <w:szCs w:val="21"/>
              </w:rPr>
              <w:t>葛西</w:t>
            </w:r>
            <w:r w:rsidRPr="00F97644">
              <w:rPr>
                <w:rFonts w:ascii="ＭＳ Ｐゴシック" w:eastAsia="ＭＳ Ｐゴシック" w:hAnsi="ＭＳ Ｐゴシック" w:cs="ＭＳ 明朝" w:hint="eastAsia"/>
                <w:color w:val="000000"/>
                <w:szCs w:val="21"/>
              </w:rPr>
              <w:t>健康サポートセンター</w:t>
            </w:r>
          </w:p>
          <w:p w14:paraId="42F92B67" w14:textId="77777777" w:rsidR="000D4E5E" w:rsidRPr="00F97644" w:rsidRDefault="000D4E5E" w:rsidP="006B79CA">
            <w:pPr>
              <w:widowControl/>
              <w:spacing w:line="0" w:lineRule="atLeast"/>
              <w:jc w:val="right"/>
              <w:rPr>
                <w:rFonts w:ascii="ＭＳ Ｐゴシック" w:eastAsia="ＭＳ Ｐゴシック" w:hAnsi="ＭＳ Ｐゴシック" w:cs="Times New Roman"/>
                <w:color w:val="000000"/>
                <w:szCs w:val="21"/>
              </w:rPr>
            </w:pPr>
            <w:r w:rsidRPr="00F97644">
              <w:rPr>
                <w:rFonts w:ascii="ＭＳ Ｐゴシック" w:eastAsia="ＭＳ Ｐゴシック" w:hAnsi="ＭＳ Ｐゴシック" w:cs="Times New Roman" w:hint="eastAsia"/>
                <w:color w:val="000000"/>
                <w:szCs w:val="21"/>
              </w:rPr>
              <w:t xml:space="preserve">　　　　　　　　</w:t>
            </w:r>
            <w:r w:rsidRPr="00F97644">
              <w:rPr>
                <w:rFonts w:ascii="ＭＳ Ｐゴシック" w:eastAsia="ＭＳ Ｐゴシック" w:hAnsi="ＭＳ Ｐゴシック" w:cs="Times New Roman" w:hint="eastAsia"/>
                <w:color w:val="000000"/>
                <w:sz w:val="18"/>
                <w:szCs w:val="18"/>
              </w:rPr>
              <w:t>（身体障害・精神障害）</w:t>
            </w:r>
          </w:p>
        </w:tc>
        <w:tc>
          <w:tcPr>
            <w:tcW w:w="4395" w:type="dxa"/>
            <w:tcBorders>
              <w:bottom w:val="nil"/>
              <w:right w:val="nil"/>
            </w:tcBorders>
            <w:vAlign w:val="center"/>
          </w:tcPr>
          <w:p w14:paraId="6C02ED33" w14:textId="77777777" w:rsidR="000D4E5E" w:rsidRPr="00F97644" w:rsidRDefault="000D4E5E" w:rsidP="006B79CA">
            <w:pPr>
              <w:widowControl/>
              <w:spacing w:line="0" w:lineRule="atLeast"/>
              <w:ind w:leftChars="-45" w:left="-108" w:firstLineChars="51" w:firstLine="122"/>
              <w:rPr>
                <w:rFonts w:ascii="ＭＳ Ｐゴシック" w:eastAsia="ＭＳ Ｐゴシック" w:hAnsi="ＭＳ Ｐゴシック" w:cs="Times New Roman"/>
                <w:color w:val="000000"/>
                <w:szCs w:val="21"/>
              </w:rPr>
            </w:pPr>
          </w:p>
        </w:tc>
      </w:tr>
    </w:tbl>
    <w:p w14:paraId="4AFAEF7A" w14:textId="3A04DD48" w:rsidR="000D4E5E" w:rsidRPr="00751722" w:rsidRDefault="000D4E5E" w:rsidP="00751722">
      <w:pPr>
        <w:spacing w:line="276" w:lineRule="auto"/>
        <w:ind w:leftChars="59" w:left="142"/>
        <w:rPr>
          <w:rFonts w:ascii="ＭＳ 明朝" w:eastAsia="ＭＳ 明朝" w:hAnsi="ＭＳ 明朝" w:cs="Times New Roman"/>
          <w:color w:val="000000"/>
          <w:sz w:val="20"/>
          <w:szCs w:val="20"/>
        </w:rPr>
      </w:pPr>
      <w:r w:rsidRPr="00751722">
        <w:rPr>
          <w:rFonts w:ascii="ＭＳ 明朝" w:eastAsia="ＭＳ 明朝" w:hAnsi="ＭＳ 明朝" w:cs="Times New Roman" w:hint="eastAsia"/>
          <w:color w:val="000000"/>
          <w:sz w:val="20"/>
          <w:szCs w:val="20"/>
        </w:rPr>
        <w:t xml:space="preserve">　※知的障害を伴わない発達障害（またはその疑い）のある方。</w:t>
      </w:r>
    </w:p>
    <w:p w14:paraId="17C20246" w14:textId="77777777" w:rsidR="000D4E5E" w:rsidRPr="00F97644" w:rsidRDefault="000D4E5E" w:rsidP="000D4E5E">
      <w:pPr>
        <w:spacing w:line="276" w:lineRule="auto"/>
        <w:rPr>
          <w:rFonts w:ascii="ＭＳ 明朝" w:eastAsia="ＭＳ 明朝" w:hAnsi="ＭＳ 明朝" w:cs="Times New Roman"/>
          <w:color w:val="000000"/>
        </w:rPr>
      </w:pPr>
    </w:p>
    <w:p w14:paraId="08DE00F0" w14:textId="77777777" w:rsidR="000D4E5E" w:rsidRPr="00F97644" w:rsidRDefault="000D4E5E" w:rsidP="000D4E5E">
      <w:pPr>
        <w:keepNext/>
        <w:ind w:leftChars="59" w:left="142"/>
        <w:outlineLvl w:val="5"/>
        <w:rPr>
          <w:rFonts w:ascii="ＭＳ ゴシック" w:eastAsia="ＭＳ ゴシック" w:hAnsi="ＭＳ ゴシック" w:cs="Times New Roman"/>
          <w:bCs/>
          <w:color w:val="000000"/>
        </w:rPr>
      </w:pPr>
      <w:r w:rsidRPr="00F97644">
        <w:rPr>
          <w:rFonts w:ascii="ＭＳ ゴシック" w:eastAsia="ＭＳ ゴシック" w:hAnsi="ＭＳ ゴシック" w:cs="Times New Roman" w:hint="eastAsia"/>
          <w:bCs/>
          <w:color w:val="000000"/>
        </w:rPr>
        <w:t>(イ)　基幹相談支援センター等機能強化事業</w:t>
      </w:r>
    </w:p>
    <w:p w14:paraId="47D6B1EE" w14:textId="77777777" w:rsidR="000D4E5E" w:rsidRPr="00F97644" w:rsidRDefault="000D4E5E" w:rsidP="000D4E5E">
      <w:pPr>
        <w:spacing w:line="276" w:lineRule="auto"/>
        <w:ind w:leftChars="87" w:left="209"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相談支援事業が適正かつ円滑に実施されるよう、一般的な相談支援事業に加え、専門的職員を配置することや、相談支援事業者等に対して専門的指導・助言、研修等を実施し、相談支援機能を強化します。</w:t>
      </w:r>
    </w:p>
    <w:p w14:paraId="1274E0E3" w14:textId="77777777" w:rsidR="000D4E5E" w:rsidRPr="00F97644" w:rsidRDefault="000D4E5E" w:rsidP="000D4E5E">
      <w:pPr>
        <w:ind w:leftChars="100" w:left="240"/>
        <w:rPr>
          <w:rFonts w:ascii="ＭＳ 明朝" w:eastAsia="ＭＳ 明朝" w:hAnsi="ＭＳ 明朝" w:cs="Times New Roman"/>
          <w:color w:val="000000"/>
        </w:rPr>
      </w:pPr>
      <w:r w:rsidRPr="00F97644">
        <w:rPr>
          <w:rFonts w:ascii="Century" w:eastAsia="ＭＳ 明朝" w:hAnsi="Century" w:cs="Times New Roman" w:hint="eastAsia"/>
          <w:color w:val="000000"/>
        </w:rPr>
        <w:t xml:space="preserve">　令和２年度に障害者福祉課を中心として、健康サポートセンターや児童相談所などの各機関と連携を図る基幹相談支援センターとしての体制を整えました。今後は相談支援体制の充実・強化等に向けて、相談支援事業所との連携強化をさらに推進していきます。</w:t>
      </w:r>
    </w:p>
    <w:p w14:paraId="28E42DBF" w14:textId="77777777" w:rsidR="000D4E5E" w:rsidRPr="00F97644" w:rsidRDefault="000D4E5E" w:rsidP="000D4E5E">
      <w:pPr>
        <w:spacing w:line="276" w:lineRule="auto"/>
        <w:rPr>
          <w:rFonts w:ascii="Century" w:eastAsia="ＭＳ 明朝" w:hAnsi="Century" w:cs="Times New Roman"/>
          <w:color w:val="000000"/>
        </w:rPr>
      </w:pPr>
    </w:p>
    <w:p w14:paraId="54BBC496" w14:textId="77777777" w:rsidR="000D4E5E" w:rsidRPr="00F97644" w:rsidRDefault="000D4E5E" w:rsidP="000D4E5E">
      <w:pPr>
        <w:spacing w:line="276" w:lineRule="auto"/>
        <w:rPr>
          <w:rFonts w:ascii="ＭＳ 明朝" w:eastAsia="ＭＳ 明朝" w:hAnsi="ＭＳ 明朝" w:cs="Times New Roman"/>
          <w:color w:val="000000"/>
        </w:rPr>
      </w:pPr>
    </w:p>
    <w:p w14:paraId="4271A448" w14:textId="77777777" w:rsidR="000D4E5E" w:rsidRPr="00F97644" w:rsidRDefault="000D4E5E" w:rsidP="000D4E5E">
      <w:pPr>
        <w:widowControl/>
        <w:jc w:val="left"/>
        <w:rPr>
          <w:rFonts w:ascii="ＭＳ ゴシック" w:eastAsia="ＭＳ ゴシック" w:hAnsi="ＭＳ ゴシック" w:cs="Times New Roman"/>
          <w:color w:val="000000"/>
        </w:rPr>
      </w:pPr>
      <w:r w:rsidRPr="00F97644">
        <w:rPr>
          <w:rFonts w:ascii="ＭＳ ゴシック" w:eastAsia="ＭＳ ゴシック" w:hAnsi="ＭＳ ゴシック" w:cs="Times New Roman"/>
          <w:color w:val="000000"/>
        </w:rPr>
        <w:br w:type="page"/>
      </w:r>
    </w:p>
    <w:p w14:paraId="1CB82651" w14:textId="77777777" w:rsidR="000D4E5E" w:rsidRPr="00F97644" w:rsidRDefault="000D4E5E" w:rsidP="000D4E5E">
      <w:pPr>
        <w:keepNext/>
        <w:ind w:leftChars="59" w:left="142"/>
        <w:outlineLvl w:val="5"/>
        <w:rPr>
          <w:rFonts w:ascii="ＭＳ ゴシック" w:eastAsia="ＭＳ ゴシック" w:hAnsi="ＭＳ ゴシック" w:cs="Times New Roman"/>
          <w:bCs/>
          <w:color w:val="000000"/>
        </w:rPr>
      </w:pPr>
      <w:r w:rsidRPr="00F97644">
        <w:rPr>
          <w:rFonts w:ascii="ＭＳ ゴシック" w:eastAsia="ＭＳ ゴシック" w:hAnsi="ＭＳ ゴシック" w:cs="Times New Roman" w:hint="eastAsia"/>
          <w:bCs/>
          <w:color w:val="000000"/>
        </w:rPr>
        <w:lastRenderedPageBreak/>
        <w:t>(ウ)　精神障害者居住サポート事業</w:t>
      </w:r>
    </w:p>
    <w:p w14:paraId="5FA2A1D4" w14:textId="77777777" w:rsidR="000D4E5E" w:rsidRPr="00F97644" w:rsidRDefault="000D4E5E" w:rsidP="000D4E5E">
      <w:pPr>
        <w:spacing w:line="276" w:lineRule="auto"/>
        <w:ind w:leftChars="87" w:left="209"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賃貸契約による一般住宅への入居を希望している精神障害のある方に対して、入居に必要な調整等に係る支援をします。また、入居後も緊急に対応が必要な場合は関係機関との連絡調整、相談支援等を行います。</w:t>
      </w:r>
    </w:p>
    <w:tbl>
      <w:tblPr>
        <w:tblpPr w:leftFromText="142" w:rightFromText="142" w:vertAnchor="text" w:horzAnchor="margin" w:tblpXSpec="right" w:tblpY="168"/>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0D4E5E" w:rsidRPr="00F97644" w14:paraId="4D136229" w14:textId="77777777" w:rsidTr="006B79CA">
        <w:tc>
          <w:tcPr>
            <w:tcW w:w="1368" w:type="dxa"/>
            <w:vMerge w:val="restart"/>
            <w:tcBorders>
              <w:right w:val="single" w:sz="4" w:space="0" w:color="auto"/>
            </w:tcBorders>
            <w:shd w:val="clear" w:color="auto" w:fill="A6A6A6"/>
          </w:tcPr>
          <w:p w14:paraId="7D2728E4" w14:textId="77777777" w:rsidR="000D4E5E" w:rsidRPr="00F97644" w:rsidRDefault="000D4E5E" w:rsidP="006B79CA">
            <w:pPr>
              <w:rPr>
                <w:rFonts w:ascii="ＭＳ ゴシック" w:eastAsia="ＭＳ ゴシック" w:hAnsi="ＭＳ ゴシック" w:cs="Times New Roman"/>
                <w:color w:val="000000"/>
                <w:szCs w:val="24"/>
              </w:rPr>
            </w:pPr>
          </w:p>
        </w:tc>
        <w:tc>
          <w:tcPr>
            <w:tcW w:w="3765" w:type="dxa"/>
            <w:gridSpan w:val="3"/>
            <w:tcBorders>
              <w:left w:val="single" w:sz="4" w:space="0" w:color="auto"/>
              <w:right w:val="single" w:sz="12" w:space="0" w:color="000000"/>
            </w:tcBorders>
            <w:shd w:val="clear" w:color="auto" w:fill="A6A6A6"/>
            <w:vAlign w:val="center"/>
          </w:tcPr>
          <w:p w14:paraId="62589BBA"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vAlign w:val="center"/>
          </w:tcPr>
          <w:p w14:paraId="7C5B13CC"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見込量</w:t>
            </w:r>
          </w:p>
        </w:tc>
      </w:tr>
      <w:tr w:rsidR="000D4E5E" w:rsidRPr="00F97644" w14:paraId="248417A6" w14:textId="77777777" w:rsidTr="006B79CA">
        <w:tc>
          <w:tcPr>
            <w:tcW w:w="1368" w:type="dxa"/>
            <w:vMerge/>
            <w:tcBorders>
              <w:right w:val="single" w:sz="4" w:space="0" w:color="auto"/>
            </w:tcBorders>
            <w:shd w:val="clear" w:color="auto" w:fill="A6A6A6"/>
          </w:tcPr>
          <w:p w14:paraId="7BA98BD8" w14:textId="77777777" w:rsidR="000D4E5E" w:rsidRPr="00F97644" w:rsidRDefault="000D4E5E" w:rsidP="006B79CA">
            <w:pPr>
              <w:rPr>
                <w:rFonts w:ascii="ＭＳ ゴシック" w:eastAsia="ＭＳ ゴシック" w:hAnsi="ＭＳ ゴシック" w:cs="Times New Roman"/>
                <w:color w:val="000000"/>
                <w:szCs w:val="24"/>
              </w:rPr>
            </w:pPr>
          </w:p>
        </w:tc>
        <w:tc>
          <w:tcPr>
            <w:tcW w:w="1255" w:type="dxa"/>
            <w:tcBorders>
              <w:left w:val="single" w:sz="4" w:space="0" w:color="auto"/>
              <w:right w:val="single" w:sz="4" w:space="0" w:color="auto"/>
            </w:tcBorders>
            <w:shd w:val="clear" w:color="auto" w:fill="A6A6A6"/>
            <w:vAlign w:val="center"/>
          </w:tcPr>
          <w:p w14:paraId="3266CC37" w14:textId="77777777" w:rsidR="000D4E5E" w:rsidRPr="00F97644" w:rsidRDefault="000D4E5E" w:rsidP="006B79CA">
            <w:pPr>
              <w:spacing w:line="280" w:lineRule="exact"/>
              <w:ind w:leftChars="-38" w:left="-91" w:rightChars="-45" w:right="-108"/>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2CB51F71"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255" w:type="dxa"/>
            <w:tcBorders>
              <w:left w:val="single" w:sz="4" w:space="0" w:color="auto"/>
              <w:right w:val="single" w:sz="4" w:space="0" w:color="000000"/>
            </w:tcBorders>
            <w:shd w:val="clear" w:color="auto" w:fill="A6A6A6"/>
            <w:vAlign w:val="center"/>
          </w:tcPr>
          <w:p w14:paraId="3B83F423" w14:textId="77777777" w:rsidR="000D4E5E" w:rsidRPr="00F97644" w:rsidRDefault="000D4E5E" w:rsidP="006B79CA">
            <w:pPr>
              <w:spacing w:line="280" w:lineRule="exact"/>
              <w:ind w:leftChars="-45" w:left="-108" w:rightChars="-53" w:right="-127"/>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5039C47F"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255" w:type="dxa"/>
            <w:tcBorders>
              <w:left w:val="single" w:sz="4" w:space="0" w:color="000000"/>
              <w:right w:val="single" w:sz="12" w:space="0" w:color="000000"/>
            </w:tcBorders>
            <w:shd w:val="clear" w:color="auto" w:fill="A6A6A6"/>
            <w:vAlign w:val="center"/>
          </w:tcPr>
          <w:p w14:paraId="5334178C"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107846C8"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255" w:type="dxa"/>
            <w:tcBorders>
              <w:left w:val="single" w:sz="12" w:space="0" w:color="000000"/>
              <w:right w:val="single" w:sz="4" w:space="0" w:color="000000"/>
            </w:tcBorders>
            <w:shd w:val="clear" w:color="auto" w:fill="A6A6A6"/>
            <w:vAlign w:val="center"/>
          </w:tcPr>
          <w:p w14:paraId="71400FDD"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41AD8DBE"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255" w:type="dxa"/>
            <w:tcBorders>
              <w:left w:val="single" w:sz="4" w:space="0" w:color="000000"/>
              <w:right w:val="single" w:sz="4" w:space="0" w:color="000000"/>
            </w:tcBorders>
            <w:shd w:val="clear" w:color="auto" w:fill="A6A6A6"/>
            <w:vAlign w:val="center"/>
          </w:tcPr>
          <w:p w14:paraId="3A2380A0"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7F0A425A"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256" w:type="dxa"/>
            <w:tcBorders>
              <w:left w:val="single" w:sz="4" w:space="0" w:color="000000"/>
              <w:right w:val="single" w:sz="12" w:space="0" w:color="000000"/>
            </w:tcBorders>
            <w:shd w:val="clear" w:color="auto" w:fill="A6A6A6"/>
            <w:vAlign w:val="center"/>
          </w:tcPr>
          <w:p w14:paraId="47A07ACB"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7293A093"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521621A0" w14:textId="77777777" w:rsidTr="006B79CA">
        <w:tc>
          <w:tcPr>
            <w:tcW w:w="1368" w:type="dxa"/>
            <w:tcBorders>
              <w:right w:val="single" w:sz="4" w:space="0" w:color="auto"/>
            </w:tcBorders>
            <w:vAlign w:val="center"/>
          </w:tcPr>
          <w:p w14:paraId="7A8BF2AC"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転宅者数</w:t>
            </w:r>
          </w:p>
        </w:tc>
        <w:tc>
          <w:tcPr>
            <w:tcW w:w="1255" w:type="dxa"/>
            <w:tcBorders>
              <w:left w:val="single" w:sz="4" w:space="0" w:color="auto"/>
              <w:right w:val="single" w:sz="4" w:space="0" w:color="auto"/>
            </w:tcBorders>
          </w:tcPr>
          <w:p w14:paraId="65E9B99A"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27</w:t>
            </w:r>
          </w:p>
        </w:tc>
        <w:tc>
          <w:tcPr>
            <w:tcW w:w="1255" w:type="dxa"/>
            <w:tcBorders>
              <w:left w:val="single" w:sz="4" w:space="0" w:color="auto"/>
              <w:right w:val="single" w:sz="4" w:space="0" w:color="000000"/>
            </w:tcBorders>
          </w:tcPr>
          <w:p w14:paraId="5282325E"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17</w:t>
            </w:r>
          </w:p>
        </w:tc>
        <w:tc>
          <w:tcPr>
            <w:tcW w:w="1255" w:type="dxa"/>
            <w:tcBorders>
              <w:left w:val="single" w:sz="4" w:space="0" w:color="000000"/>
              <w:right w:val="single" w:sz="12" w:space="0" w:color="000000"/>
            </w:tcBorders>
          </w:tcPr>
          <w:p w14:paraId="67D32FCA"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15</w:t>
            </w:r>
          </w:p>
        </w:tc>
        <w:tc>
          <w:tcPr>
            <w:tcW w:w="1255" w:type="dxa"/>
            <w:tcBorders>
              <w:left w:val="single" w:sz="12" w:space="0" w:color="000000"/>
              <w:right w:val="single" w:sz="4" w:space="0" w:color="000000"/>
            </w:tcBorders>
          </w:tcPr>
          <w:p w14:paraId="2BDD4AF3"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20</w:t>
            </w:r>
          </w:p>
        </w:tc>
        <w:tc>
          <w:tcPr>
            <w:tcW w:w="1255" w:type="dxa"/>
            <w:tcBorders>
              <w:left w:val="single" w:sz="4" w:space="0" w:color="000000"/>
              <w:right w:val="single" w:sz="4" w:space="0" w:color="000000"/>
            </w:tcBorders>
          </w:tcPr>
          <w:p w14:paraId="63911BB3"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20</w:t>
            </w:r>
          </w:p>
        </w:tc>
        <w:tc>
          <w:tcPr>
            <w:tcW w:w="1256" w:type="dxa"/>
            <w:tcBorders>
              <w:left w:val="single" w:sz="4" w:space="0" w:color="000000"/>
              <w:right w:val="single" w:sz="12" w:space="0" w:color="000000"/>
            </w:tcBorders>
          </w:tcPr>
          <w:p w14:paraId="50E0908C"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20</w:t>
            </w:r>
          </w:p>
        </w:tc>
      </w:tr>
      <w:tr w:rsidR="000D4E5E" w:rsidRPr="00F97644" w14:paraId="4549134A" w14:textId="77777777" w:rsidTr="006B79CA">
        <w:tc>
          <w:tcPr>
            <w:tcW w:w="1368" w:type="dxa"/>
            <w:tcBorders>
              <w:right w:val="single" w:sz="4" w:space="0" w:color="auto"/>
            </w:tcBorders>
            <w:vAlign w:val="center"/>
          </w:tcPr>
          <w:p w14:paraId="3614DE01"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登録者数</w:t>
            </w:r>
          </w:p>
        </w:tc>
        <w:tc>
          <w:tcPr>
            <w:tcW w:w="1255" w:type="dxa"/>
            <w:tcBorders>
              <w:left w:val="single" w:sz="4" w:space="0" w:color="auto"/>
              <w:right w:val="single" w:sz="4" w:space="0" w:color="auto"/>
            </w:tcBorders>
          </w:tcPr>
          <w:p w14:paraId="59958EE6"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57</w:t>
            </w:r>
          </w:p>
        </w:tc>
        <w:tc>
          <w:tcPr>
            <w:tcW w:w="1255" w:type="dxa"/>
            <w:tcBorders>
              <w:left w:val="single" w:sz="4" w:space="0" w:color="auto"/>
              <w:right w:val="single" w:sz="4" w:space="0" w:color="000000"/>
            </w:tcBorders>
          </w:tcPr>
          <w:p w14:paraId="5997F2C8"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40</w:t>
            </w:r>
          </w:p>
        </w:tc>
        <w:tc>
          <w:tcPr>
            <w:tcW w:w="1255" w:type="dxa"/>
            <w:tcBorders>
              <w:left w:val="single" w:sz="4" w:space="0" w:color="000000"/>
              <w:bottom w:val="single" w:sz="4" w:space="0" w:color="000000"/>
              <w:right w:val="single" w:sz="12" w:space="0" w:color="000000"/>
            </w:tcBorders>
          </w:tcPr>
          <w:p w14:paraId="3549CBB5"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40</w:t>
            </w:r>
          </w:p>
        </w:tc>
        <w:tc>
          <w:tcPr>
            <w:tcW w:w="1255" w:type="dxa"/>
            <w:tcBorders>
              <w:left w:val="single" w:sz="12" w:space="0" w:color="000000"/>
              <w:bottom w:val="single" w:sz="12" w:space="0" w:color="000000"/>
              <w:right w:val="single" w:sz="4" w:space="0" w:color="000000"/>
            </w:tcBorders>
          </w:tcPr>
          <w:p w14:paraId="6B18AB8E"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50</w:t>
            </w:r>
          </w:p>
        </w:tc>
        <w:tc>
          <w:tcPr>
            <w:tcW w:w="1255" w:type="dxa"/>
            <w:tcBorders>
              <w:left w:val="single" w:sz="4" w:space="0" w:color="000000"/>
              <w:bottom w:val="single" w:sz="12" w:space="0" w:color="000000"/>
              <w:right w:val="single" w:sz="4" w:space="0" w:color="000000"/>
            </w:tcBorders>
          </w:tcPr>
          <w:p w14:paraId="2C7A4765"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50</w:t>
            </w:r>
          </w:p>
        </w:tc>
        <w:tc>
          <w:tcPr>
            <w:tcW w:w="1256" w:type="dxa"/>
            <w:tcBorders>
              <w:left w:val="single" w:sz="4" w:space="0" w:color="000000"/>
              <w:bottom w:val="single" w:sz="12" w:space="0" w:color="000000"/>
              <w:right w:val="single" w:sz="12" w:space="0" w:color="000000"/>
            </w:tcBorders>
          </w:tcPr>
          <w:p w14:paraId="6A11BB3D"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50</w:t>
            </w:r>
          </w:p>
        </w:tc>
      </w:tr>
    </w:tbl>
    <w:p w14:paraId="1F75C897" w14:textId="77777777" w:rsidR="000D4E5E" w:rsidRPr="00F97644" w:rsidRDefault="000D4E5E" w:rsidP="000D4E5E">
      <w:pPr>
        <w:spacing w:line="276" w:lineRule="auto"/>
        <w:rPr>
          <w:rFonts w:ascii="ＭＳ 明朝" w:eastAsia="ＭＳ 明朝" w:hAnsi="ＭＳ 明朝" w:cs="Times New Roman"/>
          <w:color w:val="000000"/>
        </w:rPr>
      </w:pPr>
      <w:r w:rsidRPr="00F97644">
        <w:rPr>
          <w:rFonts w:ascii="Century" w:eastAsia="ＭＳ 明朝" w:hAnsi="HG丸ｺﾞｼｯｸM-PRO" w:cs="Times New Roman"/>
          <w:noProof/>
          <w:color w:val="000000"/>
        </w:rPr>
        <mc:AlternateContent>
          <mc:Choice Requires="wps">
            <w:drawing>
              <wp:anchor distT="0" distB="0" distL="114300" distR="114300" simplePos="0" relativeHeight="252237824" behindDoc="0" locked="0" layoutInCell="1" allowOverlap="1" wp14:anchorId="2DF9E666" wp14:editId="67089192">
                <wp:simplePos x="0" y="0"/>
                <wp:positionH relativeFrom="margin">
                  <wp:align>right</wp:align>
                </wp:positionH>
                <wp:positionV relativeFrom="paragraph">
                  <wp:posOffset>1335405</wp:posOffset>
                </wp:positionV>
                <wp:extent cx="5638800" cy="1476375"/>
                <wp:effectExtent l="0" t="0" r="19050" b="28575"/>
                <wp:wrapNone/>
                <wp:docPr id="218" name="角丸四角形 218"/>
                <wp:cNvGraphicFramePr/>
                <a:graphic xmlns:a="http://schemas.openxmlformats.org/drawingml/2006/main">
                  <a:graphicData uri="http://schemas.microsoft.com/office/word/2010/wordprocessingShape">
                    <wps:wsp>
                      <wps:cNvSpPr/>
                      <wps:spPr>
                        <a:xfrm>
                          <a:off x="0" y="0"/>
                          <a:ext cx="5638800" cy="1476375"/>
                        </a:xfrm>
                        <a:prstGeom prst="roundRect">
                          <a:avLst>
                            <a:gd name="adj" fmla="val 8315"/>
                          </a:avLst>
                        </a:prstGeom>
                        <a:noFill/>
                        <a:ln w="12700" cap="flat" cmpd="sng" algn="ctr">
                          <a:solidFill>
                            <a:sysClr val="windowText" lastClr="000000">
                              <a:lumMod val="50000"/>
                              <a:lumOff val="50000"/>
                            </a:sysClr>
                          </a:solidFill>
                          <a:prstDash val="solid"/>
                        </a:ln>
                        <a:effectLst/>
                      </wps:spPr>
                      <wps:txbx>
                        <w:txbxContent>
                          <w:p w14:paraId="26A60D37" w14:textId="77777777" w:rsidR="00351833" w:rsidRPr="00F97644" w:rsidRDefault="00351833" w:rsidP="000D4E5E">
                            <w:pPr>
                              <w:jc w:val="left"/>
                              <w:rPr>
                                <w:rFonts w:ascii="ＭＳ ゴシック" w:eastAsia="ＭＳ ゴシック" w:hAnsi="ＭＳ ゴシック"/>
                                <w:color w:val="000000"/>
                                <w:sz w:val="22"/>
                              </w:rPr>
                            </w:pPr>
                            <w:r w:rsidRPr="00F97644">
                              <w:rPr>
                                <w:rFonts w:ascii="ＭＳ ゴシック" w:eastAsia="ＭＳ ゴシック" w:hAnsi="ＭＳ ゴシック" w:hint="eastAsia"/>
                                <w:color w:val="000000"/>
                                <w:sz w:val="22"/>
                                <w:bdr w:val="single" w:sz="4" w:space="0" w:color="auto"/>
                              </w:rPr>
                              <w:t>参考</w:t>
                            </w:r>
                            <w:r w:rsidRPr="00F97644">
                              <w:rPr>
                                <w:rFonts w:ascii="ＭＳ ゴシック" w:eastAsia="ＭＳ ゴシック" w:hAnsi="ＭＳ ゴシック" w:hint="eastAsia"/>
                                <w:color w:val="000000"/>
                                <w:sz w:val="22"/>
                              </w:rPr>
                              <w:t xml:space="preserve">　</w:t>
                            </w:r>
                            <w:r w:rsidRPr="00F97644">
                              <w:rPr>
                                <w:rFonts w:ascii="ＭＳ ゴシック" w:eastAsia="ＭＳ ゴシック" w:hAnsi="ＭＳ ゴシック" w:hint="eastAsia"/>
                                <w:color w:val="000000"/>
                                <w:sz w:val="22"/>
                              </w:rPr>
                              <w:t>江戸川区</w:t>
                            </w:r>
                            <w:r w:rsidRPr="00F97644">
                              <w:rPr>
                                <w:rFonts w:ascii="ＭＳ ゴシック" w:eastAsia="ＭＳ ゴシック" w:hAnsi="ＭＳ ゴシック"/>
                                <w:color w:val="000000"/>
                                <w:sz w:val="22"/>
                              </w:rPr>
                              <w:t>居住支援</w:t>
                            </w:r>
                            <w:r w:rsidRPr="00F97644">
                              <w:rPr>
                                <w:rFonts w:ascii="ＭＳ ゴシック" w:eastAsia="ＭＳ ゴシック" w:hAnsi="ＭＳ ゴシック" w:hint="eastAsia"/>
                                <w:color w:val="000000"/>
                                <w:sz w:val="22"/>
                              </w:rPr>
                              <w:t>協議会</w:t>
                            </w:r>
                          </w:p>
                          <w:p w14:paraId="4B55C0A2" w14:textId="4D464113" w:rsidR="00351833" w:rsidRPr="00F97644" w:rsidRDefault="00351833" w:rsidP="000D4E5E">
                            <w:pPr>
                              <w:ind w:firstLineChars="100" w:firstLine="220"/>
                              <w:jc w:val="left"/>
                              <w:rPr>
                                <w:rFonts w:ascii="ＭＳ 明朝" w:eastAsia="ＭＳ 明朝" w:hAnsi="ＭＳ 明朝"/>
                                <w:color w:val="000000"/>
                                <w:sz w:val="22"/>
                              </w:rPr>
                            </w:pPr>
                            <w:r w:rsidRPr="00F97644">
                              <w:rPr>
                                <w:rFonts w:ascii="ＭＳ 明朝" w:eastAsia="ＭＳ 明朝" w:hAnsi="ＭＳ 明朝"/>
                                <w:color w:val="000000"/>
                                <w:sz w:val="22"/>
                              </w:rPr>
                              <w:t>平成30</w:t>
                            </w:r>
                            <w:r w:rsidRPr="00F97644">
                              <w:rPr>
                                <w:rFonts w:ascii="ＭＳ 明朝" w:eastAsia="ＭＳ 明朝" w:hAnsi="ＭＳ 明朝" w:hint="eastAsia"/>
                                <w:color w:val="000000"/>
                                <w:sz w:val="22"/>
                              </w:rPr>
                              <w:t>年度</w:t>
                            </w:r>
                            <w:r>
                              <w:rPr>
                                <w:rFonts w:ascii="ＭＳ 明朝" w:eastAsia="ＭＳ 明朝" w:hAnsi="ＭＳ 明朝" w:hint="eastAsia"/>
                                <w:color w:val="000000"/>
                                <w:sz w:val="22"/>
                              </w:rPr>
                              <w:t>（</w:t>
                            </w:r>
                            <w:r>
                              <w:rPr>
                                <w:rFonts w:ascii="ＭＳ 明朝" w:eastAsia="ＭＳ 明朝" w:hAnsi="ＭＳ 明朝"/>
                                <w:color w:val="000000"/>
                                <w:sz w:val="22"/>
                              </w:rPr>
                              <w:t>2018年度）に不動産関係団体、社会福祉協議会、</w:t>
                            </w:r>
                            <w:r w:rsidRPr="00F97644">
                              <w:rPr>
                                <w:rFonts w:ascii="ＭＳ 明朝" w:eastAsia="ＭＳ 明朝" w:hAnsi="ＭＳ 明朝"/>
                                <w:color w:val="000000"/>
                                <w:sz w:val="22"/>
                              </w:rPr>
                              <w:t>区が連携し</w:t>
                            </w:r>
                            <w:r w:rsidRPr="00F97644">
                              <w:rPr>
                                <w:rFonts w:ascii="ＭＳ 明朝" w:eastAsia="ＭＳ 明朝" w:hAnsi="ＭＳ 明朝" w:hint="eastAsia"/>
                                <w:color w:val="000000"/>
                                <w:sz w:val="22"/>
                              </w:rPr>
                              <w:t>設立</w:t>
                            </w:r>
                            <w:r w:rsidRPr="00F97644">
                              <w:rPr>
                                <w:rFonts w:ascii="ＭＳ 明朝" w:eastAsia="ＭＳ 明朝" w:hAnsi="ＭＳ 明朝"/>
                                <w:color w:val="000000"/>
                                <w:sz w:val="22"/>
                              </w:rPr>
                              <w:t>しました。</w:t>
                            </w:r>
                          </w:p>
                          <w:p w14:paraId="33CBF5E5" w14:textId="77777777" w:rsidR="00351833" w:rsidRPr="00F97644" w:rsidRDefault="00351833" w:rsidP="000D4E5E">
                            <w:pPr>
                              <w:ind w:firstLineChars="100" w:firstLine="220"/>
                              <w:jc w:val="left"/>
                              <w:rPr>
                                <w:rFonts w:ascii="ＭＳ 明朝" w:eastAsia="ＭＳ 明朝" w:hAnsi="ＭＳ 明朝"/>
                                <w:color w:val="000000"/>
                                <w:sz w:val="22"/>
                              </w:rPr>
                            </w:pPr>
                            <w:r>
                              <w:rPr>
                                <w:rFonts w:ascii="ＭＳ 明朝" w:eastAsia="ＭＳ 明朝" w:hAnsi="ＭＳ 明朝" w:hint="eastAsia"/>
                                <w:color w:val="000000"/>
                                <w:sz w:val="22"/>
                              </w:rPr>
                              <w:t>熟年者</w:t>
                            </w:r>
                            <w:r w:rsidRPr="00F97644">
                              <w:rPr>
                                <w:rFonts w:ascii="ＭＳ 明朝" w:eastAsia="ＭＳ 明朝" w:hAnsi="ＭＳ 明朝"/>
                                <w:color w:val="000000"/>
                                <w:sz w:val="22"/>
                              </w:rPr>
                              <w:t>、障害</w:t>
                            </w:r>
                            <w:r w:rsidRPr="00F97644">
                              <w:rPr>
                                <w:rFonts w:ascii="ＭＳ 明朝" w:eastAsia="ＭＳ 明朝" w:hAnsi="ＭＳ 明朝" w:hint="eastAsia"/>
                                <w:color w:val="000000"/>
                                <w:sz w:val="22"/>
                              </w:rPr>
                              <w:t>の</w:t>
                            </w:r>
                            <w:r w:rsidRPr="00F97644">
                              <w:rPr>
                                <w:rFonts w:ascii="ＭＳ 明朝" w:eastAsia="ＭＳ 明朝" w:hAnsi="ＭＳ 明朝"/>
                                <w:color w:val="000000"/>
                                <w:sz w:val="22"/>
                              </w:rPr>
                              <w:t>ある方、</w:t>
                            </w:r>
                            <w:r w:rsidRPr="00F97644">
                              <w:rPr>
                                <w:rFonts w:ascii="ＭＳ 明朝" w:eastAsia="ＭＳ 明朝" w:hAnsi="ＭＳ 明朝" w:hint="eastAsia"/>
                                <w:color w:val="000000"/>
                                <w:sz w:val="22"/>
                              </w:rPr>
                              <w:t>低額</w:t>
                            </w:r>
                            <w:r w:rsidRPr="00F97644">
                              <w:rPr>
                                <w:rFonts w:ascii="ＭＳ 明朝" w:eastAsia="ＭＳ 明朝" w:hAnsi="ＭＳ 明朝"/>
                                <w:color w:val="000000"/>
                                <w:sz w:val="22"/>
                              </w:rPr>
                              <w:t>所得者、</w:t>
                            </w:r>
                            <w:r w:rsidRPr="00F97644">
                              <w:rPr>
                                <w:rFonts w:ascii="ＭＳ 明朝" w:eastAsia="ＭＳ 明朝" w:hAnsi="ＭＳ 明朝" w:hint="eastAsia"/>
                                <w:color w:val="000000"/>
                                <w:sz w:val="22"/>
                              </w:rPr>
                              <w:t>子育て</w:t>
                            </w:r>
                            <w:r w:rsidRPr="00F97644">
                              <w:rPr>
                                <w:rFonts w:ascii="ＭＳ 明朝" w:eastAsia="ＭＳ 明朝" w:hAnsi="ＭＳ 明朝"/>
                                <w:color w:val="000000"/>
                                <w:sz w:val="22"/>
                              </w:rPr>
                              <w:t>世帯等</w:t>
                            </w:r>
                            <w:r w:rsidRPr="00F97644">
                              <w:rPr>
                                <w:rFonts w:ascii="ＭＳ 明朝" w:eastAsia="ＭＳ 明朝" w:hAnsi="ＭＳ 明朝" w:hint="eastAsia"/>
                                <w:color w:val="000000"/>
                                <w:sz w:val="22"/>
                              </w:rPr>
                              <w:t>の</w:t>
                            </w:r>
                            <w:r w:rsidRPr="00F97644">
                              <w:rPr>
                                <w:rFonts w:ascii="ＭＳ 明朝" w:eastAsia="ＭＳ 明朝" w:hAnsi="ＭＳ 明朝"/>
                                <w:color w:val="000000"/>
                                <w:sz w:val="22"/>
                              </w:rPr>
                              <w:t>住宅の</w:t>
                            </w:r>
                            <w:r w:rsidRPr="00F97644">
                              <w:rPr>
                                <w:rFonts w:ascii="ＭＳ 明朝" w:eastAsia="ＭＳ 明朝" w:hAnsi="ＭＳ 明朝" w:hint="eastAsia"/>
                                <w:color w:val="000000"/>
                                <w:sz w:val="22"/>
                              </w:rPr>
                              <w:t>確保に</w:t>
                            </w:r>
                            <w:r w:rsidRPr="00F97644">
                              <w:rPr>
                                <w:rFonts w:ascii="ＭＳ 明朝" w:eastAsia="ＭＳ 明朝" w:hAnsi="ＭＳ 明朝"/>
                                <w:color w:val="000000"/>
                                <w:sz w:val="22"/>
                              </w:rPr>
                              <w:t>配慮を要する方</w:t>
                            </w:r>
                            <w:r w:rsidRPr="00F97644">
                              <w:rPr>
                                <w:rFonts w:ascii="ＭＳ 明朝" w:eastAsia="ＭＳ 明朝" w:hAnsi="ＭＳ 明朝" w:hint="eastAsia"/>
                                <w:color w:val="000000"/>
                                <w:sz w:val="22"/>
                              </w:rPr>
                              <w:t>（</w:t>
                            </w:r>
                            <w:r w:rsidRPr="00F97644">
                              <w:rPr>
                                <w:rFonts w:ascii="ＭＳ 明朝" w:eastAsia="ＭＳ 明朝" w:hAnsi="ＭＳ 明朝"/>
                                <w:color w:val="000000"/>
                                <w:sz w:val="22"/>
                              </w:rPr>
                              <w:t>住宅確保要</w:t>
                            </w:r>
                            <w:r w:rsidRPr="00F97644">
                              <w:rPr>
                                <w:rFonts w:ascii="ＭＳ 明朝" w:eastAsia="ＭＳ 明朝" w:hAnsi="ＭＳ 明朝" w:hint="eastAsia"/>
                                <w:color w:val="000000"/>
                                <w:sz w:val="22"/>
                              </w:rPr>
                              <w:t>配慮者）への居住</w:t>
                            </w:r>
                            <w:r w:rsidRPr="00F97644">
                              <w:rPr>
                                <w:rFonts w:ascii="ＭＳ 明朝" w:eastAsia="ＭＳ 明朝" w:hAnsi="ＭＳ 明朝"/>
                                <w:color w:val="000000"/>
                                <w:sz w:val="22"/>
                              </w:rPr>
                              <w:t>支援として、民間賃貸住宅</w:t>
                            </w:r>
                            <w:r w:rsidRPr="00F97644">
                              <w:rPr>
                                <w:rFonts w:ascii="ＭＳ 明朝" w:eastAsia="ＭＳ 明朝" w:hAnsi="ＭＳ 明朝" w:hint="eastAsia"/>
                                <w:color w:val="000000"/>
                                <w:sz w:val="22"/>
                              </w:rPr>
                              <w:t>の</w:t>
                            </w:r>
                            <w:r w:rsidRPr="00F97644">
                              <w:rPr>
                                <w:rFonts w:ascii="ＭＳ 明朝" w:eastAsia="ＭＳ 明朝" w:hAnsi="ＭＳ 明朝"/>
                                <w:color w:val="000000"/>
                                <w:sz w:val="22"/>
                              </w:rPr>
                              <w:t>供給及び円滑な入居の促進</w:t>
                            </w:r>
                          </w:p>
                          <w:p w14:paraId="32A53360" w14:textId="77777777" w:rsidR="00351833" w:rsidRPr="00F97644" w:rsidRDefault="00351833" w:rsidP="000D4E5E">
                            <w:pPr>
                              <w:ind w:firstLineChars="100" w:firstLine="220"/>
                              <w:jc w:val="left"/>
                              <w:rPr>
                                <w:rFonts w:ascii="ＭＳ 明朝" w:eastAsia="ＭＳ 明朝" w:hAnsi="ＭＳ 明朝"/>
                                <w:color w:val="000000"/>
                                <w:sz w:val="22"/>
                              </w:rPr>
                            </w:pPr>
                            <w:r w:rsidRPr="00F97644">
                              <w:rPr>
                                <w:rFonts w:ascii="ＭＳ 明朝" w:eastAsia="ＭＳ 明朝" w:hAnsi="ＭＳ 明朝" w:hint="eastAsia"/>
                                <w:color w:val="000000"/>
                                <w:sz w:val="22"/>
                              </w:rPr>
                              <w:t>に</w:t>
                            </w:r>
                            <w:r w:rsidRPr="00F97644">
                              <w:rPr>
                                <w:rFonts w:ascii="ＭＳ 明朝" w:eastAsia="ＭＳ 明朝" w:hAnsi="ＭＳ 明朝"/>
                                <w:color w:val="000000"/>
                                <w:sz w:val="22"/>
                              </w:rPr>
                              <w:t>取り組んでいます。</w:t>
                            </w:r>
                          </w:p>
                        </w:txbxContent>
                      </wps:txbx>
                      <wps:bodyPr rot="0" spcFirstLastPara="0" vertOverflow="overflow" horzOverflow="overflow" vert="horz" wrap="square" lIns="18000" tIns="3600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F9E666" id="角丸四角形 218" o:spid="_x0000_s1355" style="position:absolute;left:0;text-align:left;margin-left:392.8pt;margin-top:105.15pt;width:444pt;height:116.25pt;z-index:252237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4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" filled="f" strokecolor="#7f7f7f" strokeweight="1pt">
                <v:textbox inset=".5mm,1mm,.5mm,0">
                  <w:txbxContent>
                    <w:p w14:paraId="26A60D37" w14:textId="77777777" w:rsidR="00351833" w:rsidRPr="00F97644" w:rsidRDefault="00351833" w:rsidP="000D4E5E">
                      <w:pPr>
                        <w:jc w:val="left"/>
                        <w:rPr>
                          <w:rFonts w:ascii="ＭＳ ゴシック" w:eastAsia="ＭＳ ゴシック" w:hAnsi="ＭＳ ゴシック"/>
                          <w:color w:val="000000"/>
                          <w:sz w:val="22"/>
                        </w:rPr>
                      </w:pPr>
                      <w:r w:rsidRPr="00F97644">
                        <w:rPr>
                          <w:rFonts w:ascii="ＭＳ ゴシック" w:eastAsia="ＭＳ ゴシック" w:hAnsi="ＭＳ ゴシック" w:hint="eastAsia"/>
                          <w:color w:val="000000"/>
                          <w:sz w:val="22"/>
                          <w:bdr w:val="single" w:sz="4" w:space="0" w:color="auto"/>
                        </w:rPr>
                        <w:t>参考</w:t>
                      </w:r>
                      <w:r w:rsidRPr="00F97644">
                        <w:rPr>
                          <w:rFonts w:ascii="ＭＳ ゴシック" w:eastAsia="ＭＳ ゴシック" w:hAnsi="ＭＳ ゴシック" w:hint="eastAsia"/>
                          <w:color w:val="000000"/>
                          <w:sz w:val="22"/>
                        </w:rPr>
                        <w:t xml:space="preserve">　江戸川区</w:t>
                      </w:r>
                      <w:r w:rsidRPr="00F97644">
                        <w:rPr>
                          <w:rFonts w:ascii="ＭＳ ゴシック" w:eastAsia="ＭＳ ゴシック" w:hAnsi="ＭＳ ゴシック"/>
                          <w:color w:val="000000"/>
                          <w:sz w:val="22"/>
                        </w:rPr>
                        <w:t>居住支援</w:t>
                      </w:r>
                      <w:r w:rsidRPr="00F97644">
                        <w:rPr>
                          <w:rFonts w:ascii="ＭＳ ゴシック" w:eastAsia="ＭＳ ゴシック" w:hAnsi="ＭＳ ゴシック" w:hint="eastAsia"/>
                          <w:color w:val="000000"/>
                          <w:sz w:val="22"/>
                        </w:rPr>
                        <w:t>協議会</w:t>
                      </w:r>
                    </w:p>
                    <w:p w14:paraId="4B55C0A2" w14:textId="4D464113" w:rsidR="00351833" w:rsidRPr="00F97644" w:rsidRDefault="00351833" w:rsidP="000D4E5E">
                      <w:pPr>
                        <w:ind w:firstLineChars="100" w:firstLine="220"/>
                        <w:jc w:val="left"/>
                        <w:rPr>
                          <w:rFonts w:ascii="ＭＳ 明朝" w:eastAsia="ＭＳ 明朝" w:hAnsi="ＭＳ 明朝"/>
                          <w:color w:val="000000"/>
                          <w:sz w:val="22"/>
                        </w:rPr>
                      </w:pPr>
                      <w:r w:rsidRPr="00F97644">
                        <w:rPr>
                          <w:rFonts w:ascii="ＭＳ 明朝" w:eastAsia="ＭＳ 明朝" w:hAnsi="ＭＳ 明朝"/>
                          <w:color w:val="000000"/>
                          <w:sz w:val="22"/>
                        </w:rPr>
                        <w:t>平成30</w:t>
                      </w:r>
                      <w:r w:rsidRPr="00F97644">
                        <w:rPr>
                          <w:rFonts w:ascii="ＭＳ 明朝" w:eastAsia="ＭＳ 明朝" w:hAnsi="ＭＳ 明朝" w:hint="eastAsia"/>
                          <w:color w:val="000000"/>
                          <w:sz w:val="22"/>
                        </w:rPr>
                        <w:t>年度</w:t>
                      </w:r>
                      <w:r>
                        <w:rPr>
                          <w:rFonts w:ascii="ＭＳ 明朝" w:eastAsia="ＭＳ 明朝" w:hAnsi="ＭＳ 明朝" w:hint="eastAsia"/>
                          <w:color w:val="000000"/>
                          <w:sz w:val="22"/>
                        </w:rPr>
                        <w:t>（</w:t>
                      </w:r>
                      <w:r>
                        <w:rPr>
                          <w:rFonts w:ascii="ＭＳ 明朝" w:eastAsia="ＭＳ 明朝" w:hAnsi="ＭＳ 明朝"/>
                          <w:color w:val="000000"/>
                          <w:sz w:val="22"/>
                        </w:rPr>
                        <w:t>2018年度）に不動産関係団体、社会福祉協議会、</w:t>
                      </w:r>
                      <w:r w:rsidRPr="00F97644">
                        <w:rPr>
                          <w:rFonts w:ascii="ＭＳ 明朝" w:eastAsia="ＭＳ 明朝" w:hAnsi="ＭＳ 明朝"/>
                          <w:color w:val="000000"/>
                          <w:sz w:val="22"/>
                        </w:rPr>
                        <w:t>区が連携し</w:t>
                      </w:r>
                      <w:r w:rsidRPr="00F97644">
                        <w:rPr>
                          <w:rFonts w:ascii="ＭＳ 明朝" w:eastAsia="ＭＳ 明朝" w:hAnsi="ＭＳ 明朝" w:hint="eastAsia"/>
                          <w:color w:val="000000"/>
                          <w:sz w:val="22"/>
                        </w:rPr>
                        <w:t>設立</w:t>
                      </w:r>
                      <w:r w:rsidRPr="00F97644">
                        <w:rPr>
                          <w:rFonts w:ascii="ＭＳ 明朝" w:eastAsia="ＭＳ 明朝" w:hAnsi="ＭＳ 明朝"/>
                          <w:color w:val="000000"/>
                          <w:sz w:val="22"/>
                        </w:rPr>
                        <w:t>しました。</w:t>
                      </w:r>
                    </w:p>
                    <w:p w14:paraId="33CBF5E5" w14:textId="77777777" w:rsidR="00351833" w:rsidRPr="00F97644" w:rsidRDefault="00351833" w:rsidP="000D4E5E">
                      <w:pPr>
                        <w:ind w:firstLineChars="100" w:firstLine="220"/>
                        <w:jc w:val="left"/>
                        <w:rPr>
                          <w:rFonts w:ascii="ＭＳ 明朝" w:eastAsia="ＭＳ 明朝" w:hAnsi="ＭＳ 明朝"/>
                          <w:color w:val="000000"/>
                          <w:sz w:val="22"/>
                        </w:rPr>
                      </w:pPr>
                      <w:r>
                        <w:rPr>
                          <w:rFonts w:ascii="ＭＳ 明朝" w:eastAsia="ＭＳ 明朝" w:hAnsi="ＭＳ 明朝" w:hint="eastAsia"/>
                          <w:color w:val="000000"/>
                          <w:sz w:val="22"/>
                        </w:rPr>
                        <w:t>熟年者</w:t>
                      </w:r>
                      <w:r w:rsidRPr="00F97644">
                        <w:rPr>
                          <w:rFonts w:ascii="ＭＳ 明朝" w:eastAsia="ＭＳ 明朝" w:hAnsi="ＭＳ 明朝"/>
                          <w:color w:val="000000"/>
                          <w:sz w:val="22"/>
                        </w:rPr>
                        <w:t>、障害</w:t>
                      </w:r>
                      <w:r w:rsidRPr="00F97644">
                        <w:rPr>
                          <w:rFonts w:ascii="ＭＳ 明朝" w:eastAsia="ＭＳ 明朝" w:hAnsi="ＭＳ 明朝" w:hint="eastAsia"/>
                          <w:color w:val="000000"/>
                          <w:sz w:val="22"/>
                        </w:rPr>
                        <w:t>の</w:t>
                      </w:r>
                      <w:r w:rsidRPr="00F97644">
                        <w:rPr>
                          <w:rFonts w:ascii="ＭＳ 明朝" w:eastAsia="ＭＳ 明朝" w:hAnsi="ＭＳ 明朝"/>
                          <w:color w:val="000000"/>
                          <w:sz w:val="22"/>
                        </w:rPr>
                        <w:t>ある方、</w:t>
                      </w:r>
                      <w:r w:rsidRPr="00F97644">
                        <w:rPr>
                          <w:rFonts w:ascii="ＭＳ 明朝" w:eastAsia="ＭＳ 明朝" w:hAnsi="ＭＳ 明朝" w:hint="eastAsia"/>
                          <w:color w:val="000000"/>
                          <w:sz w:val="22"/>
                        </w:rPr>
                        <w:t>低額</w:t>
                      </w:r>
                      <w:r w:rsidRPr="00F97644">
                        <w:rPr>
                          <w:rFonts w:ascii="ＭＳ 明朝" w:eastAsia="ＭＳ 明朝" w:hAnsi="ＭＳ 明朝"/>
                          <w:color w:val="000000"/>
                          <w:sz w:val="22"/>
                        </w:rPr>
                        <w:t>所得者、</w:t>
                      </w:r>
                      <w:r w:rsidRPr="00F97644">
                        <w:rPr>
                          <w:rFonts w:ascii="ＭＳ 明朝" w:eastAsia="ＭＳ 明朝" w:hAnsi="ＭＳ 明朝" w:hint="eastAsia"/>
                          <w:color w:val="000000"/>
                          <w:sz w:val="22"/>
                        </w:rPr>
                        <w:t>子育て</w:t>
                      </w:r>
                      <w:r w:rsidRPr="00F97644">
                        <w:rPr>
                          <w:rFonts w:ascii="ＭＳ 明朝" w:eastAsia="ＭＳ 明朝" w:hAnsi="ＭＳ 明朝"/>
                          <w:color w:val="000000"/>
                          <w:sz w:val="22"/>
                        </w:rPr>
                        <w:t>世帯等</w:t>
                      </w:r>
                      <w:r w:rsidRPr="00F97644">
                        <w:rPr>
                          <w:rFonts w:ascii="ＭＳ 明朝" w:eastAsia="ＭＳ 明朝" w:hAnsi="ＭＳ 明朝" w:hint="eastAsia"/>
                          <w:color w:val="000000"/>
                          <w:sz w:val="22"/>
                        </w:rPr>
                        <w:t>の</w:t>
                      </w:r>
                      <w:r w:rsidRPr="00F97644">
                        <w:rPr>
                          <w:rFonts w:ascii="ＭＳ 明朝" w:eastAsia="ＭＳ 明朝" w:hAnsi="ＭＳ 明朝"/>
                          <w:color w:val="000000"/>
                          <w:sz w:val="22"/>
                        </w:rPr>
                        <w:t>住宅の</w:t>
                      </w:r>
                      <w:r w:rsidRPr="00F97644">
                        <w:rPr>
                          <w:rFonts w:ascii="ＭＳ 明朝" w:eastAsia="ＭＳ 明朝" w:hAnsi="ＭＳ 明朝" w:hint="eastAsia"/>
                          <w:color w:val="000000"/>
                          <w:sz w:val="22"/>
                        </w:rPr>
                        <w:t>確保に</w:t>
                      </w:r>
                      <w:r w:rsidRPr="00F97644">
                        <w:rPr>
                          <w:rFonts w:ascii="ＭＳ 明朝" w:eastAsia="ＭＳ 明朝" w:hAnsi="ＭＳ 明朝"/>
                          <w:color w:val="000000"/>
                          <w:sz w:val="22"/>
                        </w:rPr>
                        <w:t>配慮を要する方</w:t>
                      </w:r>
                      <w:r w:rsidRPr="00F97644">
                        <w:rPr>
                          <w:rFonts w:ascii="ＭＳ 明朝" w:eastAsia="ＭＳ 明朝" w:hAnsi="ＭＳ 明朝" w:hint="eastAsia"/>
                          <w:color w:val="000000"/>
                          <w:sz w:val="22"/>
                        </w:rPr>
                        <w:t>（</w:t>
                      </w:r>
                      <w:r w:rsidRPr="00F97644">
                        <w:rPr>
                          <w:rFonts w:ascii="ＭＳ 明朝" w:eastAsia="ＭＳ 明朝" w:hAnsi="ＭＳ 明朝"/>
                          <w:color w:val="000000"/>
                          <w:sz w:val="22"/>
                        </w:rPr>
                        <w:t>住宅確保要</w:t>
                      </w:r>
                      <w:r w:rsidRPr="00F97644">
                        <w:rPr>
                          <w:rFonts w:ascii="ＭＳ 明朝" w:eastAsia="ＭＳ 明朝" w:hAnsi="ＭＳ 明朝" w:hint="eastAsia"/>
                          <w:color w:val="000000"/>
                          <w:sz w:val="22"/>
                        </w:rPr>
                        <w:t>配慮者）への居住</w:t>
                      </w:r>
                      <w:r w:rsidRPr="00F97644">
                        <w:rPr>
                          <w:rFonts w:ascii="ＭＳ 明朝" w:eastAsia="ＭＳ 明朝" w:hAnsi="ＭＳ 明朝"/>
                          <w:color w:val="000000"/>
                          <w:sz w:val="22"/>
                        </w:rPr>
                        <w:t>支援として、民間賃貸住宅</w:t>
                      </w:r>
                      <w:r w:rsidRPr="00F97644">
                        <w:rPr>
                          <w:rFonts w:ascii="ＭＳ 明朝" w:eastAsia="ＭＳ 明朝" w:hAnsi="ＭＳ 明朝" w:hint="eastAsia"/>
                          <w:color w:val="000000"/>
                          <w:sz w:val="22"/>
                        </w:rPr>
                        <w:t>の</w:t>
                      </w:r>
                      <w:r w:rsidRPr="00F97644">
                        <w:rPr>
                          <w:rFonts w:ascii="ＭＳ 明朝" w:eastAsia="ＭＳ 明朝" w:hAnsi="ＭＳ 明朝"/>
                          <w:color w:val="000000"/>
                          <w:sz w:val="22"/>
                        </w:rPr>
                        <w:t>供給及び円滑な入居の促進</w:t>
                      </w:r>
                    </w:p>
                    <w:p w14:paraId="32A53360" w14:textId="77777777" w:rsidR="00351833" w:rsidRPr="00F97644" w:rsidRDefault="00351833" w:rsidP="000D4E5E">
                      <w:pPr>
                        <w:ind w:firstLineChars="100" w:firstLine="220"/>
                        <w:jc w:val="left"/>
                        <w:rPr>
                          <w:rFonts w:ascii="ＭＳ 明朝" w:eastAsia="ＭＳ 明朝" w:hAnsi="ＭＳ 明朝"/>
                          <w:color w:val="000000"/>
                          <w:sz w:val="22"/>
                        </w:rPr>
                      </w:pPr>
                      <w:r w:rsidRPr="00F97644">
                        <w:rPr>
                          <w:rFonts w:ascii="ＭＳ 明朝" w:eastAsia="ＭＳ 明朝" w:hAnsi="ＭＳ 明朝" w:hint="eastAsia"/>
                          <w:color w:val="000000"/>
                          <w:sz w:val="22"/>
                        </w:rPr>
                        <w:t>に</w:t>
                      </w:r>
                      <w:r w:rsidRPr="00F97644">
                        <w:rPr>
                          <w:rFonts w:ascii="ＭＳ 明朝" w:eastAsia="ＭＳ 明朝" w:hAnsi="ＭＳ 明朝"/>
                          <w:color w:val="000000"/>
                          <w:sz w:val="22"/>
                        </w:rPr>
                        <w:t>取り組んでいます。</w:t>
                      </w:r>
                    </w:p>
                  </w:txbxContent>
                </v:textbox>
                <w10:wrap anchorx="margin"/>
              </v:roundrect>
            </w:pict>
          </mc:Fallback>
        </mc:AlternateContent>
      </w:r>
    </w:p>
    <w:p w14:paraId="049D0002" w14:textId="77777777" w:rsidR="000D4E5E" w:rsidRPr="00F97644" w:rsidRDefault="000D4E5E" w:rsidP="000D4E5E">
      <w:pPr>
        <w:spacing w:line="276" w:lineRule="auto"/>
        <w:rPr>
          <w:rFonts w:ascii="ＭＳ 明朝" w:eastAsia="ＭＳ 明朝" w:hAnsi="ＭＳ 明朝" w:cs="Times New Roman"/>
          <w:color w:val="000000"/>
        </w:rPr>
      </w:pPr>
    </w:p>
    <w:p w14:paraId="1615F437" w14:textId="77777777" w:rsidR="000D4E5E" w:rsidRPr="00F97644" w:rsidRDefault="000D4E5E" w:rsidP="000D4E5E">
      <w:pPr>
        <w:spacing w:line="276" w:lineRule="auto"/>
        <w:rPr>
          <w:rFonts w:ascii="ＭＳ 明朝" w:eastAsia="ＭＳ 明朝" w:hAnsi="ＭＳ 明朝" w:cs="Times New Roman"/>
          <w:color w:val="000000"/>
        </w:rPr>
      </w:pPr>
    </w:p>
    <w:p w14:paraId="6346B141" w14:textId="77777777" w:rsidR="000D4E5E" w:rsidRPr="00F97644" w:rsidRDefault="000D4E5E" w:rsidP="000D4E5E">
      <w:pPr>
        <w:spacing w:line="276" w:lineRule="auto"/>
        <w:rPr>
          <w:rFonts w:ascii="ＭＳ 明朝" w:eastAsia="ＭＳ 明朝" w:hAnsi="ＭＳ 明朝" w:cs="Times New Roman"/>
          <w:color w:val="000000"/>
        </w:rPr>
      </w:pPr>
    </w:p>
    <w:p w14:paraId="2A0AEB33" w14:textId="77777777" w:rsidR="000D4E5E" w:rsidRPr="00F97644" w:rsidRDefault="000D4E5E" w:rsidP="000D4E5E">
      <w:pPr>
        <w:spacing w:line="276" w:lineRule="auto"/>
        <w:rPr>
          <w:rFonts w:ascii="ＭＳ 明朝" w:eastAsia="ＭＳ 明朝" w:hAnsi="ＭＳ 明朝" w:cs="Times New Roman"/>
          <w:color w:val="000000"/>
        </w:rPr>
      </w:pPr>
    </w:p>
    <w:p w14:paraId="7FEDBC2B" w14:textId="77777777" w:rsidR="000D4E5E" w:rsidRPr="00F97644" w:rsidRDefault="000D4E5E" w:rsidP="000D4E5E">
      <w:pPr>
        <w:spacing w:line="276" w:lineRule="auto"/>
        <w:rPr>
          <w:rFonts w:ascii="ＭＳ 明朝" w:eastAsia="ＭＳ 明朝" w:hAnsi="ＭＳ 明朝" w:cs="Times New Roman"/>
          <w:color w:val="000000"/>
        </w:rPr>
      </w:pPr>
    </w:p>
    <w:p w14:paraId="5E58CA1C" w14:textId="77777777" w:rsidR="000D4E5E" w:rsidRPr="00F97644" w:rsidRDefault="000D4E5E" w:rsidP="000D4E5E">
      <w:pPr>
        <w:spacing w:line="276" w:lineRule="auto"/>
        <w:rPr>
          <w:rFonts w:ascii="ＭＳ 明朝" w:eastAsia="ＭＳ 明朝" w:hAnsi="ＭＳ 明朝" w:cs="Times New Roman"/>
          <w:color w:val="000000"/>
        </w:rPr>
      </w:pPr>
    </w:p>
    <w:p w14:paraId="0F4E8431" w14:textId="77777777" w:rsidR="000D4E5E" w:rsidRPr="00F97644" w:rsidRDefault="000D4E5E" w:rsidP="000D4E5E">
      <w:pPr>
        <w:keepNext/>
        <w:ind w:firstLineChars="100" w:firstLine="240"/>
        <w:outlineLvl w:val="4"/>
        <w:rPr>
          <w:rFonts w:ascii="Arial" w:eastAsia="ＭＳ ゴシック" w:hAnsi="Arial" w:cs="Times New Roman"/>
        </w:rPr>
      </w:pPr>
      <w:r w:rsidRPr="00F97644">
        <w:rPr>
          <w:rFonts w:ascii="Arial" w:eastAsia="ＭＳ ゴシック" w:hAnsi="Arial" w:cs="Times New Roman" w:hint="eastAsia"/>
        </w:rPr>
        <w:t>④　成年後見制度利用支援事業</w:t>
      </w:r>
    </w:p>
    <w:p w14:paraId="5232147B" w14:textId="77777777" w:rsidR="000D4E5E" w:rsidRPr="00F97644" w:rsidRDefault="000D4E5E" w:rsidP="000D4E5E">
      <w:pPr>
        <w:spacing w:line="276" w:lineRule="auto"/>
        <w:ind w:leftChars="93" w:left="223" w:firstLineChars="98" w:firstLine="235"/>
        <w:rPr>
          <w:rFonts w:ascii="Century" w:eastAsia="ＭＳ 明朝" w:hAnsi="Century" w:cs="Times New Roman"/>
          <w:color w:val="000000"/>
        </w:rPr>
      </w:pPr>
      <w:r w:rsidRPr="00F97644">
        <w:rPr>
          <w:rFonts w:ascii="Century" w:eastAsia="ＭＳ 明朝" w:hAnsi="Century" w:cs="Times New Roman" w:hint="eastAsia"/>
          <w:color w:val="000000"/>
        </w:rPr>
        <w:t>成年後見人等に対する報酬を負担することが困難な知的障害のある方及び精神障害のある方に対し、その費用を助成することにより成年後見制度の利用を促進します。</w:t>
      </w:r>
    </w:p>
    <w:tbl>
      <w:tblPr>
        <w:tblpPr w:leftFromText="142" w:rightFromText="142" w:vertAnchor="text" w:horzAnchor="margin" w:tblpXSpec="right" w:tblpY="175"/>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0D4E5E" w:rsidRPr="00F97644" w14:paraId="61095E16" w14:textId="77777777" w:rsidTr="006B79CA">
        <w:tc>
          <w:tcPr>
            <w:tcW w:w="1368" w:type="dxa"/>
            <w:vMerge w:val="restart"/>
            <w:tcBorders>
              <w:right w:val="single" w:sz="4" w:space="0" w:color="auto"/>
            </w:tcBorders>
            <w:shd w:val="clear" w:color="auto" w:fill="A6A6A6"/>
          </w:tcPr>
          <w:p w14:paraId="664893DD" w14:textId="77777777" w:rsidR="000D4E5E" w:rsidRPr="00F97644" w:rsidRDefault="000D4E5E" w:rsidP="006B79CA">
            <w:pPr>
              <w:rPr>
                <w:rFonts w:ascii="ＭＳ ゴシック" w:eastAsia="ＭＳ ゴシック" w:hAnsi="ＭＳ ゴシック" w:cs="Times New Roman"/>
                <w:color w:val="000000"/>
                <w:szCs w:val="24"/>
              </w:rPr>
            </w:pPr>
          </w:p>
        </w:tc>
        <w:tc>
          <w:tcPr>
            <w:tcW w:w="3765" w:type="dxa"/>
            <w:gridSpan w:val="3"/>
            <w:tcBorders>
              <w:left w:val="single" w:sz="4" w:space="0" w:color="auto"/>
              <w:right w:val="single" w:sz="12" w:space="0" w:color="000000"/>
            </w:tcBorders>
            <w:shd w:val="clear" w:color="auto" w:fill="A6A6A6"/>
            <w:vAlign w:val="center"/>
          </w:tcPr>
          <w:p w14:paraId="095D75AE"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vAlign w:val="center"/>
          </w:tcPr>
          <w:p w14:paraId="6178595E"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見込量</w:t>
            </w:r>
          </w:p>
        </w:tc>
      </w:tr>
      <w:tr w:rsidR="000D4E5E" w:rsidRPr="00F97644" w14:paraId="2DCAC3D5" w14:textId="77777777" w:rsidTr="006B79CA">
        <w:tc>
          <w:tcPr>
            <w:tcW w:w="1368" w:type="dxa"/>
            <w:vMerge/>
            <w:tcBorders>
              <w:right w:val="single" w:sz="4" w:space="0" w:color="auto"/>
            </w:tcBorders>
            <w:shd w:val="clear" w:color="auto" w:fill="A6A6A6"/>
          </w:tcPr>
          <w:p w14:paraId="3F6B6442" w14:textId="77777777" w:rsidR="000D4E5E" w:rsidRPr="00F97644" w:rsidRDefault="000D4E5E" w:rsidP="006B79CA">
            <w:pPr>
              <w:rPr>
                <w:rFonts w:ascii="ＭＳ ゴシック" w:eastAsia="ＭＳ ゴシック" w:hAnsi="ＭＳ ゴシック" w:cs="Times New Roman"/>
                <w:color w:val="000000"/>
                <w:szCs w:val="24"/>
              </w:rPr>
            </w:pPr>
          </w:p>
        </w:tc>
        <w:tc>
          <w:tcPr>
            <w:tcW w:w="1255" w:type="dxa"/>
            <w:tcBorders>
              <w:left w:val="single" w:sz="4" w:space="0" w:color="auto"/>
              <w:right w:val="single" w:sz="4" w:space="0" w:color="auto"/>
            </w:tcBorders>
            <w:shd w:val="clear" w:color="auto" w:fill="A6A6A6"/>
            <w:vAlign w:val="center"/>
          </w:tcPr>
          <w:p w14:paraId="15F211E5" w14:textId="77777777" w:rsidR="000D4E5E" w:rsidRPr="00F97644" w:rsidRDefault="000D4E5E" w:rsidP="006B79CA">
            <w:pPr>
              <w:spacing w:line="280" w:lineRule="exact"/>
              <w:ind w:leftChars="-38" w:left="-91" w:rightChars="-45" w:right="-108"/>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02A53079"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255" w:type="dxa"/>
            <w:tcBorders>
              <w:left w:val="single" w:sz="4" w:space="0" w:color="auto"/>
              <w:right w:val="single" w:sz="4" w:space="0" w:color="000000"/>
            </w:tcBorders>
            <w:shd w:val="clear" w:color="auto" w:fill="A6A6A6"/>
            <w:vAlign w:val="center"/>
          </w:tcPr>
          <w:p w14:paraId="164140DD" w14:textId="77777777" w:rsidR="000D4E5E" w:rsidRPr="00F97644" w:rsidRDefault="000D4E5E" w:rsidP="006B79CA">
            <w:pPr>
              <w:spacing w:line="280" w:lineRule="exact"/>
              <w:ind w:leftChars="-45" w:left="-108" w:rightChars="-53" w:right="-127"/>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60622CE3"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255" w:type="dxa"/>
            <w:tcBorders>
              <w:left w:val="single" w:sz="4" w:space="0" w:color="000000"/>
              <w:right w:val="single" w:sz="12" w:space="0" w:color="000000"/>
            </w:tcBorders>
            <w:shd w:val="clear" w:color="auto" w:fill="A6A6A6"/>
            <w:vAlign w:val="center"/>
          </w:tcPr>
          <w:p w14:paraId="3160DFB3"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6C72AAB2"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255" w:type="dxa"/>
            <w:tcBorders>
              <w:left w:val="single" w:sz="12" w:space="0" w:color="000000"/>
            </w:tcBorders>
            <w:shd w:val="clear" w:color="auto" w:fill="A6A6A6"/>
            <w:vAlign w:val="center"/>
          </w:tcPr>
          <w:p w14:paraId="060B523F"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7B5EFDCB"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255" w:type="dxa"/>
            <w:tcBorders>
              <w:right w:val="single" w:sz="4" w:space="0" w:color="auto"/>
            </w:tcBorders>
            <w:shd w:val="clear" w:color="auto" w:fill="A6A6A6"/>
            <w:vAlign w:val="center"/>
          </w:tcPr>
          <w:p w14:paraId="063B5CD2"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2E64925F"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256" w:type="dxa"/>
            <w:tcBorders>
              <w:left w:val="single" w:sz="4" w:space="0" w:color="auto"/>
              <w:right w:val="single" w:sz="12" w:space="0" w:color="000000"/>
            </w:tcBorders>
            <w:shd w:val="clear" w:color="auto" w:fill="A6A6A6"/>
            <w:vAlign w:val="center"/>
          </w:tcPr>
          <w:p w14:paraId="6350152F"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1249A1A4"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61C32FE9" w14:textId="77777777" w:rsidTr="006B79CA">
        <w:tc>
          <w:tcPr>
            <w:tcW w:w="1368" w:type="dxa"/>
            <w:tcBorders>
              <w:right w:val="single" w:sz="4" w:space="0" w:color="auto"/>
            </w:tcBorders>
            <w:vAlign w:val="center"/>
          </w:tcPr>
          <w:p w14:paraId="56C77F25" w14:textId="77777777" w:rsidR="000D4E5E" w:rsidRPr="0032092B" w:rsidRDefault="000D4E5E" w:rsidP="006B79CA">
            <w:pPr>
              <w:ind w:leftChars="-48" w:left="-115" w:rightChars="-39" w:right="-94"/>
              <w:jc w:val="center"/>
              <w:rPr>
                <w:rFonts w:ascii="ＭＳ ゴシック" w:eastAsia="ＭＳ ゴシック" w:hAnsi="ＭＳ ゴシック" w:cs="Times New Roman"/>
                <w:color w:val="000000"/>
                <w:sz w:val="20"/>
                <w:szCs w:val="20"/>
              </w:rPr>
            </w:pPr>
            <w:r w:rsidRPr="0032092B">
              <w:rPr>
                <w:rFonts w:ascii="ＭＳ ゴシック" w:eastAsia="ＭＳ ゴシック" w:hAnsi="ＭＳ ゴシック" w:cs="Times New Roman" w:hint="eastAsia"/>
                <w:color w:val="000000"/>
                <w:sz w:val="20"/>
                <w:szCs w:val="20"/>
              </w:rPr>
              <w:t>年間助成件数</w:t>
            </w:r>
          </w:p>
        </w:tc>
        <w:tc>
          <w:tcPr>
            <w:tcW w:w="1255" w:type="dxa"/>
            <w:tcBorders>
              <w:left w:val="single" w:sz="4" w:space="0" w:color="auto"/>
              <w:right w:val="single" w:sz="4" w:space="0" w:color="auto"/>
            </w:tcBorders>
          </w:tcPr>
          <w:p w14:paraId="3E659432"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11</w:t>
            </w:r>
          </w:p>
        </w:tc>
        <w:tc>
          <w:tcPr>
            <w:tcW w:w="1255" w:type="dxa"/>
            <w:tcBorders>
              <w:left w:val="single" w:sz="4" w:space="0" w:color="auto"/>
              <w:right w:val="single" w:sz="4" w:space="0" w:color="000000"/>
            </w:tcBorders>
          </w:tcPr>
          <w:p w14:paraId="59F30F44"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16</w:t>
            </w:r>
          </w:p>
        </w:tc>
        <w:tc>
          <w:tcPr>
            <w:tcW w:w="1255" w:type="dxa"/>
            <w:tcBorders>
              <w:left w:val="single" w:sz="4" w:space="0" w:color="000000"/>
              <w:bottom w:val="single" w:sz="4" w:space="0" w:color="000000"/>
              <w:right w:val="single" w:sz="12" w:space="0" w:color="000000"/>
            </w:tcBorders>
          </w:tcPr>
          <w:p w14:paraId="5C9D7A05"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2</w:t>
            </w:r>
            <w:r w:rsidRPr="00F97644">
              <w:rPr>
                <w:rFonts w:ascii="ＭＳ 明朝" w:eastAsia="ＭＳ 明朝" w:hAnsi="ＭＳ 明朝" w:cs="Times New Roman" w:hint="eastAsia"/>
              </w:rPr>
              <w:t>3</w:t>
            </w:r>
          </w:p>
        </w:tc>
        <w:tc>
          <w:tcPr>
            <w:tcW w:w="1255" w:type="dxa"/>
            <w:tcBorders>
              <w:left w:val="single" w:sz="12" w:space="0" w:color="000000"/>
              <w:bottom w:val="single" w:sz="12" w:space="0" w:color="000000"/>
            </w:tcBorders>
          </w:tcPr>
          <w:p w14:paraId="205EF540"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30</w:t>
            </w:r>
          </w:p>
        </w:tc>
        <w:tc>
          <w:tcPr>
            <w:tcW w:w="1255" w:type="dxa"/>
            <w:tcBorders>
              <w:bottom w:val="single" w:sz="12" w:space="0" w:color="000000"/>
              <w:right w:val="single" w:sz="4" w:space="0" w:color="auto"/>
            </w:tcBorders>
          </w:tcPr>
          <w:p w14:paraId="75F34D25"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37</w:t>
            </w:r>
          </w:p>
        </w:tc>
        <w:tc>
          <w:tcPr>
            <w:tcW w:w="1256" w:type="dxa"/>
            <w:tcBorders>
              <w:left w:val="single" w:sz="4" w:space="0" w:color="auto"/>
              <w:bottom w:val="single" w:sz="12" w:space="0" w:color="000000"/>
              <w:right w:val="single" w:sz="12" w:space="0" w:color="000000"/>
            </w:tcBorders>
          </w:tcPr>
          <w:p w14:paraId="11E38DCA"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44</w:t>
            </w:r>
          </w:p>
        </w:tc>
      </w:tr>
    </w:tbl>
    <w:p w14:paraId="1811D9F5" w14:textId="77777777" w:rsidR="000D4E5E" w:rsidRPr="00F97644" w:rsidRDefault="000D4E5E" w:rsidP="000D4E5E">
      <w:pPr>
        <w:spacing w:line="276" w:lineRule="auto"/>
        <w:rPr>
          <w:rFonts w:ascii="ＭＳ 明朝" w:eastAsia="ＭＳ 明朝" w:hAnsi="ＭＳ 明朝" w:cs="Times New Roman"/>
          <w:color w:val="000000"/>
        </w:rPr>
      </w:pPr>
    </w:p>
    <w:p w14:paraId="7FE35D73" w14:textId="77777777" w:rsidR="000D4E5E" w:rsidRPr="00F97644" w:rsidRDefault="000D4E5E" w:rsidP="000D4E5E">
      <w:pPr>
        <w:keepNext/>
        <w:ind w:firstLineChars="100" w:firstLine="240"/>
        <w:outlineLvl w:val="4"/>
        <w:rPr>
          <w:rFonts w:ascii="Arial" w:eastAsia="ＭＳ ゴシック" w:hAnsi="Arial" w:cs="Times New Roman"/>
        </w:rPr>
      </w:pPr>
      <w:r w:rsidRPr="00F97644">
        <w:rPr>
          <w:rFonts w:ascii="Arial" w:eastAsia="ＭＳ ゴシック" w:hAnsi="Arial" w:cs="Times New Roman" w:hint="eastAsia"/>
        </w:rPr>
        <w:t>⑤　成年後見制度法人後見支援事業</w:t>
      </w:r>
    </w:p>
    <w:p w14:paraId="5084EFA0" w14:textId="77777777" w:rsidR="000D4E5E" w:rsidRPr="00811F53" w:rsidRDefault="000D4E5E" w:rsidP="000D4E5E">
      <w:pPr>
        <w:spacing w:line="276" w:lineRule="auto"/>
        <w:ind w:leftChars="93" w:left="223" w:firstLineChars="98" w:firstLine="235"/>
        <w:rPr>
          <w:rFonts w:ascii="Century" w:eastAsia="ＭＳ 明朝" w:hAnsi="Century" w:cs="Times New Roman"/>
        </w:rPr>
      </w:pPr>
      <w:r w:rsidRPr="00811F53">
        <w:rPr>
          <w:rFonts w:ascii="Century" w:eastAsia="ＭＳ 明朝" w:hAnsi="Century" w:cs="Times New Roman" w:hint="eastAsia"/>
        </w:rPr>
        <w:t>成年後見制度において親族等の適切な後見人が得られない場合に、社会福祉協議会が、身近な地域において支援する法人として後見人、保佐人、補助人を区からの補助金を受け、受任する事業です。また、社会福祉協議会は、地域に根差した社会貢献型区民後見人を養成しています。</w:t>
      </w:r>
    </w:p>
    <w:p w14:paraId="6EB22FF7" w14:textId="77777777" w:rsidR="00811F53" w:rsidRPr="00811F53" w:rsidRDefault="000D4E5E" w:rsidP="000D4E5E">
      <w:pPr>
        <w:spacing w:line="276" w:lineRule="auto"/>
        <w:ind w:leftChars="93" w:left="223" w:firstLineChars="98" w:firstLine="235"/>
        <w:rPr>
          <w:rFonts w:ascii="Century" w:eastAsia="ＭＳ 明朝" w:hAnsi="Century" w:cs="Times New Roman"/>
        </w:rPr>
      </w:pPr>
      <w:r w:rsidRPr="00811F53">
        <w:rPr>
          <w:rFonts w:ascii="Century" w:eastAsia="ＭＳ 明朝" w:hAnsi="Century" w:cs="Times New Roman" w:hint="eastAsia"/>
        </w:rPr>
        <w:t>本事業の実施により、障害のある方の権利擁護を徹底していきます。</w:t>
      </w:r>
    </w:p>
    <w:p w14:paraId="6C798DD5" w14:textId="77777777" w:rsidR="00811F53" w:rsidRDefault="00811F53" w:rsidP="000D4E5E">
      <w:pPr>
        <w:spacing w:line="276" w:lineRule="auto"/>
        <w:ind w:leftChars="93" w:left="223" w:firstLineChars="98" w:firstLine="235"/>
        <w:rPr>
          <w:rFonts w:ascii="Century" w:eastAsia="ＭＳ 明朝" w:hAnsi="Century" w:cs="Times New Roman"/>
          <w:color w:val="FF0000"/>
        </w:rPr>
      </w:pPr>
    </w:p>
    <w:p w14:paraId="16E9A7DE" w14:textId="44E6FCB5" w:rsidR="000D4E5E" w:rsidRPr="00D86A80" w:rsidRDefault="000D4E5E" w:rsidP="000D4E5E">
      <w:pPr>
        <w:spacing w:line="276" w:lineRule="auto"/>
        <w:ind w:leftChars="93" w:left="223" w:firstLineChars="98" w:firstLine="235"/>
        <w:rPr>
          <w:rFonts w:ascii="Century" w:eastAsia="ＭＳ 明朝" w:hAnsi="Century" w:cs="Times New Roman"/>
          <w:color w:val="000000"/>
        </w:rPr>
      </w:pPr>
      <w:r w:rsidRPr="00F97644">
        <w:rPr>
          <w:rFonts w:ascii="ＭＳ ゴシック" w:eastAsia="ＭＳ ゴシック" w:hAnsi="ＭＳ ゴシック" w:cs="Times New Roman"/>
          <w:color w:val="000000"/>
        </w:rPr>
        <w:br w:type="page"/>
      </w:r>
    </w:p>
    <w:p w14:paraId="1CD9A1DA" w14:textId="77777777" w:rsidR="000D4E5E" w:rsidRPr="00F97644" w:rsidRDefault="000D4E5E" w:rsidP="000D4E5E">
      <w:pPr>
        <w:widowControl/>
        <w:jc w:val="left"/>
        <w:rPr>
          <w:rFonts w:ascii="ＭＳ 明朝" w:eastAsia="ＭＳ 明朝" w:hAnsi="ＭＳ 明朝" w:cs="Times New Roman"/>
          <w:color w:val="000000"/>
        </w:rPr>
      </w:pPr>
      <w:r w:rsidRPr="00F97644">
        <w:rPr>
          <w:rFonts w:ascii="Century" w:eastAsia="ＭＳ 明朝" w:hAnsi="HG丸ｺﾞｼｯｸM-PRO" w:cs="Times New Roman"/>
          <w:noProof/>
          <w:color w:val="000000"/>
        </w:rPr>
        <w:lastRenderedPageBreak/>
        <mc:AlternateContent>
          <mc:Choice Requires="wps">
            <w:drawing>
              <wp:anchor distT="0" distB="0" distL="114300" distR="114300" simplePos="0" relativeHeight="252184576" behindDoc="0" locked="0" layoutInCell="1" allowOverlap="1" wp14:anchorId="4EC588EC" wp14:editId="0B229B62">
                <wp:simplePos x="0" y="0"/>
                <wp:positionH relativeFrom="margin">
                  <wp:posOffset>52390</wp:posOffset>
                </wp:positionH>
                <wp:positionV relativeFrom="paragraph">
                  <wp:posOffset>60181</wp:posOffset>
                </wp:positionV>
                <wp:extent cx="5638800" cy="1690487"/>
                <wp:effectExtent l="0" t="0" r="19050" b="24130"/>
                <wp:wrapNone/>
                <wp:docPr id="230" name="角丸四角形 230"/>
                <wp:cNvGraphicFramePr/>
                <a:graphic xmlns:a="http://schemas.openxmlformats.org/drawingml/2006/main">
                  <a:graphicData uri="http://schemas.microsoft.com/office/word/2010/wordprocessingShape">
                    <wps:wsp>
                      <wps:cNvSpPr/>
                      <wps:spPr>
                        <a:xfrm>
                          <a:off x="0" y="0"/>
                          <a:ext cx="5638800" cy="1690487"/>
                        </a:xfrm>
                        <a:prstGeom prst="roundRect">
                          <a:avLst>
                            <a:gd name="adj" fmla="val 8315"/>
                          </a:avLst>
                        </a:prstGeom>
                        <a:noFill/>
                        <a:ln w="12700" cap="flat" cmpd="sng" algn="ctr">
                          <a:solidFill>
                            <a:sysClr val="windowText" lastClr="000000">
                              <a:lumMod val="50000"/>
                              <a:lumOff val="50000"/>
                            </a:sysClr>
                          </a:solidFill>
                          <a:prstDash val="solid"/>
                        </a:ln>
                        <a:effectLst/>
                      </wps:spPr>
                      <wps:txbx>
                        <w:txbxContent>
                          <w:p w14:paraId="43F29071" w14:textId="77777777" w:rsidR="00351833" w:rsidRPr="00F97644" w:rsidRDefault="00351833" w:rsidP="000D4E5E">
                            <w:pPr>
                              <w:jc w:val="left"/>
                              <w:rPr>
                                <w:rFonts w:ascii="ＭＳ ゴシック" w:eastAsia="ＭＳ ゴシック" w:hAnsi="ＭＳ ゴシック"/>
                                <w:color w:val="000000"/>
                                <w:sz w:val="22"/>
                              </w:rPr>
                            </w:pPr>
                            <w:r w:rsidRPr="00F97644">
                              <w:rPr>
                                <w:rFonts w:ascii="ＭＳ ゴシック" w:eastAsia="ＭＳ ゴシック" w:hAnsi="ＭＳ ゴシック" w:hint="eastAsia"/>
                                <w:color w:val="000000"/>
                                <w:sz w:val="22"/>
                                <w:bdr w:val="single" w:sz="4" w:space="0" w:color="auto"/>
                              </w:rPr>
                              <w:t>参考</w:t>
                            </w:r>
                            <w:r w:rsidRPr="00F97644">
                              <w:rPr>
                                <w:rFonts w:ascii="ＭＳ ゴシック" w:eastAsia="ＭＳ ゴシック" w:hAnsi="ＭＳ ゴシック" w:hint="eastAsia"/>
                                <w:color w:val="000000"/>
                                <w:sz w:val="22"/>
                              </w:rPr>
                              <w:t xml:space="preserve">　権利擁護事業</w:t>
                            </w:r>
                          </w:p>
                          <w:p w14:paraId="4B9C0BA1" w14:textId="77777777" w:rsidR="00351833" w:rsidRPr="00F97644" w:rsidRDefault="00351833" w:rsidP="000D4E5E">
                            <w:pPr>
                              <w:ind w:firstLineChars="100" w:firstLine="220"/>
                              <w:jc w:val="left"/>
                              <w:rPr>
                                <w:rFonts w:ascii="ＭＳ 明朝" w:eastAsia="ＭＳ 明朝" w:hAnsi="ＭＳ 明朝"/>
                                <w:color w:val="000000"/>
                                <w:sz w:val="22"/>
                              </w:rPr>
                            </w:pPr>
                            <w:r w:rsidRPr="00F97644">
                              <w:rPr>
                                <w:rFonts w:ascii="ＭＳ 明朝" w:eastAsia="ＭＳ 明朝" w:hAnsi="ＭＳ 明朝" w:hint="eastAsia"/>
                                <w:color w:val="000000"/>
                                <w:sz w:val="22"/>
                              </w:rPr>
                              <w:t>江戸川区社会福祉</w:t>
                            </w:r>
                            <w:r w:rsidRPr="00F97644">
                              <w:rPr>
                                <w:rFonts w:ascii="ＭＳ 明朝" w:eastAsia="ＭＳ 明朝" w:hAnsi="ＭＳ 明朝"/>
                                <w:color w:val="000000"/>
                                <w:sz w:val="22"/>
                              </w:rPr>
                              <w:t>協議会で設置している</w:t>
                            </w:r>
                            <w:r w:rsidRPr="00F97644">
                              <w:rPr>
                                <w:rFonts w:ascii="ＭＳ 明朝" w:eastAsia="ＭＳ 明朝" w:hAnsi="ＭＳ 明朝" w:hint="eastAsia"/>
                                <w:color w:val="000000"/>
                                <w:sz w:val="22"/>
                              </w:rPr>
                              <w:t>「</w:t>
                            </w:r>
                            <w:r w:rsidRPr="00F97644">
                              <w:rPr>
                                <w:rFonts w:ascii="ＭＳ 明朝" w:eastAsia="ＭＳ 明朝" w:hAnsi="ＭＳ 明朝"/>
                                <w:color w:val="000000"/>
                                <w:sz w:val="22"/>
                              </w:rPr>
                              <w:t>安心生活センター</w:t>
                            </w:r>
                            <w:r w:rsidRPr="00F97644">
                              <w:rPr>
                                <w:rFonts w:ascii="ＭＳ 明朝" w:eastAsia="ＭＳ 明朝" w:hAnsi="ＭＳ 明朝" w:hint="eastAsia"/>
                                <w:color w:val="000000"/>
                                <w:sz w:val="22"/>
                              </w:rPr>
                              <w:t>」</w:t>
                            </w:r>
                            <w:r w:rsidRPr="00F97644">
                              <w:rPr>
                                <w:rFonts w:ascii="ＭＳ 明朝" w:eastAsia="ＭＳ 明朝" w:hAnsi="ＭＳ 明朝"/>
                                <w:color w:val="000000"/>
                                <w:sz w:val="22"/>
                              </w:rPr>
                              <w:t>で</w:t>
                            </w:r>
                            <w:r w:rsidRPr="00F97644">
                              <w:rPr>
                                <w:rFonts w:ascii="ＭＳ 明朝" w:eastAsia="ＭＳ 明朝" w:hAnsi="ＭＳ 明朝" w:hint="eastAsia"/>
                                <w:color w:val="000000"/>
                                <w:sz w:val="22"/>
                              </w:rPr>
                              <w:t>実施</w:t>
                            </w:r>
                            <w:r w:rsidRPr="00F97644">
                              <w:rPr>
                                <w:rFonts w:ascii="ＭＳ 明朝" w:eastAsia="ＭＳ 明朝" w:hAnsi="ＭＳ 明朝"/>
                                <w:color w:val="000000"/>
                                <w:sz w:val="22"/>
                              </w:rPr>
                              <w:t>しています。</w:t>
                            </w:r>
                          </w:p>
                          <w:p w14:paraId="3C76EB64" w14:textId="77777777" w:rsidR="00351833" w:rsidRPr="00F97644" w:rsidRDefault="00351833" w:rsidP="000D4E5E">
                            <w:pPr>
                              <w:ind w:firstLineChars="100" w:firstLine="220"/>
                              <w:jc w:val="left"/>
                              <w:rPr>
                                <w:rFonts w:ascii="ＭＳ 明朝" w:eastAsia="ＭＳ 明朝" w:hAnsi="ＭＳ 明朝"/>
                                <w:color w:val="000000"/>
                                <w:sz w:val="22"/>
                              </w:rPr>
                            </w:pPr>
                            <w:r w:rsidRPr="00F97644">
                              <w:rPr>
                                <w:rFonts w:ascii="ＭＳ 明朝" w:eastAsia="ＭＳ 明朝" w:hAnsi="ＭＳ 明朝" w:hint="eastAsia"/>
                                <w:color w:val="000000"/>
                                <w:sz w:val="22"/>
                              </w:rPr>
                              <w:t>日常生活の</w:t>
                            </w:r>
                            <w:r w:rsidRPr="00F97644">
                              <w:rPr>
                                <w:rFonts w:ascii="ＭＳ 明朝" w:eastAsia="ＭＳ 明朝" w:hAnsi="ＭＳ 明朝"/>
                                <w:color w:val="000000"/>
                                <w:sz w:val="22"/>
                              </w:rPr>
                              <w:t>判断</w:t>
                            </w:r>
                            <w:r w:rsidRPr="00F97644">
                              <w:rPr>
                                <w:rFonts w:ascii="ＭＳ 明朝" w:eastAsia="ＭＳ 明朝" w:hAnsi="ＭＳ 明朝" w:hint="eastAsia"/>
                                <w:color w:val="000000"/>
                                <w:sz w:val="22"/>
                              </w:rPr>
                              <w:t>能力に</w:t>
                            </w:r>
                            <w:r w:rsidRPr="00F97644">
                              <w:rPr>
                                <w:rFonts w:ascii="ＭＳ 明朝" w:eastAsia="ＭＳ 明朝" w:hAnsi="ＭＳ 明朝"/>
                                <w:color w:val="000000"/>
                                <w:sz w:val="22"/>
                              </w:rPr>
                              <w:t>不安のある熟年者や障害のある方が、安心し</w:t>
                            </w:r>
                            <w:r w:rsidRPr="00F97644">
                              <w:rPr>
                                <w:rFonts w:ascii="ＭＳ 明朝" w:eastAsia="ＭＳ 明朝" w:hAnsi="ＭＳ 明朝" w:hint="eastAsia"/>
                                <w:color w:val="000000"/>
                                <w:sz w:val="22"/>
                              </w:rPr>
                              <w:t>て</w:t>
                            </w:r>
                            <w:r w:rsidRPr="00F97644">
                              <w:rPr>
                                <w:rFonts w:ascii="ＭＳ 明朝" w:eastAsia="ＭＳ 明朝" w:hAnsi="ＭＳ 明朝"/>
                                <w:color w:val="000000"/>
                                <w:sz w:val="22"/>
                              </w:rPr>
                              <w:t>福祉</w:t>
                            </w:r>
                            <w:r w:rsidRPr="00F97644">
                              <w:rPr>
                                <w:rFonts w:ascii="ＭＳ 明朝" w:eastAsia="ＭＳ 明朝" w:hAnsi="ＭＳ 明朝" w:hint="eastAsia"/>
                                <w:color w:val="000000"/>
                                <w:sz w:val="22"/>
                              </w:rPr>
                              <w:t>サービス</w:t>
                            </w:r>
                            <w:r w:rsidRPr="00F97644">
                              <w:rPr>
                                <w:rFonts w:ascii="ＭＳ 明朝" w:eastAsia="ＭＳ 明朝" w:hAnsi="ＭＳ 明朝"/>
                                <w:color w:val="000000"/>
                                <w:sz w:val="22"/>
                              </w:rPr>
                              <w:t>の利用や金銭管理等が行えるように支援する事業を行うほか、平成28年(2016年</w:t>
                            </w:r>
                            <w:r w:rsidRPr="00F97644">
                              <w:rPr>
                                <w:rFonts w:ascii="ＭＳ 明朝" w:eastAsia="ＭＳ 明朝" w:hAnsi="ＭＳ 明朝" w:hint="eastAsia"/>
                                <w:color w:val="000000"/>
                                <w:sz w:val="22"/>
                              </w:rPr>
                              <w:t>)</w:t>
                            </w:r>
                            <w:r w:rsidRPr="00F97644">
                              <w:rPr>
                                <w:rFonts w:ascii="ＭＳ 明朝" w:eastAsia="ＭＳ 明朝" w:hAnsi="ＭＳ 明朝"/>
                                <w:color w:val="000000"/>
                                <w:sz w:val="22"/>
                              </w:rPr>
                              <w:t>５月に施行された</w:t>
                            </w:r>
                            <w:r w:rsidRPr="00F97644">
                              <w:rPr>
                                <w:rFonts w:ascii="ＭＳ 明朝" w:eastAsia="ＭＳ 明朝" w:hAnsi="ＭＳ 明朝" w:hint="eastAsia"/>
                                <w:color w:val="000000"/>
                                <w:sz w:val="22"/>
                              </w:rPr>
                              <w:t>「成年後見</w:t>
                            </w:r>
                            <w:r w:rsidRPr="00F97644">
                              <w:rPr>
                                <w:rFonts w:ascii="ＭＳ 明朝" w:eastAsia="ＭＳ 明朝" w:hAnsi="ＭＳ 明朝"/>
                                <w:color w:val="000000"/>
                                <w:sz w:val="22"/>
                              </w:rPr>
                              <w:t>制度の</w:t>
                            </w:r>
                            <w:r w:rsidRPr="00F97644">
                              <w:rPr>
                                <w:rFonts w:ascii="ＭＳ 明朝" w:eastAsia="ＭＳ 明朝" w:hAnsi="ＭＳ 明朝" w:hint="eastAsia"/>
                                <w:color w:val="000000"/>
                                <w:sz w:val="22"/>
                              </w:rPr>
                              <w:t>利用の</w:t>
                            </w:r>
                            <w:r w:rsidRPr="00F97644">
                              <w:rPr>
                                <w:rFonts w:ascii="ＭＳ 明朝" w:eastAsia="ＭＳ 明朝" w:hAnsi="ＭＳ 明朝"/>
                                <w:color w:val="000000"/>
                                <w:sz w:val="22"/>
                              </w:rPr>
                              <w:t>促進に関する法律」に基づき、判断能力が不十分で成年後見制度が必要となった方に対しても相談や支援を行い、利用しやすい環境づくりを</w:t>
                            </w:r>
                            <w:r w:rsidRPr="00F97644">
                              <w:rPr>
                                <w:rFonts w:ascii="ＭＳ 明朝" w:eastAsia="ＭＳ 明朝" w:hAnsi="ＭＳ 明朝" w:hint="eastAsia"/>
                                <w:color w:val="000000"/>
                                <w:sz w:val="22"/>
                              </w:rPr>
                              <w:t>進めています</w:t>
                            </w:r>
                            <w:r w:rsidRPr="00F97644">
                              <w:rPr>
                                <w:rFonts w:ascii="ＭＳ 明朝" w:eastAsia="ＭＳ 明朝" w:hAnsi="ＭＳ 明朝"/>
                                <w:color w:val="000000"/>
                                <w:sz w:val="22"/>
                              </w:rPr>
                              <w:t>。</w:t>
                            </w:r>
                          </w:p>
                          <w:p w14:paraId="3931353E" w14:textId="77777777" w:rsidR="00351833" w:rsidRPr="00F97644" w:rsidRDefault="00351833" w:rsidP="000D4E5E">
                            <w:pPr>
                              <w:ind w:firstLineChars="100" w:firstLine="220"/>
                              <w:jc w:val="left"/>
                              <w:rPr>
                                <w:rFonts w:ascii="ＭＳ 明朝" w:eastAsia="ＭＳ 明朝" w:hAnsi="ＭＳ 明朝"/>
                                <w:color w:val="000000"/>
                                <w:sz w:val="22"/>
                              </w:rPr>
                            </w:pPr>
                          </w:p>
                        </w:txbxContent>
                      </wps:txbx>
                      <wps:bodyPr rot="0" spcFirstLastPara="0" vertOverflow="overflow" horzOverflow="overflow" vert="horz" wrap="square" lIns="18000" tIns="3600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C588EC" id="角丸四角形 230" o:spid="_x0000_s1356" style="position:absolute;margin-left:4.15pt;margin-top:4.75pt;width:444pt;height:133.1pt;z-index:252184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4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" filled="f" strokecolor="#7f7f7f" strokeweight="1pt">
                <v:textbox inset=".5mm,1mm,.5mm,0">
                  <w:txbxContent>
                    <w:p w14:paraId="43F29071" w14:textId="77777777" w:rsidR="00351833" w:rsidRPr="00F97644" w:rsidRDefault="00351833" w:rsidP="000D4E5E">
                      <w:pPr>
                        <w:jc w:val="left"/>
                        <w:rPr>
                          <w:rFonts w:ascii="ＭＳ ゴシック" w:eastAsia="ＭＳ ゴシック" w:hAnsi="ＭＳ ゴシック"/>
                          <w:color w:val="000000"/>
                          <w:sz w:val="22"/>
                        </w:rPr>
                      </w:pPr>
                      <w:r w:rsidRPr="00F97644">
                        <w:rPr>
                          <w:rFonts w:ascii="ＭＳ ゴシック" w:eastAsia="ＭＳ ゴシック" w:hAnsi="ＭＳ ゴシック" w:hint="eastAsia"/>
                          <w:color w:val="000000"/>
                          <w:sz w:val="22"/>
                          <w:bdr w:val="single" w:sz="4" w:space="0" w:color="auto"/>
                        </w:rPr>
                        <w:t>参考</w:t>
                      </w:r>
                      <w:r w:rsidRPr="00F97644">
                        <w:rPr>
                          <w:rFonts w:ascii="ＭＳ ゴシック" w:eastAsia="ＭＳ ゴシック" w:hAnsi="ＭＳ ゴシック" w:hint="eastAsia"/>
                          <w:color w:val="000000"/>
                          <w:sz w:val="22"/>
                        </w:rPr>
                        <w:t xml:space="preserve">　権利擁護事業</w:t>
                      </w:r>
                    </w:p>
                    <w:p w14:paraId="4B9C0BA1" w14:textId="77777777" w:rsidR="00351833" w:rsidRPr="00F97644" w:rsidRDefault="00351833" w:rsidP="000D4E5E">
                      <w:pPr>
                        <w:ind w:firstLineChars="100" w:firstLine="220"/>
                        <w:jc w:val="left"/>
                        <w:rPr>
                          <w:rFonts w:ascii="ＭＳ 明朝" w:eastAsia="ＭＳ 明朝" w:hAnsi="ＭＳ 明朝"/>
                          <w:color w:val="000000"/>
                          <w:sz w:val="22"/>
                        </w:rPr>
                      </w:pPr>
                      <w:r w:rsidRPr="00F97644">
                        <w:rPr>
                          <w:rFonts w:ascii="ＭＳ 明朝" w:eastAsia="ＭＳ 明朝" w:hAnsi="ＭＳ 明朝" w:hint="eastAsia"/>
                          <w:color w:val="000000"/>
                          <w:sz w:val="22"/>
                        </w:rPr>
                        <w:t>江戸川区社会福祉</w:t>
                      </w:r>
                      <w:r w:rsidRPr="00F97644">
                        <w:rPr>
                          <w:rFonts w:ascii="ＭＳ 明朝" w:eastAsia="ＭＳ 明朝" w:hAnsi="ＭＳ 明朝"/>
                          <w:color w:val="000000"/>
                          <w:sz w:val="22"/>
                        </w:rPr>
                        <w:t>協議会で設置している</w:t>
                      </w:r>
                      <w:r w:rsidRPr="00F97644">
                        <w:rPr>
                          <w:rFonts w:ascii="ＭＳ 明朝" w:eastAsia="ＭＳ 明朝" w:hAnsi="ＭＳ 明朝" w:hint="eastAsia"/>
                          <w:color w:val="000000"/>
                          <w:sz w:val="22"/>
                        </w:rPr>
                        <w:t>「</w:t>
                      </w:r>
                      <w:r w:rsidRPr="00F97644">
                        <w:rPr>
                          <w:rFonts w:ascii="ＭＳ 明朝" w:eastAsia="ＭＳ 明朝" w:hAnsi="ＭＳ 明朝"/>
                          <w:color w:val="000000"/>
                          <w:sz w:val="22"/>
                        </w:rPr>
                        <w:t>安心生活センター</w:t>
                      </w:r>
                      <w:r w:rsidRPr="00F97644">
                        <w:rPr>
                          <w:rFonts w:ascii="ＭＳ 明朝" w:eastAsia="ＭＳ 明朝" w:hAnsi="ＭＳ 明朝" w:hint="eastAsia"/>
                          <w:color w:val="000000"/>
                          <w:sz w:val="22"/>
                        </w:rPr>
                        <w:t>」</w:t>
                      </w:r>
                      <w:r w:rsidRPr="00F97644">
                        <w:rPr>
                          <w:rFonts w:ascii="ＭＳ 明朝" w:eastAsia="ＭＳ 明朝" w:hAnsi="ＭＳ 明朝"/>
                          <w:color w:val="000000"/>
                          <w:sz w:val="22"/>
                        </w:rPr>
                        <w:t>で</w:t>
                      </w:r>
                      <w:r w:rsidRPr="00F97644">
                        <w:rPr>
                          <w:rFonts w:ascii="ＭＳ 明朝" w:eastAsia="ＭＳ 明朝" w:hAnsi="ＭＳ 明朝" w:hint="eastAsia"/>
                          <w:color w:val="000000"/>
                          <w:sz w:val="22"/>
                        </w:rPr>
                        <w:t>実施</w:t>
                      </w:r>
                      <w:r w:rsidRPr="00F97644">
                        <w:rPr>
                          <w:rFonts w:ascii="ＭＳ 明朝" w:eastAsia="ＭＳ 明朝" w:hAnsi="ＭＳ 明朝"/>
                          <w:color w:val="000000"/>
                          <w:sz w:val="22"/>
                        </w:rPr>
                        <w:t>しています。</w:t>
                      </w:r>
                    </w:p>
                    <w:p w14:paraId="3C76EB64" w14:textId="77777777" w:rsidR="00351833" w:rsidRPr="00F97644" w:rsidRDefault="00351833" w:rsidP="000D4E5E">
                      <w:pPr>
                        <w:ind w:firstLineChars="100" w:firstLine="220"/>
                        <w:jc w:val="left"/>
                        <w:rPr>
                          <w:rFonts w:ascii="ＭＳ 明朝" w:eastAsia="ＭＳ 明朝" w:hAnsi="ＭＳ 明朝"/>
                          <w:color w:val="000000"/>
                          <w:sz w:val="22"/>
                        </w:rPr>
                      </w:pPr>
                      <w:r w:rsidRPr="00F97644">
                        <w:rPr>
                          <w:rFonts w:ascii="ＭＳ 明朝" w:eastAsia="ＭＳ 明朝" w:hAnsi="ＭＳ 明朝" w:hint="eastAsia"/>
                          <w:color w:val="000000"/>
                          <w:sz w:val="22"/>
                        </w:rPr>
                        <w:t>日常生活の</w:t>
                      </w:r>
                      <w:r w:rsidRPr="00F97644">
                        <w:rPr>
                          <w:rFonts w:ascii="ＭＳ 明朝" w:eastAsia="ＭＳ 明朝" w:hAnsi="ＭＳ 明朝"/>
                          <w:color w:val="000000"/>
                          <w:sz w:val="22"/>
                        </w:rPr>
                        <w:t>判断</w:t>
                      </w:r>
                      <w:r w:rsidRPr="00F97644">
                        <w:rPr>
                          <w:rFonts w:ascii="ＭＳ 明朝" w:eastAsia="ＭＳ 明朝" w:hAnsi="ＭＳ 明朝" w:hint="eastAsia"/>
                          <w:color w:val="000000"/>
                          <w:sz w:val="22"/>
                        </w:rPr>
                        <w:t>能力に</w:t>
                      </w:r>
                      <w:r w:rsidRPr="00F97644">
                        <w:rPr>
                          <w:rFonts w:ascii="ＭＳ 明朝" w:eastAsia="ＭＳ 明朝" w:hAnsi="ＭＳ 明朝"/>
                          <w:color w:val="000000"/>
                          <w:sz w:val="22"/>
                        </w:rPr>
                        <w:t>不安のある熟年者や障害のある方が、安心し</w:t>
                      </w:r>
                      <w:r w:rsidRPr="00F97644">
                        <w:rPr>
                          <w:rFonts w:ascii="ＭＳ 明朝" w:eastAsia="ＭＳ 明朝" w:hAnsi="ＭＳ 明朝" w:hint="eastAsia"/>
                          <w:color w:val="000000"/>
                          <w:sz w:val="22"/>
                        </w:rPr>
                        <w:t>て</w:t>
                      </w:r>
                      <w:r w:rsidRPr="00F97644">
                        <w:rPr>
                          <w:rFonts w:ascii="ＭＳ 明朝" w:eastAsia="ＭＳ 明朝" w:hAnsi="ＭＳ 明朝"/>
                          <w:color w:val="000000"/>
                          <w:sz w:val="22"/>
                        </w:rPr>
                        <w:t>福祉</w:t>
                      </w:r>
                      <w:r w:rsidRPr="00F97644">
                        <w:rPr>
                          <w:rFonts w:ascii="ＭＳ 明朝" w:eastAsia="ＭＳ 明朝" w:hAnsi="ＭＳ 明朝" w:hint="eastAsia"/>
                          <w:color w:val="000000"/>
                          <w:sz w:val="22"/>
                        </w:rPr>
                        <w:t>サービス</w:t>
                      </w:r>
                      <w:r w:rsidRPr="00F97644">
                        <w:rPr>
                          <w:rFonts w:ascii="ＭＳ 明朝" w:eastAsia="ＭＳ 明朝" w:hAnsi="ＭＳ 明朝"/>
                          <w:color w:val="000000"/>
                          <w:sz w:val="22"/>
                        </w:rPr>
                        <w:t>の利用や金銭管理等が行えるように支援する事業を行うほか、平成28年(2016年</w:t>
                      </w:r>
                      <w:r w:rsidRPr="00F97644">
                        <w:rPr>
                          <w:rFonts w:ascii="ＭＳ 明朝" w:eastAsia="ＭＳ 明朝" w:hAnsi="ＭＳ 明朝" w:hint="eastAsia"/>
                          <w:color w:val="000000"/>
                          <w:sz w:val="22"/>
                        </w:rPr>
                        <w:t>)</w:t>
                      </w:r>
                      <w:r w:rsidRPr="00F97644">
                        <w:rPr>
                          <w:rFonts w:ascii="ＭＳ 明朝" w:eastAsia="ＭＳ 明朝" w:hAnsi="ＭＳ 明朝"/>
                          <w:color w:val="000000"/>
                          <w:sz w:val="22"/>
                        </w:rPr>
                        <w:t>５月に施行された</w:t>
                      </w:r>
                      <w:r w:rsidRPr="00F97644">
                        <w:rPr>
                          <w:rFonts w:ascii="ＭＳ 明朝" w:eastAsia="ＭＳ 明朝" w:hAnsi="ＭＳ 明朝" w:hint="eastAsia"/>
                          <w:color w:val="000000"/>
                          <w:sz w:val="22"/>
                        </w:rPr>
                        <w:t>「成年後見</w:t>
                      </w:r>
                      <w:r w:rsidRPr="00F97644">
                        <w:rPr>
                          <w:rFonts w:ascii="ＭＳ 明朝" w:eastAsia="ＭＳ 明朝" w:hAnsi="ＭＳ 明朝"/>
                          <w:color w:val="000000"/>
                          <w:sz w:val="22"/>
                        </w:rPr>
                        <w:t>制度の</w:t>
                      </w:r>
                      <w:r w:rsidRPr="00F97644">
                        <w:rPr>
                          <w:rFonts w:ascii="ＭＳ 明朝" w:eastAsia="ＭＳ 明朝" w:hAnsi="ＭＳ 明朝" w:hint="eastAsia"/>
                          <w:color w:val="000000"/>
                          <w:sz w:val="22"/>
                        </w:rPr>
                        <w:t>利用の</w:t>
                      </w:r>
                      <w:r w:rsidRPr="00F97644">
                        <w:rPr>
                          <w:rFonts w:ascii="ＭＳ 明朝" w:eastAsia="ＭＳ 明朝" w:hAnsi="ＭＳ 明朝"/>
                          <w:color w:val="000000"/>
                          <w:sz w:val="22"/>
                        </w:rPr>
                        <w:t>促進に関する法律」に基づき、判断能力が不十分で成年後見制度が必要となった方に対しても相談や支援を行い、利用しやすい環境づくりを</w:t>
                      </w:r>
                      <w:r w:rsidRPr="00F97644">
                        <w:rPr>
                          <w:rFonts w:ascii="ＭＳ 明朝" w:eastAsia="ＭＳ 明朝" w:hAnsi="ＭＳ 明朝" w:hint="eastAsia"/>
                          <w:color w:val="000000"/>
                          <w:sz w:val="22"/>
                        </w:rPr>
                        <w:t>進めています</w:t>
                      </w:r>
                      <w:r w:rsidRPr="00F97644">
                        <w:rPr>
                          <w:rFonts w:ascii="ＭＳ 明朝" w:eastAsia="ＭＳ 明朝" w:hAnsi="ＭＳ 明朝"/>
                          <w:color w:val="000000"/>
                          <w:sz w:val="22"/>
                        </w:rPr>
                        <w:t>。</w:t>
                      </w:r>
                    </w:p>
                    <w:p w14:paraId="3931353E" w14:textId="77777777" w:rsidR="00351833" w:rsidRPr="00F97644" w:rsidRDefault="00351833" w:rsidP="000D4E5E">
                      <w:pPr>
                        <w:ind w:firstLineChars="100" w:firstLine="220"/>
                        <w:jc w:val="left"/>
                        <w:rPr>
                          <w:rFonts w:ascii="ＭＳ 明朝" w:eastAsia="ＭＳ 明朝" w:hAnsi="ＭＳ 明朝"/>
                          <w:color w:val="000000"/>
                          <w:sz w:val="22"/>
                        </w:rPr>
                      </w:pPr>
                    </w:p>
                  </w:txbxContent>
                </v:textbox>
                <w10:wrap anchorx="margin"/>
              </v:roundrect>
            </w:pict>
          </mc:Fallback>
        </mc:AlternateContent>
      </w:r>
    </w:p>
    <w:p w14:paraId="6422F67E" w14:textId="77777777" w:rsidR="000D4E5E" w:rsidRPr="00F97644" w:rsidRDefault="000D4E5E" w:rsidP="000D4E5E">
      <w:pPr>
        <w:widowControl/>
        <w:jc w:val="left"/>
        <w:rPr>
          <w:rFonts w:ascii="ＭＳ 明朝" w:eastAsia="ＭＳ 明朝" w:hAnsi="ＭＳ 明朝" w:cs="Times New Roman"/>
          <w:color w:val="000000"/>
        </w:rPr>
      </w:pPr>
    </w:p>
    <w:p w14:paraId="2C5738DC" w14:textId="77777777" w:rsidR="000D4E5E" w:rsidRPr="00F97644" w:rsidRDefault="000D4E5E" w:rsidP="000D4E5E">
      <w:pPr>
        <w:widowControl/>
        <w:jc w:val="left"/>
        <w:rPr>
          <w:rFonts w:ascii="ＭＳ 明朝" w:eastAsia="ＭＳ 明朝" w:hAnsi="ＭＳ 明朝" w:cs="Times New Roman"/>
          <w:color w:val="000000"/>
        </w:rPr>
      </w:pPr>
    </w:p>
    <w:p w14:paraId="292D17C8" w14:textId="77777777" w:rsidR="000D4E5E" w:rsidRPr="00F97644" w:rsidRDefault="000D4E5E" w:rsidP="000D4E5E">
      <w:pPr>
        <w:widowControl/>
        <w:jc w:val="left"/>
        <w:rPr>
          <w:rFonts w:ascii="ＭＳ 明朝" w:eastAsia="ＭＳ 明朝" w:hAnsi="ＭＳ 明朝" w:cs="Times New Roman"/>
          <w:color w:val="000000"/>
        </w:rPr>
      </w:pPr>
    </w:p>
    <w:p w14:paraId="41F60E8D" w14:textId="77777777" w:rsidR="000D4E5E" w:rsidRPr="00F97644" w:rsidRDefault="000D4E5E" w:rsidP="000D4E5E">
      <w:pPr>
        <w:widowControl/>
        <w:jc w:val="left"/>
        <w:rPr>
          <w:rFonts w:ascii="ＭＳ 明朝" w:eastAsia="ＭＳ 明朝" w:hAnsi="ＭＳ 明朝" w:cs="Times New Roman"/>
          <w:color w:val="000000"/>
        </w:rPr>
      </w:pPr>
    </w:p>
    <w:p w14:paraId="17990839" w14:textId="77777777" w:rsidR="000D4E5E" w:rsidRPr="00F97644" w:rsidRDefault="000D4E5E" w:rsidP="000D4E5E">
      <w:pPr>
        <w:widowControl/>
        <w:jc w:val="left"/>
        <w:rPr>
          <w:rFonts w:ascii="ＭＳ 明朝" w:eastAsia="ＭＳ 明朝" w:hAnsi="ＭＳ 明朝" w:cs="Times New Roman"/>
          <w:color w:val="000000"/>
        </w:rPr>
      </w:pPr>
    </w:p>
    <w:p w14:paraId="64DD33BE" w14:textId="77777777" w:rsidR="000D4E5E" w:rsidRPr="00F97644" w:rsidRDefault="000D4E5E" w:rsidP="000D4E5E">
      <w:pPr>
        <w:widowControl/>
        <w:jc w:val="left"/>
        <w:rPr>
          <w:rFonts w:ascii="ＭＳ 明朝" w:eastAsia="ＭＳ 明朝" w:hAnsi="ＭＳ 明朝" w:cs="Times New Roman"/>
          <w:color w:val="000000"/>
        </w:rPr>
      </w:pPr>
    </w:p>
    <w:p w14:paraId="1516F357" w14:textId="77777777" w:rsidR="000D4E5E" w:rsidRPr="00F97644" w:rsidRDefault="000D4E5E" w:rsidP="000D4E5E">
      <w:pPr>
        <w:widowControl/>
        <w:jc w:val="left"/>
        <w:rPr>
          <w:rFonts w:ascii="ＭＳ 明朝" w:eastAsia="ＭＳ 明朝" w:hAnsi="ＭＳ 明朝" w:cs="Times New Roman"/>
          <w:color w:val="000000"/>
        </w:rPr>
      </w:pPr>
    </w:p>
    <w:p w14:paraId="2C8218FD" w14:textId="77777777" w:rsidR="000D4E5E" w:rsidRDefault="000D4E5E" w:rsidP="000D4E5E">
      <w:pPr>
        <w:widowControl/>
        <w:jc w:val="left"/>
        <w:rPr>
          <w:rFonts w:ascii="ＭＳ 明朝" w:eastAsia="ＭＳ 明朝" w:hAnsi="ＭＳ 明朝" w:cs="Times New Roman"/>
          <w:color w:val="000000"/>
        </w:rPr>
      </w:pPr>
    </w:p>
    <w:p w14:paraId="16056739" w14:textId="77777777" w:rsidR="000D4E5E" w:rsidRPr="00F97644" w:rsidRDefault="000D4E5E" w:rsidP="000D4E5E">
      <w:pPr>
        <w:widowControl/>
        <w:jc w:val="left"/>
        <w:rPr>
          <w:rFonts w:ascii="ＭＳ 明朝" w:eastAsia="ＭＳ 明朝" w:hAnsi="ＭＳ 明朝" w:cs="Times New Roman"/>
          <w:color w:val="000000"/>
        </w:rPr>
      </w:pPr>
    </w:p>
    <w:p w14:paraId="6855A9DB" w14:textId="77777777" w:rsidR="000D4E5E" w:rsidRPr="00F97644" w:rsidRDefault="000D4E5E" w:rsidP="000D4E5E">
      <w:pPr>
        <w:keepNext/>
        <w:ind w:firstLineChars="100" w:firstLine="240"/>
        <w:outlineLvl w:val="4"/>
        <w:rPr>
          <w:rFonts w:ascii="Arial" w:eastAsia="ＭＳ ゴシック" w:hAnsi="Arial" w:cs="Times New Roman"/>
        </w:rPr>
      </w:pPr>
      <w:r w:rsidRPr="00F97644">
        <w:rPr>
          <w:rFonts w:ascii="Arial" w:eastAsia="ＭＳ ゴシック" w:hAnsi="Arial" w:cs="Times New Roman" w:hint="eastAsia"/>
        </w:rPr>
        <w:t>⑥　意思疎通支援事業</w:t>
      </w:r>
    </w:p>
    <w:p w14:paraId="39622095" w14:textId="77777777" w:rsidR="000D4E5E" w:rsidRPr="00F97644" w:rsidRDefault="000D4E5E" w:rsidP="000D4E5E">
      <w:pPr>
        <w:spacing w:line="276" w:lineRule="auto"/>
        <w:ind w:leftChars="93" w:left="223" w:firstLineChars="98" w:firstLine="235"/>
        <w:rPr>
          <w:rFonts w:ascii="Century" w:eastAsia="ＭＳ 明朝" w:hAnsi="Century" w:cs="Times New Roman"/>
          <w:color w:val="000000"/>
        </w:rPr>
      </w:pPr>
      <w:r w:rsidRPr="00F97644">
        <w:rPr>
          <w:rFonts w:ascii="Century" w:eastAsia="ＭＳ 明朝" w:hAnsi="Century" w:cs="Times New Roman" w:hint="eastAsia"/>
          <w:color w:val="000000"/>
        </w:rPr>
        <w:t>聴覚、言語機能等の障害のため、意思疎通を図ることに支障がある障害のある方に、手話通訳者等の派遣を行い、意思疎通の円滑化を図ります。</w:t>
      </w:r>
    </w:p>
    <w:p w14:paraId="0488CECC" w14:textId="77777777" w:rsidR="000D4E5E" w:rsidRPr="00F97644" w:rsidRDefault="000D4E5E" w:rsidP="000D4E5E">
      <w:pPr>
        <w:widowControl/>
        <w:spacing w:line="320" w:lineRule="exact"/>
        <w:jc w:val="left"/>
        <w:rPr>
          <w:rFonts w:ascii="ＭＳ 明朝" w:eastAsia="ＭＳ 明朝" w:hAnsi="ＭＳ 明朝" w:cs="Times New Roman"/>
          <w:color w:val="000000"/>
        </w:rPr>
      </w:pPr>
    </w:p>
    <w:p w14:paraId="0F721359" w14:textId="77777777" w:rsidR="000D4E5E" w:rsidRPr="00F97644" w:rsidRDefault="000D4E5E" w:rsidP="000D4E5E">
      <w:pPr>
        <w:keepNext/>
        <w:ind w:leftChars="59" w:left="142"/>
        <w:outlineLvl w:val="5"/>
        <w:rPr>
          <w:rFonts w:ascii="ＭＳ ゴシック" w:eastAsia="ＭＳ ゴシック" w:hAnsi="ＭＳ ゴシック" w:cs="Times New Roman"/>
          <w:bCs/>
          <w:color w:val="000000"/>
        </w:rPr>
      </w:pPr>
      <w:r w:rsidRPr="00F97644">
        <w:rPr>
          <w:rFonts w:ascii="ＭＳ ゴシック" w:eastAsia="ＭＳ ゴシック" w:hAnsi="ＭＳ ゴシック" w:cs="Times New Roman" w:hint="eastAsia"/>
          <w:bCs/>
          <w:color w:val="000000"/>
        </w:rPr>
        <w:t>(ア)　手話通訳者派遣事業</w:t>
      </w:r>
    </w:p>
    <w:p w14:paraId="265CE964" w14:textId="77777777" w:rsidR="000D4E5E" w:rsidRPr="00F97644" w:rsidRDefault="000D4E5E" w:rsidP="000D4E5E">
      <w:pPr>
        <w:spacing w:line="276" w:lineRule="auto"/>
        <w:ind w:leftChars="59" w:left="142"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聴覚、言語機能等に障害のある方が、通院、区役所の手続き等の場面で、健聴者との意思疎通を図り、情報を正確に提供するために手話通訳者を派遣します。</w:t>
      </w:r>
    </w:p>
    <w:p w14:paraId="557273AC" w14:textId="77777777" w:rsidR="000D4E5E" w:rsidRPr="00F97644" w:rsidRDefault="000D4E5E" w:rsidP="000D4E5E">
      <w:pPr>
        <w:spacing w:line="276" w:lineRule="auto"/>
        <w:ind w:leftChars="59" w:left="142"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また、</w:t>
      </w:r>
      <w:r w:rsidRPr="00F97644">
        <w:rPr>
          <w:rFonts w:ascii="ＭＳ 明朝" w:eastAsia="ＭＳ 明朝" w:hAnsi="ＭＳ 明朝" w:cs="Times New Roman" w:hint="eastAsia"/>
          <w:color w:val="000000"/>
        </w:rPr>
        <w:t>令和元年度(2019年度</w:t>
      </w:r>
      <w:r w:rsidRPr="00F97644">
        <w:rPr>
          <w:rFonts w:ascii="ＭＳ 明朝" w:eastAsia="ＭＳ 明朝" w:hAnsi="ＭＳ 明朝" w:cs="Times New Roman"/>
          <w:color w:val="000000"/>
        </w:rPr>
        <w:t>）</w:t>
      </w:r>
      <w:r w:rsidRPr="00F97644">
        <w:rPr>
          <w:rFonts w:ascii="ＭＳ 明朝" w:eastAsia="ＭＳ 明朝" w:hAnsi="ＭＳ 明朝" w:cs="Times New Roman" w:hint="eastAsia"/>
          <w:color w:val="000000"/>
        </w:rPr>
        <w:t>よりリレー手話通</w:t>
      </w:r>
      <w:r w:rsidRPr="00F97644">
        <w:rPr>
          <w:rFonts w:ascii="Century" w:eastAsia="ＭＳ 明朝" w:hAnsi="Century" w:cs="Times New Roman" w:hint="eastAsia"/>
          <w:color w:val="000000"/>
        </w:rPr>
        <w:t>訳者</w:t>
      </w:r>
      <w:r w:rsidRPr="00F97644">
        <w:rPr>
          <w:rFonts w:ascii="Century" w:eastAsia="ＭＳ 明朝" w:hAnsi="Century" w:cs="Times New Roman" w:hint="eastAsia"/>
          <w:color w:val="000000"/>
        </w:rPr>
        <w:t>(</w:t>
      </w:r>
      <w:r w:rsidRPr="00F97644">
        <w:rPr>
          <w:rFonts w:ascii="Century" w:eastAsia="ＭＳ 明朝" w:hAnsi="Century" w:cs="Times New Roman" w:hint="eastAsia"/>
          <w:color w:val="000000"/>
        </w:rPr>
        <w:t>ろう通訳者</w:t>
      </w:r>
      <w:r w:rsidRPr="00F97644">
        <w:rPr>
          <w:rFonts w:ascii="Century" w:eastAsia="ＭＳ 明朝" w:hAnsi="Century" w:cs="Times New Roman" w:hint="eastAsia"/>
          <w:color w:val="000000"/>
        </w:rPr>
        <w:t>)</w:t>
      </w:r>
      <w:r w:rsidRPr="00F97644">
        <w:rPr>
          <w:rFonts w:ascii="Century" w:eastAsia="ＭＳ 明朝" w:hAnsi="Century" w:cs="Times New Roman" w:hint="eastAsia"/>
          <w:color w:val="000000"/>
        </w:rPr>
        <w:t>の派遣を開始し、高齢のろう者の方など、健聴の手話通訳者が表す手話表現ではうまく意思疎通ができない方について、より円滑な意思疎通ができるよう健聴の手話通訳者に加え、希望によりろうの手話通訳者を派遣します。</w:t>
      </w:r>
    </w:p>
    <w:tbl>
      <w:tblPr>
        <w:tblpPr w:leftFromText="142" w:rightFromText="142" w:vertAnchor="text" w:horzAnchor="margin" w:tblpXSpec="right" w:tblpY="150"/>
        <w:tblOverlap w:val="never"/>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0D4E5E" w:rsidRPr="00F97644" w14:paraId="5E6508E7" w14:textId="77777777" w:rsidTr="006B79CA">
        <w:tc>
          <w:tcPr>
            <w:tcW w:w="1368" w:type="dxa"/>
            <w:vMerge w:val="restart"/>
            <w:tcBorders>
              <w:right w:val="single" w:sz="4" w:space="0" w:color="auto"/>
            </w:tcBorders>
            <w:shd w:val="clear" w:color="auto" w:fill="A6A6A6"/>
          </w:tcPr>
          <w:p w14:paraId="22CC7F3A" w14:textId="77777777" w:rsidR="000D4E5E" w:rsidRPr="00F97644" w:rsidRDefault="000D4E5E" w:rsidP="006B79CA">
            <w:pPr>
              <w:rPr>
                <w:rFonts w:ascii="ＭＳ ゴシック" w:eastAsia="ＭＳ ゴシック" w:hAnsi="ＭＳ ゴシック" w:cs="Times New Roman"/>
                <w:color w:val="000000"/>
                <w:szCs w:val="24"/>
              </w:rPr>
            </w:pPr>
          </w:p>
        </w:tc>
        <w:tc>
          <w:tcPr>
            <w:tcW w:w="3765" w:type="dxa"/>
            <w:gridSpan w:val="3"/>
            <w:tcBorders>
              <w:left w:val="single" w:sz="4" w:space="0" w:color="auto"/>
              <w:right w:val="single" w:sz="12" w:space="0" w:color="000000"/>
            </w:tcBorders>
            <w:shd w:val="clear" w:color="auto" w:fill="A6A6A6"/>
            <w:vAlign w:val="center"/>
          </w:tcPr>
          <w:p w14:paraId="1A39A392"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vAlign w:val="center"/>
          </w:tcPr>
          <w:p w14:paraId="3044E72A"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見込量</w:t>
            </w:r>
          </w:p>
        </w:tc>
      </w:tr>
      <w:tr w:rsidR="000D4E5E" w:rsidRPr="00F97644" w14:paraId="1015F267" w14:textId="77777777" w:rsidTr="006B79CA">
        <w:tc>
          <w:tcPr>
            <w:tcW w:w="1368" w:type="dxa"/>
            <w:vMerge/>
            <w:tcBorders>
              <w:right w:val="single" w:sz="4" w:space="0" w:color="auto"/>
            </w:tcBorders>
            <w:shd w:val="clear" w:color="auto" w:fill="A6A6A6"/>
          </w:tcPr>
          <w:p w14:paraId="65136D2B" w14:textId="77777777" w:rsidR="000D4E5E" w:rsidRPr="00F97644" w:rsidRDefault="000D4E5E" w:rsidP="006B79CA">
            <w:pPr>
              <w:rPr>
                <w:rFonts w:ascii="ＭＳ ゴシック" w:eastAsia="ＭＳ ゴシック" w:hAnsi="ＭＳ ゴシック" w:cs="Times New Roman"/>
                <w:color w:val="000000"/>
                <w:szCs w:val="24"/>
              </w:rPr>
            </w:pPr>
          </w:p>
        </w:tc>
        <w:tc>
          <w:tcPr>
            <w:tcW w:w="1255" w:type="dxa"/>
            <w:tcBorders>
              <w:left w:val="single" w:sz="4" w:space="0" w:color="auto"/>
              <w:right w:val="single" w:sz="4" w:space="0" w:color="auto"/>
            </w:tcBorders>
            <w:shd w:val="clear" w:color="auto" w:fill="A6A6A6"/>
            <w:vAlign w:val="center"/>
          </w:tcPr>
          <w:p w14:paraId="354FF000" w14:textId="77777777" w:rsidR="000D4E5E" w:rsidRPr="00F97644" w:rsidRDefault="000D4E5E" w:rsidP="006B79CA">
            <w:pPr>
              <w:spacing w:line="280" w:lineRule="exact"/>
              <w:ind w:leftChars="-38" w:left="-91" w:rightChars="-45" w:right="-108"/>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56B7009F"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255" w:type="dxa"/>
            <w:tcBorders>
              <w:left w:val="single" w:sz="4" w:space="0" w:color="auto"/>
              <w:right w:val="single" w:sz="4" w:space="0" w:color="000000"/>
            </w:tcBorders>
            <w:shd w:val="clear" w:color="auto" w:fill="A6A6A6"/>
            <w:vAlign w:val="center"/>
          </w:tcPr>
          <w:p w14:paraId="459FBEAF" w14:textId="77777777" w:rsidR="000D4E5E" w:rsidRPr="00F97644" w:rsidRDefault="000D4E5E" w:rsidP="006B79CA">
            <w:pPr>
              <w:spacing w:line="280" w:lineRule="exact"/>
              <w:ind w:leftChars="-45" w:left="-108" w:rightChars="-53" w:right="-127"/>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1C632122"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255" w:type="dxa"/>
            <w:tcBorders>
              <w:left w:val="single" w:sz="4" w:space="0" w:color="000000"/>
              <w:right w:val="single" w:sz="12" w:space="0" w:color="000000"/>
            </w:tcBorders>
            <w:shd w:val="clear" w:color="auto" w:fill="A6A6A6"/>
            <w:vAlign w:val="center"/>
          </w:tcPr>
          <w:p w14:paraId="21FADBDC"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2FD15DD7"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255" w:type="dxa"/>
            <w:tcBorders>
              <w:left w:val="single" w:sz="12" w:space="0" w:color="000000"/>
            </w:tcBorders>
            <w:shd w:val="clear" w:color="auto" w:fill="A6A6A6"/>
            <w:vAlign w:val="center"/>
          </w:tcPr>
          <w:p w14:paraId="0E09CF8F"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296C5B3F"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255" w:type="dxa"/>
            <w:tcBorders>
              <w:right w:val="single" w:sz="4" w:space="0" w:color="auto"/>
            </w:tcBorders>
            <w:shd w:val="clear" w:color="auto" w:fill="A6A6A6"/>
            <w:vAlign w:val="center"/>
          </w:tcPr>
          <w:p w14:paraId="3CF53F80"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2791F382"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256" w:type="dxa"/>
            <w:tcBorders>
              <w:left w:val="single" w:sz="4" w:space="0" w:color="auto"/>
              <w:right w:val="single" w:sz="12" w:space="0" w:color="000000"/>
            </w:tcBorders>
            <w:shd w:val="clear" w:color="auto" w:fill="A6A6A6"/>
            <w:vAlign w:val="center"/>
          </w:tcPr>
          <w:p w14:paraId="25378C2F"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5F09A543"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4428BB82" w14:textId="77777777" w:rsidTr="006B79CA">
        <w:tc>
          <w:tcPr>
            <w:tcW w:w="1368" w:type="dxa"/>
            <w:tcBorders>
              <w:right w:val="single" w:sz="4" w:space="0" w:color="auto"/>
            </w:tcBorders>
            <w:vAlign w:val="center"/>
          </w:tcPr>
          <w:p w14:paraId="350124F2"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年間件数</w:t>
            </w:r>
          </w:p>
        </w:tc>
        <w:tc>
          <w:tcPr>
            <w:tcW w:w="1255" w:type="dxa"/>
            <w:tcBorders>
              <w:left w:val="single" w:sz="4" w:space="0" w:color="auto"/>
              <w:right w:val="single" w:sz="4" w:space="0" w:color="auto"/>
            </w:tcBorders>
          </w:tcPr>
          <w:p w14:paraId="07F3355A"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1,7</w:t>
            </w:r>
            <w:r w:rsidRPr="00F97644">
              <w:rPr>
                <w:rFonts w:ascii="ＭＳ 明朝" w:eastAsia="ＭＳ 明朝" w:hAnsi="ＭＳ 明朝" w:cs="Times New Roman" w:hint="eastAsia"/>
              </w:rPr>
              <w:t>82</w:t>
            </w:r>
          </w:p>
        </w:tc>
        <w:tc>
          <w:tcPr>
            <w:tcW w:w="1255" w:type="dxa"/>
            <w:tcBorders>
              <w:left w:val="single" w:sz="4" w:space="0" w:color="auto"/>
              <w:right w:val="single" w:sz="4" w:space="0" w:color="000000"/>
            </w:tcBorders>
          </w:tcPr>
          <w:p w14:paraId="18528495"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1,758</w:t>
            </w:r>
          </w:p>
        </w:tc>
        <w:tc>
          <w:tcPr>
            <w:tcW w:w="1255" w:type="dxa"/>
            <w:tcBorders>
              <w:left w:val="single" w:sz="4" w:space="0" w:color="000000"/>
              <w:right w:val="single" w:sz="12" w:space="0" w:color="000000"/>
            </w:tcBorders>
          </w:tcPr>
          <w:p w14:paraId="30B4F529"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1,2</w:t>
            </w:r>
            <w:r w:rsidRPr="00F97644">
              <w:rPr>
                <w:rFonts w:ascii="ＭＳ 明朝" w:eastAsia="ＭＳ 明朝" w:hAnsi="ＭＳ 明朝" w:cs="Times New Roman" w:hint="eastAsia"/>
              </w:rPr>
              <w:t>5</w:t>
            </w:r>
            <w:r w:rsidRPr="00F97644">
              <w:rPr>
                <w:rFonts w:ascii="ＭＳ 明朝" w:eastAsia="ＭＳ 明朝" w:hAnsi="ＭＳ 明朝" w:cs="Times New Roman"/>
              </w:rPr>
              <w:t>8</w:t>
            </w:r>
          </w:p>
        </w:tc>
        <w:tc>
          <w:tcPr>
            <w:tcW w:w="1255" w:type="dxa"/>
            <w:tcBorders>
              <w:left w:val="single" w:sz="12" w:space="0" w:color="000000"/>
            </w:tcBorders>
          </w:tcPr>
          <w:p w14:paraId="292E061B"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1,7</w:t>
            </w:r>
            <w:r w:rsidRPr="00F97644">
              <w:rPr>
                <w:rFonts w:ascii="ＭＳ ゴシック" w:eastAsia="ＭＳ ゴシック" w:hAnsi="ＭＳ ゴシック" w:cs="Times New Roman" w:hint="eastAsia"/>
              </w:rPr>
              <w:t>47</w:t>
            </w:r>
          </w:p>
        </w:tc>
        <w:tc>
          <w:tcPr>
            <w:tcW w:w="1255" w:type="dxa"/>
            <w:tcBorders>
              <w:right w:val="single" w:sz="4" w:space="0" w:color="auto"/>
            </w:tcBorders>
          </w:tcPr>
          <w:p w14:paraId="65ACF5F9"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1,</w:t>
            </w:r>
            <w:r w:rsidRPr="00F97644">
              <w:rPr>
                <w:rFonts w:ascii="ＭＳ ゴシック" w:eastAsia="ＭＳ ゴシック" w:hAnsi="ＭＳ ゴシック" w:cs="Times New Roman" w:hint="eastAsia"/>
              </w:rPr>
              <w:t>736</w:t>
            </w:r>
          </w:p>
        </w:tc>
        <w:tc>
          <w:tcPr>
            <w:tcW w:w="1256" w:type="dxa"/>
            <w:tcBorders>
              <w:left w:val="single" w:sz="4" w:space="0" w:color="auto"/>
              <w:right w:val="single" w:sz="12" w:space="0" w:color="000000"/>
            </w:tcBorders>
          </w:tcPr>
          <w:p w14:paraId="37654C31"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rPr>
              <w:t>1,726</w:t>
            </w:r>
          </w:p>
        </w:tc>
      </w:tr>
      <w:tr w:rsidR="000D4E5E" w:rsidRPr="00F97644" w14:paraId="0B693D7E" w14:textId="77777777" w:rsidTr="006B79CA">
        <w:tc>
          <w:tcPr>
            <w:tcW w:w="1368" w:type="dxa"/>
            <w:tcBorders>
              <w:right w:val="single" w:sz="4" w:space="0" w:color="auto"/>
            </w:tcBorders>
            <w:vAlign w:val="center"/>
          </w:tcPr>
          <w:p w14:paraId="69AE3D8B"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利用者数</w:t>
            </w:r>
          </w:p>
        </w:tc>
        <w:tc>
          <w:tcPr>
            <w:tcW w:w="1255" w:type="dxa"/>
            <w:tcBorders>
              <w:left w:val="single" w:sz="4" w:space="0" w:color="auto"/>
              <w:right w:val="single" w:sz="4" w:space="0" w:color="auto"/>
            </w:tcBorders>
          </w:tcPr>
          <w:p w14:paraId="5C7BFD19"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217</w:t>
            </w:r>
          </w:p>
        </w:tc>
        <w:tc>
          <w:tcPr>
            <w:tcW w:w="1255" w:type="dxa"/>
            <w:tcBorders>
              <w:left w:val="single" w:sz="4" w:space="0" w:color="auto"/>
              <w:right w:val="single" w:sz="4" w:space="0" w:color="000000"/>
            </w:tcBorders>
          </w:tcPr>
          <w:p w14:paraId="1BA98EBD"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19</w:t>
            </w:r>
            <w:r w:rsidRPr="00F97644">
              <w:rPr>
                <w:rFonts w:ascii="ＭＳ 明朝" w:eastAsia="ＭＳ 明朝" w:hAnsi="ＭＳ 明朝" w:cs="Times New Roman" w:hint="eastAsia"/>
              </w:rPr>
              <w:t>7</w:t>
            </w:r>
          </w:p>
        </w:tc>
        <w:tc>
          <w:tcPr>
            <w:tcW w:w="1255" w:type="dxa"/>
            <w:tcBorders>
              <w:left w:val="single" w:sz="4" w:space="0" w:color="000000"/>
              <w:bottom w:val="single" w:sz="4" w:space="0" w:color="000000"/>
              <w:right w:val="single" w:sz="12" w:space="0" w:color="000000"/>
            </w:tcBorders>
          </w:tcPr>
          <w:p w14:paraId="52D5964A"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1</w:t>
            </w:r>
            <w:r w:rsidRPr="00F97644">
              <w:rPr>
                <w:rFonts w:ascii="ＭＳ 明朝" w:eastAsia="ＭＳ 明朝" w:hAnsi="ＭＳ 明朝" w:cs="Times New Roman" w:hint="eastAsia"/>
              </w:rPr>
              <w:t>57</w:t>
            </w:r>
          </w:p>
        </w:tc>
        <w:tc>
          <w:tcPr>
            <w:tcW w:w="1255" w:type="dxa"/>
            <w:tcBorders>
              <w:left w:val="single" w:sz="12" w:space="0" w:color="000000"/>
              <w:bottom w:val="single" w:sz="12" w:space="0" w:color="000000"/>
            </w:tcBorders>
          </w:tcPr>
          <w:p w14:paraId="66F38679"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19</w:t>
            </w:r>
            <w:r w:rsidRPr="00F97644">
              <w:rPr>
                <w:rFonts w:ascii="ＭＳ ゴシック" w:eastAsia="ＭＳ ゴシック" w:hAnsi="ＭＳ ゴシック" w:cs="Times New Roman" w:hint="eastAsia"/>
              </w:rPr>
              <w:t>3</w:t>
            </w:r>
          </w:p>
        </w:tc>
        <w:tc>
          <w:tcPr>
            <w:tcW w:w="1255" w:type="dxa"/>
            <w:tcBorders>
              <w:bottom w:val="single" w:sz="12" w:space="0" w:color="000000"/>
              <w:right w:val="single" w:sz="4" w:space="0" w:color="auto"/>
            </w:tcBorders>
          </w:tcPr>
          <w:p w14:paraId="277AB7E2"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18</w:t>
            </w:r>
            <w:r w:rsidRPr="00F97644">
              <w:rPr>
                <w:rFonts w:ascii="ＭＳ ゴシック" w:eastAsia="ＭＳ ゴシック" w:hAnsi="ＭＳ ゴシック" w:cs="Times New Roman" w:hint="eastAsia"/>
              </w:rPr>
              <w:t>9</w:t>
            </w:r>
          </w:p>
        </w:tc>
        <w:tc>
          <w:tcPr>
            <w:tcW w:w="1256" w:type="dxa"/>
            <w:tcBorders>
              <w:left w:val="single" w:sz="4" w:space="0" w:color="auto"/>
              <w:bottom w:val="single" w:sz="12" w:space="0" w:color="000000"/>
              <w:right w:val="single" w:sz="12" w:space="0" w:color="000000"/>
            </w:tcBorders>
          </w:tcPr>
          <w:p w14:paraId="29ED3078"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18</w:t>
            </w:r>
            <w:r w:rsidRPr="00F97644">
              <w:rPr>
                <w:rFonts w:ascii="ＭＳ ゴシック" w:eastAsia="ＭＳ ゴシック" w:hAnsi="ＭＳ ゴシック" w:cs="Times New Roman" w:hint="eastAsia"/>
              </w:rPr>
              <w:t>5</w:t>
            </w:r>
          </w:p>
        </w:tc>
      </w:tr>
    </w:tbl>
    <w:p w14:paraId="5F68D2B4" w14:textId="77777777" w:rsidR="000D4E5E" w:rsidRPr="00F97644" w:rsidRDefault="000D4E5E" w:rsidP="000D4E5E">
      <w:pPr>
        <w:widowControl/>
        <w:spacing w:line="320" w:lineRule="exact"/>
        <w:jc w:val="left"/>
        <w:rPr>
          <w:rFonts w:ascii="ＭＳ 明朝" w:eastAsia="ＭＳ 明朝" w:hAnsi="ＭＳ 明朝" w:cs="Times New Roman"/>
          <w:color w:val="FF0000"/>
        </w:rPr>
      </w:pPr>
    </w:p>
    <w:p w14:paraId="53682B9D" w14:textId="77777777" w:rsidR="000D4E5E" w:rsidRPr="00F97644" w:rsidRDefault="000D4E5E" w:rsidP="000D4E5E">
      <w:pPr>
        <w:keepNext/>
        <w:ind w:leftChars="59" w:left="142"/>
        <w:outlineLvl w:val="5"/>
        <w:rPr>
          <w:rFonts w:ascii="ＭＳ ゴシック" w:eastAsia="ＭＳ ゴシック" w:hAnsi="ＭＳ ゴシック" w:cs="Times New Roman"/>
          <w:bCs/>
          <w:color w:val="000000"/>
        </w:rPr>
      </w:pPr>
      <w:r w:rsidRPr="00F97644">
        <w:rPr>
          <w:rFonts w:ascii="ＭＳ ゴシック" w:eastAsia="ＭＳ ゴシック" w:hAnsi="ＭＳ ゴシック" w:cs="Times New Roman" w:hint="eastAsia"/>
          <w:bCs/>
          <w:color w:val="000000"/>
        </w:rPr>
        <w:t>(イ)　要約筆記者派遣事業</w:t>
      </w:r>
    </w:p>
    <w:p w14:paraId="5E5E1946" w14:textId="77777777" w:rsidR="000D4E5E" w:rsidRPr="00F97644" w:rsidRDefault="000D4E5E" w:rsidP="000D4E5E">
      <w:pPr>
        <w:spacing w:line="276" w:lineRule="auto"/>
        <w:ind w:leftChars="59" w:left="142"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聴覚、言語機能等に障害のある方が、通院、区役所の手続き等の場面で、健聴者との意思疎通を図り、情報を正確に提供するために要約筆記者を派遣します。</w:t>
      </w:r>
    </w:p>
    <w:tbl>
      <w:tblPr>
        <w:tblpPr w:leftFromText="142" w:rightFromText="142" w:vertAnchor="text" w:horzAnchor="margin" w:tblpXSpec="right" w:tblpY="164"/>
        <w:tblOverlap w:val="never"/>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0D4E5E" w:rsidRPr="00F97644" w14:paraId="300286AA" w14:textId="77777777" w:rsidTr="006B79CA">
        <w:tc>
          <w:tcPr>
            <w:tcW w:w="1368" w:type="dxa"/>
            <w:vMerge w:val="restart"/>
            <w:tcBorders>
              <w:right w:val="single" w:sz="4" w:space="0" w:color="auto"/>
            </w:tcBorders>
            <w:shd w:val="clear" w:color="auto" w:fill="A6A6A6"/>
          </w:tcPr>
          <w:p w14:paraId="5AFC7A34" w14:textId="77777777" w:rsidR="000D4E5E" w:rsidRPr="00F97644" w:rsidRDefault="000D4E5E" w:rsidP="006B79CA">
            <w:pPr>
              <w:rPr>
                <w:rFonts w:ascii="ＭＳ ゴシック" w:eastAsia="ＭＳ ゴシック" w:hAnsi="ＭＳ ゴシック" w:cs="Times New Roman"/>
                <w:color w:val="000000"/>
                <w:szCs w:val="24"/>
              </w:rPr>
            </w:pPr>
          </w:p>
        </w:tc>
        <w:tc>
          <w:tcPr>
            <w:tcW w:w="3765" w:type="dxa"/>
            <w:gridSpan w:val="3"/>
            <w:tcBorders>
              <w:left w:val="single" w:sz="4" w:space="0" w:color="auto"/>
              <w:right w:val="single" w:sz="12" w:space="0" w:color="000000"/>
            </w:tcBorders>
            <w:shd w:val="clear" w:color="auto" w:fill="A6A6A6"/>
            <w:vAlign w:val="center"/>
          </w:tcPr>
          <w:p w14:paraId="22E90CB0"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vAlign w:val="center"/>
          </w:tcPr>
          <w:p w14:paraId="61986FB6"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見込量</w:t>
            </w:r>
          </w:p>
        </w:tc>
      </w:tr>
      <w:tr w:rsidR="000D4E5E" w:rsidRPr="00F97644" w14:paraId="2C1062AA" w14:textId="77777777" w:rsidTr="006B79CA">
        <w:tc>
          <w:tcPr>
            <w:tcW w:w="1368" w:type="dxa"/>
            <w:vMerge/>
            <w:tcBorders>
              <w:right w:val="single" w:sz="4" w:space="0" w:color="auto"/>
            </w:tcBorders>
            <w:shd w:val="clear" w:color="auto" w:fill="A6A6A6"/>
          </w:tcPr>
          <w:p w14:paraId="6BF4F0A9" w14:textId="77777777" w:rsidR="000D4E5E" w:rsidRPr="00F97644" w:rsidRDefault="000D4E5E" w:rsidP="006B79CA">
            <w:pPr>
              <w:rPr>
                <w:rFonts w:ascii="ＭＳ ゴシック" w:eastAsia="ＭＳ ゴシック" w:hAnsi="ＭＳ ゴシック" w:cs="Times New Roman"/>
                <w:color w:val="000000"/>
                <w:szCs w:val="24"/>
              </w:rPr>
            </w:pPr>
          </w:p>
        </w:tc>
        <w:tc>
          <w:tcPr>
            <w:tcW w:w="1255" w:type="dxa"/>
            <w:tcBorders>
              <w:left w:val="single" w:sz="4" w:space="0" w:color="auto"/>
              <w:right w:val="single" w:sz="4" w:space="0" w:color="auto"/>
            </w:tcBorders>
            <w:shd w:val="clear" w:color="auto" w:fill="A6A6A6"/>
            <w:vAlign w:val="center"/>
          </w:tcPr>
          <w:p w14:paraId="2EC1797C" w14:textId="77777777" w:rsidR="000D4E5E" w:rsidRPr="00F97644" w:rsidRDefault="000D4E5E" w:rsidP="006B79CA">
            <w:pPr>
              <w:spacing w:line="280" w:lineRule="exact"/>
              <w:ind w:leftChars="-38" w:left="-91" w:rightChars="-45" w:right="-108"/>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4F5E47B6"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255" w:type="dxa"/>
            <w:tcBorders>
              <w:left w:val="single" w:sz="4" w:space="0" w:color="auto"/>
              <w:right w:val="single" w:sz="4" w:space="0" w:color="000000"/>
            </w:tcBorders>
            <w:shd w:val="clear" w:color="auto" w:fill="A6A6A6"/>
            <w:vAlign w:val="center"/>
          </w:tcPr>
          <w:p w14:paraId="6EF1FDC3" w14:textId="77777777" w:rsidR="000D4E5E" w:rsidRPr="00F97644" w:rsidRDefault="000D4E5E" w:rsidP="006B79CA">
            <w:pPr>
              <w:spacing w:line="280" w:lineRule="exact"/>
              <w:ind w:leftChars="-45" w:left="-108" w:rightChars="-53" w:right="-127"/>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54A10A37"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255" w:type="dxa"/>
            <w:tcBorders>
              <w:left w:val="single" w:sz="4" w:space="0" w:color="000000"/>
              <w:right w:val="single" w:sz="12" w:space="0" w:color="000000"/>
            </w:tcBorders>
            <w:shd w:val="clear" w:color="auto" w:fill="A6A6A6"/>
            <w:vAlign w:val="center"/>
          </w:tcPr>
          <w:p w14:paraId="4111BADE"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603ABD26"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255" w:type="dxa"/>
            <w:tcBorders>
              <w:left w:val="single" w:sz="12" w:space="0" w:color="000000"/>
            </w:tcBorders>
            <w:shd w:val="clear" w:color="auto" w:fill="A6A6A6"/>
            <w:vAlign w:val="center"/>
          </w:tcPr>
          <w:p w14:paraId="4877473A"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22F44F8B"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255" w:type="dxa"/>
            <w:tcBorders>
              <w:right w:val="single" w:sz="4" w:space="0" w:color="auto"/>
            </w:tcBorders>
            <w:shd w:val="clear" w:color="auto" w:fill="A6A6A6"/>
            <w:vAlign w:val="center"/>
          </w:tcPr>
          <w:p w14:paraId="119C4850"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338EDD1C"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256" w:type="dxa"/>
            <w:tcBorders>
              <w:left w:val="single" w:sz="4" w:space="0" w:color="auto"/>
              <w:right w:val="single" w:sz="12" w:space="0" w:color="000000"/>
            </w:tcBorders>
            <w:shd w:val="clear" w:color="auto" w:fill="A6A6A6"/>
            <w:vAlign w:val="center"/>
          </w:tcPr>
          <w:p w14:paraId="0AC54FEB"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4E97AE8E"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3637E02C" w14:textId="77777777" w:rsidTr="006B79CA">
        <w:tc>
          <w:tcPr>
            <w:tcW w:w="1368" w:type="dxa"/>
            <w:tcBorders>
              <w:right w:val="single" w:sz="4" w:space="0" w:color="auto"/>
            </w:tcBorders>
          </w:tcPr>
          <w:p w14:paraId="0BA5EEE0" w14:textId="77777777" w:rsidR="000D4E5E" w:rsidRPr="00F97644" w:rsidRDefault="000D4E5E" w:rsidP="006B79CA">
            <w:pPr>
              <w:ind w:leftChars="-35" w:left="-84" w:rightChars="-51" w:right="-122"/>
              <w:jc w:val="center"/>
              <w:rPr>
                <w:rFonts w:ascii="ＭＳ ゴシック" w:eastAsia="ＭＳ ゴシック" w:hAnsi="ＭＳ ゴシック" w:cs="Times New Roman"/>
                <w:szCs w:val="21"/>
              </w:rPr>
            </w:pPr>
            <w:r w:rsidRPr="00F97644">
              <w:rPr>
                <w:rFonts w:ascii="ＭＳ ゴシック" w:eastAsia="ＭＳ ゴシック" w:hAnsi="ＭＳ ゴシック" w:cs="Times New Roman" w:hint="eastAsia"/>
              </w:rPr>
              <w:t>年間件数</w:t>
            </w:r>
          </w:p>
        </w:tc>
        <w:tc>
          <w:tcPr>
            <w:tcW w:w="1255" w:type="dxa"/>
            <w:tcBorders>
              <w:left w:val="single" w:sz="4" w:space="0" w:color="auto"/>
              <w:right w:val="single" w:sz="4" w:space="0" w:color="auto"/>
            </w:tcBorders>
          </w:tcPr>
          <w:p w14:paraId="77C9B60D"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hint="eastAsia"/>
              </w:rPr>
              <w:t>151</w:t>
            </w:r>
          </w:p>
        </w:tc>
        <w:tc>
          <w:tcPr>
            <w:tcW w:w="1255" w:type="dxa"/>
            <w:tcBorders>
              <w:left w:val="single" w:sz="4" w:space="0" w:color="auto"/>
              <w:right w:val="single" w:sz="4" w:space="0" w:color="000000"/>
            </w:tcBorders>
          </w:tcPr>
          <w:p w14:paraId="105A1726"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hint="eastAsia"/>
              </w:rPr>
              <w:t>102</w:t>
            </w:r>
          </w:p>
        </w:tc>
        <w:tc>
          <w:tcPr>
            <w:tcW w:w="1255" w:type="dxa"/>
            <w:tcBorders>
              <w:left w:val="single" w:sz="4" w:space="0" w:color="000000"/>
              <w:right w:val="single" w:sz="12" w:space="0" w:color="000000"/>
            </w:tcBorders>
          </w:tcPr>
          <w:p w14:paraId="6B36BB2F"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hint="eastAsia"/>
              </w:rPr>
              <w:t>64</w:t>
            </w:r>
          </w:p>
        </w:tc>
        <w:tc>
          <w:tcPr>
            <w:tcW w:w="1255" w:type="dxa"/>
            <w:tcBorders>
              <w:left w:val="single" w:sz="12" w:space="0" w:color="000000"/>
            </w:tcBorders>
          </w:tcPr>
          <w:p w14:paraId="2DB7E4A0"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rPr>
              <w:t>89</w:t>
            </w:r>
          </w:p>
        </w:tc>
        <w:tc>
          <w:tcPr>
            <w:tcW w:w="1255" w:type="dxa"/>
            <w:tcBorders>
              <w:right w:val="single" w:sz="4" w:space="0" w:color="auto"/>
            </w:tcBorders>
          </w:tcPr>
          <w:p w14:paraId="02CA8CFE"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rPr>
              <w:t>79</w:t>
            </w:r>
          </w:p>
        </w:tc>
        <w:tc>
          <w:tcPr>
            <w:tcW w:w="1256" w:type="dxa"/>
            <w:tcBorders>
              <w:left w:val="single" w:sz="4" w:space="0" w:color="auto"/>
              <w:right w:val="single" w:sz="12" w:space="0" w:color="000000"/>
            </w:tcBorders>
          </w:tcPr>
          <w:p w14:paraId="2F8FAEF6"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rPr>
              <w:t>70</w:t>
            </w:r>
          </w:p>
        </w:tc>
      </w:tr>
      <w:tr w:rsidR="000D4E5E" w:rsidRPr="00F97644" w14:paraId="0E70D955" w14:textId="77777777" w:rsidTr="006B79CA">
        <w:tc>
          <w:tcPr>
            <w:tcW w:w="1368" w:type="dxa"/>
            <w:tcBorders>
              <w:right w:val="single" w:sz="4" w:space="0" w:color="auto"/>
            </w:tcBorders>
          </w:tcPr>
          <w:p w14:paraId="189FC96F" w14:textId="77777777" w:rsidR="000D4E5E" w:rsidRPr="00F97644" w:rsidRDefault="000D4E5E" w:rsidP="006B79CA">
            <w:pPr>
              <w:ind w:leftChars="-35" w:left="-84" w:rightChars="-51" w:right="-122"/>
              <w:jc w:val="center"/>
              <w:rPr>
                <w:rFonts w:ascii="ＭＳ ゴシック" w:eastAsia="ＭＳ ゴシック" w:hAnsi="ＭＳ ゴシック" w:cs="Times New Roman"/>
                <w:szCs w:val="21"/>
              </w:rPr>
            </w:pPr>
            <w:r w:rsidRPr="00F97644">
              <w:rPr>
                <w:rFonts w:ascii="ＭＳ ゴシック" w:eastAsia="ＭＳ ゴシック" w:hAnsi="ＭＳ ゴシック" w:cs="Times New Roman" w:hint="eastAsia"/>
              </w:rPr>
              <w:t>利用者数</w:t>
            </w:r>
          </w:p>
        </w:tc>
        <w:tc>
          <w:tcPr>
            <w:tcW w:w="1255" w:type="dxa"/>
            <w:tcBorders>
              <w:left w:val="single" w:sz="4" w:space="0" w:color="auto"/>
              <w:right w:val="single" w:sz="4" w:space="0" w:color="auto"/>
            </w:tcBorders>
          </w:tcPr>
          <w:p w14:paraId="44FF6BCF"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hint="eastAsia"/>
              </w:rPr>
              <w:t>12</w:t>
            </w:r>
          </w:p>
        </w:tc>
        <w:tc>
          <w:tcPr>
            <w:tcW w:w="1255" w:type="dxa"/>
            <w:tcBorders>
              <w:left w:val="single" w:sz="4" w:space="0" w:color="auto"/>
              <w:right w:val="single" w:sz="4" w:space="0" w:color="000000"/>
            </w:tcBorders>
          </w:tcPr>
          <w:p w14:paraId="15D7BECA"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hint="eastAsia"/>
              </w:rPr>
              <w:t>12</w:t>
            </w:r>
          </w:p>
        </w:tc>
        <w:tc>
          <w:tcPr>
            <w:tcW w:w="1255" w:type="dxa"/>
            <w:tcBorders>
              <w:left w:val="single" w:sz="4" w:space="0" w:color="000000"/>
              <w:bottom w:val="single" w:sz="4" w:space="0" w:color="000000"/>
              <w:right w:val="single" w:sz="12" w:space="0" w:color="000000"/>
            </w:tcBorders>
          </w:tcPr>
          <w:p w14:paraId="10BF1604"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hint="eastAsia"/>
              </w:rPr>
              <w:t>11</w:t>
            </w:r>
          </w:p>
        </w:tc>
        <w:tc>
          <w:tcPr>
            <w:tcW w:w="1255" w:type="dxa"/>
            <w:tcBorders>
              <w:left w:val="single" w:sz="12" w:space="0" w:color="000000"/>
              <w:bottom w:val="single" w:sz="12" w:space="0" w:color="000000"/>
            </w:tcBorders>
          </w:tcPr>
          <w:p w14:paraId="0DBC47A3"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rPr>
              <w:t>11</w:t>
            </w:r>
          </w:p>
        </w:tc>
        <w:tc>
          <w:tcPr>
            <w:tcW w:w="1255" w:type="dxa"/>
            <w:tcBorders>
              <w:bottom w:val="single" w:sz="12" w:space="0" w:color="000000"/>
              <w:right w:val="single" w:sz="4" w:space="0" w:color="auto"/>
            </w:tcBorders>
          </w:tcPr>
          <w:p w14:paraId="0B14E3D4"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rPr>
              <w:t>11</w:t>
            </w:r>
          </w:p>
        </w:tc>
        <w:tc>
          <w:tcPr>
            <w:tcW w:w="1256" w:type="dxa"/>
            <w:tcBorders>
              <w:left w:val="single" w:sz="4" w:space="0" w:color="auto"/>
              <w:bottom w:val="single" w:sz="12" w:space="0" w:color="000000"/>
              <w:right w:val="single" w:sz="12" w:space="0" w:color="000000"/>
            </w:tcBorders>
          </w:tcPr>
          <w:p w14:paraId="3B74E48D"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rPr>
              <w:t>11</w:t>
            </w:r>
          </w:p>
        </w:tc>
      </w:tr>
    </w:tbl>
    <w:p w14:paraId="1A4E38C5" w14:textId="77777777" w:rsidR="000D4E5E" w:rsidRDefault="000D4E5E" w:rsidP="000D4E5E">
      <w:pPr>
        <w:widowControl/>
        <w:spacing w:line="320" w:lineRule="exact"/>
        <w:jc w:val="left"/>
        <w:rPr>
          <w:rFonts w:ascii="ＭＳ ゴシック" w:eastAsia="ＭＳ ゴシック" w:hAnsi="ＭＳ ゴシック" w:cs="Times New Roman"/>
        </w:rPr>
      </w:pPr>
    </w:p>
    <w:p w14:paraId="45E49B75" w14:textId="77777777" w:rsidR="000D4E5E" w:rsidRDefault="000D4E5E" w:rsidP="000D4E5E">
      <w:pPr>
        <w:widowControl/>
        <w:spacing w:line="320" w:lineRule="exact"/>
        <w:jc w:val="left"/>
        <w:rPr>
          <w:rFonts w:ascii="ＭＳ ゴシック" w:eastAsia="ＭＳ ゴシック" w:hAnsi="ＭＳ ゴシック" w:cs="Times New Roman"/>
        </w:rPr>
      </w:pPr>
    </w:p>
    <w:p w14:paraId="6E2CB2B0" w14:textId="77777777" w:rsidR="000D4E5E" w:rsidRPr="00F97644" w:rsidRDefault="000D4E5E" w:rsidP="000D4E5E">
      <w:pPr>
        <w:widowControl/>
        <w:spacing w:line="320" w:lineRule="exact"/>
        <w:jc w:val="left"/>
        <w:rPr>
          <w:rFonts w:ascii="ＭＳ ゴシック" w:eastAsia="ＭＳ ゴシック" w:hAnsi="ＭＳ ゴシック" w:cs="Times New Roman"/>
        </w:rPr>
      </w:pPr>
    </w:p>
    <w:p w14:paraId="43D00C50" w14:textId="77777777" w:rsidR="000D4E5E" w:rsidRPr="00F97644" w:rsidRDefault="000D4E5E" w:rsidP="000D4E5E">
      <w:pPr>
        <w:keepNext/>
        <w:ind w:leftChars="59" w:left="142"/>
        <w:outlineLvl w:val="5"/>
        <w:rPr>
          <w:rFonts w:ascii="ＭＳ ゴシック" w:eastAsia="ＭＳ ゴシック" w:hAnsi="ＭＳ ゴシック" w:cs="Times New Roman"/>
          <w:bCs/>
          <w:color w:val="000000"/>
        </w:rPr>
      </w:pPr>
      <w:r w:rsidRPr="00F97644">
        <w:rPr>
          <w:rFonts w:ascii="ＭＳ ゴシック" w:eastAsia="ＭＳ ゴシック" w:hAnsi="ＭＳ ゴシック" w:cs="Times New Roman" w:hint="eastAsia"/>
          <w:bCs/>
          <w:color w:val="000000"/>
        </w:rPr>
        <w:lastRenderedPageBreak/>
        <w:t>(ウ)　手話通訳者設置事業</w:t>
      </w:r>
    </w:p>
    <w:p w14:paraId="1F753500" w14:textId="77777777" w:rsidR="000D4E5E" w:rsidRPr="00F97644" w:rsidRDefault="000D4E5E" w:rsidP="000D4E5E">
      <w:pPr>
        <w:spacing w:line="276" w:lineRule="auto"/>
        <w:ind w:leftChars="59" w:left="142"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区役所本庁舎での手続きや相談等で、手話通訳者の同行が必要となる場合のために、手話通訳者を設置します。</w:t>
      </w:r>
    </w:p>
    <w:tbl>
      <w:tblPr>
        <w:tblpPr w:leftFromText="142" w:rightFromText="142" w:vertAnchor="text" w:horzAnchor="margin" w:tblpXSpec="right" w:tblpY="147"/>
        <w:tblOverlap w:val="never"/>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0D4E5E" w:rsidRPr="00F97644" w14:paraId="28783C7E" w14:textId="77777777" w:rsidTr="006B79CA">
        <w:tc>
          <w:tcPr>
            <w:tcW w:w="1368" w:type="dxa"/>
            <w:vMerge w:val="restart"/>
            <w:tcBorders>
              <w:right w:val="single" w:sz="4" w:space="0" w:color="auto"/>
            </w:tcBorders>
            <w:shd w:val="clear" w:color="auto" w:fill="A6A6A6"/>
          </w:tcPr>
          <w:p w14:paraId="6E7F15F7" w14:textId="77777777" w:rsidR="000D4E5E" w:rsidRPr="00F97644" w:rsidRDefault="000D4E5E" w:rsidP="006B79CA">
            <w:pPr>
              <w:rPr>
                <w:rFonts w:ascii="ＭＳ ゴシック" w:eastAsia="ＭＳ ゴシック" w:hAnsi="ＭＳ ゴシック" w:cs="Times New Roman"/>
                <w:color w:val="000000"/>
                <w:szCs w:val="24"/>
              </w:rPr>
            </w:pPr>
          </w:p>
        </w:tc>
        <w:tc>
          <w:tcPr>
            <w:tcW w:w="3765" w:type="dxa"/>
            <w:gridSpan w:val="3"/>
            <w:tcBorders>
              <w:left w:val="single" w:sz="4" w:space="0" w:color="auto"/>
              <w:right w:val="single" w:sz="12" w:space="0" w:color="000000"/>
            </w:tcBorders>
            <w:shd w:val="clear" w:color="auto" w:fill="A6A6A6"/>
            <w:vAlign w:val="center"/>
          </w:tcPr>
          <w:p w14:paraId="1C7AA430"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vAlign w:val="center"/>
          </w:tcPr>
          <w:p w14:paraId="27F977DE"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見込量</w:t>
            </w:r>
          </w:p>
        </w:tc>
      </w:tr>
      <w:tr w:rsidR="000D4E5E" w:rsidRPr="00F97644" w14:paraId="134C7AA1" w14:textId="77777777" w:rsidTr="006B79CA">
        <w:tc>
          <w:tcPr>
            <w:tcW w:w="1368" w:type="dxa"/>
            <w:vMerge/>
            <w:tcBorders>
              <w:right w:val="single" w:sz="4" w:space="0" w:color="auto"/>
            </w:tcBorders>
            <w:shd w:val="clear" w:color="auto" w:fill="A6A6A6"/>
          </w:tcPr>
          <w:p w14:paraId="27B57422" w14:textId="77777777" w:rsidR="000D4E5E" w:rsidRPr="00F97644" w:rsidRDefault="000D4E5E" w:rsidP="006B79CA">
            <w:pPr>
              <w:rPr>
                <w:rFonts w:ascii="ＭＳ ゴシック" w:eastAsia="ＭＳ ゴシック" w:hAnsi="ＭＳ ゴシック" w:cs="Times New Roman"/>
                <w:color w:val="000000"/>
                <w:szCs w:val="24"/>
              </w:rPr>
            </w:pPr>
          </w:p>
        </w:tc>
        <w:tc>
          <w:tcPr>
            <w:tcW w:w="1255" w:type="dxa"/>
            <w:tcBorders>
              <w:left w:val="single" w:sz="4" w:space="0" w:color="auto"/>
              <w:right w:val="single" w:sz="4" w:space="0" w:color="auto"/>
            </w:tcBorders>
            <w:shd w:val="clear" w:color="auto" w:fill="A6A6A6"/>
            <w:vAlign w:val="center"/>
          </w:tcPr>
          <w:p w14:paraId="77350554" w14:textId="77777777" w:rsidR="000D4E5E" w:rsidRPr="00F97644" w:rsidRDefault="000D4E5E" w:rsidP="006B79CA">
            <w:pPr>
              <w:spacing w:line="280" w:lineRule="exact"/>
              <w:ind w:leftChars="-38" w:left="-91" w:rightChars="-45" w:right="-108"/>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481A6492"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255" w:type="dxa"/>
            <w:tcBorders>
              <w:left w:val="single" w:sz="4" w:space="0" w:color="auto"/>
              <w:right w:val="single" w:sz="4" w:space="0" w:color="000000"/>
            </w:tcBorders>
            <w:shd w:val="clear" w:color="auto" w:fill="A6A6A6"/>
            <w:vAlign w:val="center"/>
          </w:tcPr>
          <w:p w14:paraId="37911506" w14:textId="77777777" w:rsidR="000D4E5E" w:rsidRPr="00F97644" w:rsidRDefault="000D4E5E" w:rsidP="006B79CA">
            <w:pPr>
              <w:spacing w:line="280" w:lineRule="exact"/>
              <w:ind w:leftChars="-45" w:left="-108" w:rightChars="-53" w:right="-127"/>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53E054CE"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255" w:type="dxa"/>
            <w:tcBorders>
              <w:left w:val="single" w:sz="4" w:space="0" w:color="000000"/>
              <w:right w:val="single" w:sz="12" w:space="0" w:color="000000"/>
            </w:tcBorders>
            <w:shd w:val="clear" w:color="auto" w:fill="A6A6A6"/>
            <w:vAlign w:val="center"/>
          </w:tcPr>
          <w:p w14:paraId="60224391"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1D86FEA0"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255" w:type="dxa"/>
            <w:tcBorders>
              <w:left w:val="single" w:sz="12" w:space="0" w:color="000000"/>
            </w:tcBorders>
            <w:shd w:val="clear" w:color="auto" w:fill="A6A6A6"/>
            <w:vAlign w:val="center"/>
          </w:tcPr>
          <w:p w14:paraId="5EE2F7A5"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444365A2"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255" w:type="dxa"/>
            <w:tcBorders>
              <w:right w:val="single" w:sz="4" w:space="0" w:color="auto"/>
            </w:tcBorders>
            <w:shd w:val="clear" w:color="auto" w:fill="A6A6A6"/>
            <w:vAlign w:val="center"/>
          </w:tcPr>
          <w:p w14:paraId="689ED8E2"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30F3388F"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256" w:type="dxa"/>
            <w:tcBorders>
              <w:left w:val="single" w:sz="4" w:space="0" w:color="auto"/>
              <w:right w:val="single" w:sz="12" w:space="0" w:color="000000"/>
            </w:tcBorders>
            <w:shd w:val="clear" w:color="auto" w:fill="A6A6A6"/>
            <w:vAlign w:val="center"/>
          </w:tcPr>
          <w:p w14:paraId="7DCD9359"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529AAF86"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47B11E93" w14:textId="77777777" w:rsidTr="006B79CA">
        <w:tc>
          <w:tcPr>
            <w:tcW w:w="1368" w:type="dxa"/>
            <w:tcBorders>
              <w:right w:val="single" w:sz="4" w:space="0" w:color="auto"/>
            </w:tcBorders>
            <w:vAlign w:val="center"/>
          </w:tcPr>
          <w:p w14:paraId="780928E2" w14:textId="77777777" w:rsidR="000D4E5E" w:rsidRPr="00F97644" w:rsidRDefault="000D4E5E" w:rsidP="006B79CA">
            <w:pPr>
              <w:jc w:val="center"/>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年間件数</w:t>
            </w:r>
          </w:p>
        </w:tc>
        <w:tc>
          <w:tcPr>
            <w:tcW w:w="1255" w:type="dxa"/>
            <w:tcBorders>
              <w:left w:val="single" w:sz="4" w:space="0" w:color="auto"/>
              <w:right w:val="single" w:sz="4" w:space="0" w:color="auto"/>
            </w:tcBorders>
          </w:tcPr>
          <w:p w14:paraId="1272615D"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220</w:t>
            </w:r>
          </w:p>
        </w:tc>
        <w:tc>
          <w:tcPr>
            <w:tcW w:w="1255" w:type="dxa"/>
            <w:tcBorders>
              <w:left w:val="single" w:sz="4" w:space="0" w:color="auto"/>
              <w:right w:val="single" w:sz="4" w:space="0" w:color="000000"/>
            </w:tcBorders>
          </w:tcPr>
          <w:p w14:paraId="490DD89E"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182</w:t>
            </w:r>
          </w:p>
        </w:tc>
        <w:tc>
          <w:tcPr>
            <w:tcW w:w="1255" w:type="dxa"/>
            <w:tcBorders>
              <w:left w:val="single" w:sz="4" w:space="0" w:color="000000"/>
              <w:right w:val="single" w:sz="12" w:space="0" w:color="000000"/>
            </w:tcBorders>
          </w:tcPr>
          <w:p w14:paraId="333C0934"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208</w:t>
            </w:r>
          </w:p>
        </w:tc>
        <w:tc>
          <w:tcPr>
            <w:tcW w:w="1255" w:type="dxa"/>
            <w:tcBorders>
              <w:left w:val="single" w:sz="12" w:space="0" w:color="000000"/>
            </w:tcBorders>
          </w:tcPr>
          <w:p w14:paraId="2139E7A2"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20</w:t>
            </w:r>
            <w:r w:rsidRPr="00F97644">
              <w:rPr>
                <w:rFonts w:ascii="ＭＳ ゴシック" w:eastAsia="ＭＳ ゴシック" w:hAnsi="ＭＳ ゴシック" w:cs="Times New Roman" w:hint="eastAsia"/>
              </w:rPr>
              <w:t>5</w:t>
            </w:r>
          </w:p>
        </w:tc>
        <w:tc>
          <w:tcPr>
            <w:tcW w:w="1255" w:type="dxa"/>
            <w:tcBorders>
              <w:right w:val="single" w:sz="4" w:space="0" w:color="auto"/>
            </w:tcBorders>
          </w:tcPr>
          <w:p w14:paraId="4578003A"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20</w:t>
            </w:r>
            <w:r w:rsidRPr="00F97644">
              <w:rPr>
                <w:rFonts w:ascii="ＭＳ ゴシック" w:eastAsia="ＭＳ ゴシック" w:hAnsi="ＭＳ ゴシック" w:cs="Times New Roman" w:hint="eastAsia"/>
              </w:rPr>
              <w:t>3</w:t>
            </w:r>
          </w:p>
        </w:tc>
        <w:tc>
          <w:tcPr>
            <w:tcW w:w="1256" w:type="dxa"/>
            <w:tcBorders>
              <w:left w:val="single" w:sz="4" w:space="0" w:color="auto"/>
              <w:right w:val="single" w:sz="12" w:space="0" w:color="000000"/>
            </w:tcBorders>
          </w:tcPr>
          <w:p w14:paraId="27AD8AC3"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20</w:t>
            </w:r>
            <w:r w:rsidRPr="00F97644">
              <w:rPr>
                <w:rFonts w:ascii="ＭＳ ゴシック" w:eastAsia="ＭＳ ゴシック" w:hAnsi="ＭＳ ゴシック" w:cs="Times New Roman" w:hint="eastAsia"/>
              </w:rPr>
              <w:t>1</w:t>
            </w:r>
          </w:p>
        </w:tc>
      </w:tr>
    </w:tbl>
    <w:p w14:paraId="70EECF08" w14:textId="77777777" w:rsidR="000D4E5E" w:rsidRPr="00F97644" w:rsidRDefault="000D4E5E" w:rsidP="000D4E5E">
      <w:pPr>
        <w:widowControl/>
        <w:spacing w:line="320" w:lineRule="exact"/>
        <w:jc w:val="left"/>
        <w:rPr>
          <w:rFonts w:ascii="ＭＳ 明朝" w:eastAsia="ＭＳ 明朝" w:hAnsi="ＭＳ 明朝" w:cs="Times New Roman"/>
          <w:color w:val="000000"/>
        </w:rPr>
      </w:pPr>
    </w:p>
    <w:p w14:paraId="148959C0" w14:textId="77777777" w:rsidR="000D4E5E" w:rsidRPr="00F97644" w:rsidRDefault="000D4E5E" w:rsidP="000D4E5E">
      <w:pPr>
        <w:keepNext/>
        <w:ind w:leftChars="59" w:left="142"/>
        <w:outlineLvl w:val="5"/>
        <w:rPr>
          <w:rFonts w:ascii="ＭＳ ゴシック" w:eastAsia="ＭＳ ゴシック" w:hAnsi="ＭＳ ゴシック" w:cs="Times New Roman"/>
          <w:bCs/>
          <w:color w:val="000000"/>
        </w:rPr>
      </w:pPr>
      <w:r w:rsidRPr="00F97644">
        <w:rPr>
          <w:rFonts w:ascii="ＭＳ ゴシック" w:eastAsia="ＭＳ ゴシック" w:hAnsi="ＭＳ ゴシック" w:cs="Times New Roman" w:hint="eastAsia"/>
          <w:bCs/>
          <w:color w:val="000000"/>
        </w:rPr>
        <w:t xml:space="preserve"> (エ)　手話通訳者緊急派遣事業</w:t>
      </w:r>
    </w:p>
    <w:p w14:paraId="7444C754" w14:textId="77777777" w:rsidR="000D4E5E" w:rsidRPr="00F97644" w:rsidRDefault="000D4E5E" w:rsidP="000D4E5E">
      <w:pPr>
        <w:spacing w:line="276" w:lineRule="auto"/>
        <w:ind w:leftChars="59" w:left="142"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聴覚、言語機能等に障害のある方が、救急車で医療機関に搬送された際に、要望により手話通訳者を当該医療機関に派遣します。</w:t>
      </w:r>
    </w:p>
    <w:tbl>
      <w:tblPr>
        <w:tblpPr w:leftFromText="142" w:rightFromText="142" w:vertAnchor="text" w:horzAnchor="margin" w:tblpXSpec="right" w:tblpY="139"/>
        <w:tblOverlap w:val="never"/>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0D4E5E" w:rsidRPr="00F97644" w14:paraId="0A796FE3" w14:textId="77777777" w:rsidTr="006B79CA">
        <w:tc>
          <w:tcPr>
            <w:tcW w:w="1368" w:type="dxa"/>
            <w:vMerge w:val="restart"/>
            <w:tcBorders>
              <w:right w:val="single" w:sz="4" w:space="0" w:color="auto"/>
            </w:tcBorders>
            <w:shd w:val="clear" w:color="auto" w:fill="A6A6A6"/>
          </w:tcPr>
          <w:p w14:paraId="0D9FE4A5" w14:textId="77777777" w:rsidR="000D4E5E" w:rsidRPr="00F97644" w:rsidRDefault="000D4E5E" w:rsidP="006B79CA">
            <w:pPr>
              <w:rPr>
                <w:rFonts w:ascii="ＭＳ ゴシック" w:eastAsia="ＭＳ ゴシック" w:hAnsi="ＭＳ ゴシック" w:cs="Times New Roman"/>
                <w:color w:val="000000"/>
                <w:szCs w:val="24"/>
              </w:rPr>
            </w:pPr>
          </w:p>
        </w:tc>
        <w:tc>
          <w:tcPr>
            <w:tcW w:w="3765" w:type="dxa"/>
            <w:gridSpan w:val="3"/>
            <w:tcBorders>
              <w:left w:val="single" w:sz="4" w:space="0" w:color="auto"/>
              <w:right w:val="single" w:sz="12" w:space="0" w:color="000000"/>
            </w:tcBorders>
            <w:shd w:val="clear" w:color="auto" w:fill="A6A6A6"/>
            <w:vAlign w:val="center"/>
          </w:tcPr>
          <w:p w14:paraId="4A133C9F"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vAlign w:val="center"/>
          </w:tcPr>
          <w:p w14:paraId="5F097FD1"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見込量</w:t>
            </w:r>
          </w:p>
        </w:tc>
      </w:tr>
      <w:tr w:rsidR="000D4E5E" w:rsidRPr="00F97644" w14:paraId="53BD9C66" w14:textId="77777777" w:rsidTr="006B79CA">
        <w:tc>
          <w:tcPr>
            <w:tcW w:w="1368" w:type="dxa"/>
            <w:vMerge/>
            <w:tcBorders>
              <w:right w:val="single" w:sz="4" w:space="0" w:color="auto"/>
            </w:tcBorders>
            <w:shd w:val="clear" w:color="auto" w:fill="A6A6A6"/>
          </w:tcPr>
          <w:p w14:paraId="6FC60DB6" w14:textId="77777777" w:rsidR="000D4E5E" w:rsidRPr="00F97644" w:rsidRDefault="000D4E5E" w:rsidP="006B79CA">
            <w:pPr>
              <w:rPr>
                <w:rFonts w:ascii="ＭＳ ゴシック" w:eastAsia="ＭＳ ゴシック" w:hAnsi="ＭＳ ゴシック" w:cs="Times New Roman"/>
                <w:color w:val="000000"/>
                <w:szCs w:val="24"/>
              </w:rPr>
            </w:pPr>
          </w:p>
        </w:tc>
        <w:tc>
          <w:tcPr>
            <w:tcW w:w="1255" w:type="dxa"/>
            <w:tcBorders>
              <w:left w:val="single" w:sz="4" w:space="0" w:color="auto"/>
              <w:right w:val="single" w:sz="4" w:space="0" w:color="auto"/>
            </w:tcBorders>
            <w:shd w:val="clear" w:color="auto" w:fill="A6A6A6"/>
            <w:vAlign w:val="center"/>
          </w:tcPr>
          <w:p w14:paraId="1C08EC71" w14:textId="77777777" w:rsidR="000D4E5E" w:rsidRPr="00F97644" w:rsidRDefault="000D4E5E" w:rsidP="006B79CA">
            <w:pPr>
              <w:spacing w:line="280" w:lineRule="exact"/>
              <w:ind w:leftChars="-38" w:left="-91" w:rightChars="-45" w:right="-108"/>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1D635F21"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255" w:type="dxa"/>
            <w:tcBorders>
              <w:left w:val="single" w:sz="4" w:space="0" w:color="auto"/>
              <w:right w:val="single" w:sz="4" w:space="0" w:color="000000"/>
            </w:tcBorders>
            <w:shd w:val="clear" w:color="auto" w:fill="A6A6A6"/>
            <w:vAlign w:val="center"/>
          </w:tcPr>
          <w:p w14:paraId="084531AF" w14:textId="77777777" w:rsidR="000D4E5E" w:rsidRPr="00F97644" w:rsidRDefault="000D4E5E" w:rsidP="006B79CA">
            <w:pPr>
              <w:spacing w:line="280" w:lineRule="exact"/>
              <w:ind w:leftChars="-45" w:left="-108" w:rightChars="-53" w:right="-127"/>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618FBEFE"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255" w:type="dxa"/>
            <w:tcBorders>
              <w:left w:val="single" w:sz="4" w:space="0" w:color="000000"/>
              <w:right w:val="single" w:sz="12" w:space="0" w:color="000000"/>
            </w:tcBorders>
            <w:shd w:val="clear" w:color="auto" w:fill="A6A6A6"/>
            <w:vAlign w:val="center"/>
          </w:tcPr>
          <w:p w14:paraId="629F0DDB"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0AE386DE"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255" w:type="dxa"/>
            <w:tcBorders>
              <w:left w:val="single" w:sz="12" w:space="0" w:color="000000"/>
            </w:tcBorders>
            <w:shd w:val="clear" w:color="auto" w:fill="A6A6A6"/>
            <w:vAlign w:val="center"/>
          </w:tcPr>
          <w:p w14:paraId="55B9B33C"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501DF4AA"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255" w:type="dxa"/>
            <w:tcBorders>
              <w:right w:val="single" w:sz="4" w:space="0" w:color="auto"/>
            </w:tcBorders>
            <w:shd w:val="clear" w:color="auto" w:fill="A6A6A6"/>
            <w:vAlign w:val="center"/>
          </w:tcPr>
          <w:p w14:paraId="283FFEDE"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3A214DB6"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256" w:type="dxa"/>
            <w:tcBorders>
              <w:left w:val="single" w:sz="4" w:space="0" w:color="auto"/>
              <w:right w:val="single" w:sz="12" w:space="0" w:color="000000"/>
            </w:tcBorders>
            <w:shd w:val="clear" w:color="auto" w:fill="A6A6A6"/>
            <w:vAlign w:val="center"/>
          </w:tcPr>
          <w:p w14:paraId="2AAF0866"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17E1FD42"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30493FF8" w14:textId="77777777" w:rsidTr="006B79CA">
        <w:tc>
          <w:tcPr>
            <w:tcW w:w="1368" w:type="dxa"/>
            <w:tcBorders>
              <w:right w:val="single" w:sz="4" w:space="0" w:color="auto"/>
            </w:tcBorders>
            <w:vAlign w:val="center"/>
          </w:tcPr>
          <w:p w14:paraId="2C25E393"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szCs w:val="24"/>
              </w:rPr>
              <w:t>年間件数</w:t>
            </w:r>
          </w:p>
        </w:tc>
        <w:tc>
          <w:tcPr>
            <w:tcW w:w="1255" w:type="dxa"/>
            <w:tcBorders>
              <w:left w:val="single" w:sz="4" w:space="0" w:color="auto"/>
              <w:right w:val="single" w:sz="4" w:space="0" w:color="auto"/>
            </w:tcBorders>
          </w:tcPr>
          <w:p w14:paraId="4498552B"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2</w:t>
            </w:r>
          </w:p>
        </w:tc>
        <w:tc>
          <w:tcPr>
            <w:tcW w:w="1255" w:type="dxa"/>
            <w:tcBorders>
              <w:left w:val="single" w:sz="4" w:space="0" w:color="auto"/>
              <w:right w:val="single" w:sz="4" w:space="0" w:color="000000"/>
            </w:tcBorders>
          </w:tcPr>
          <w:p w14:paraId="23083980"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0</w:t>
            </w:r>
          </w:p>
        </w:tc>
        <w:tc>
          <w:tcPr>
            <w:tcW w:w="1255" w:type="dxa"/>
            <w:tcBorders>
              <w:left w:val="single" w:sz="4" w:space="0" w:color="000000"/>
              <w:bottom w:val="single" w:sz="4" w:space="0" w:color="000000"/>
              <w:right w:val="single" w:sz="12" w:space="0" w:color="000000"/>
            </w:tcBorders>
          </w:tcPr>
          <w:p w14:paraId="0D92A60A"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2</w:t>
            </w:r>
          </w:p>
        </w:tc>
        <w:tc>
          <w:tcPr>
            <w:tcW w:w="1255" w:type="dxa"/>
            <w:tcBorders>
              <w:left w:val="single" w:sz="12" w:space="0" w:color="000000"/>
              <w:bottom w:val="single" w:sz="12" w:space="0" w:color="000000"/>
            </w:tcBorders>
          </w:tcPr>
          <w:p w14:paraId="4DF88C7F"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2</w:t>
            </w:r>
          </w:p>
        </w:tc>
        <w:tc>
          <w:tcPr>
            <w:tcW w:w="1255" w:type="dxa"/>
            <w:tcBorders>
              <w:bottom w:val="single" w:sz="12" w:space="0" w:color="000000"/>
              <w:right w:val="single" w:sz="4" w:space="0" w:color="auto"/>
            </w:tcBorders>
          </w:tcPr>
          <w:p w14:paraId="5332CD2F"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2</w:t>
            </w:r>
          </w:p>
        </w:tc>
        <w:tc>
          <w:tcPr>
            <w:tcW w:w="1256" w:type="dxa"/>
            <w:tcBorders>
              <w:left w:val="single" w:sz="4" w:space="0" w:color="auto"/>
              <w:bottom w:val="single" w:sz="12" w:space="0" w:color="000000"/>
              <w:right w:val="single" w:sz="12" w:space="0" w:color="000000"/>
            </w:tcBorders>
          </w:tcPr>
          <w:p w14:paraId="5EF6773D"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2</w:t>
            </w:r>
          </w:p>
        </w:tc>
      </w:tr>
    </w:tbl>
    <w:p w14:paraId="0527DAA6" w14:textId="77777777" w:rsidR="000D4E5E" w:rsidRPr="00F97644" w:rsidRDefault="000D4E5E" w:rsidP="000D4E5E">
      <w:pPr>
        <w:widowControl/>
        <w:spacing w:line="20" w:lineRule="exact"/>
        <w:jc w:val="left"/>
        <w:rPr>
          <w:rFonts w:ascii="ＭＳ ゴシック" w:eastAsia="ＭＳ ゴシック" w:hAnsi="ＭＳ ゴシック" w:cs="Times New Roman"/>
          <w:color w:val="000000"/>
        </w:rPr>
      </w:pPr>
    </w:p>
    <w:p w14:paraId="64FBC5B4" w14:textId="77777777" w:rsidR="000D4E5E" w:rsidRPr="00F97644" w:rsidRDefault="000D4E5E" w:rsidP="000D4E5E">
      <w:pPr>
        <w:widowControl/>
        <w:spacing w:line="20" w:lineRule="exact"/>
        <w:jc w:val="left"/>
        <w:rPr>
          <w:rFonts w:ascii="ＭＳ ゴシック" w:eastAsia="ＭＳ ゴシック" w:hAnsi="ＭＳ ゴシック" w:cs="Times New Roman"/>
          <w:color w:val="000000"/>
        </w:rPr>
      </w:pPr>
    </w:p>
    <w:p w14:paraId="29DC7B76" w14:textId="77777777" w:rsidR="000D4E5E" w:rsidRDefault="000D4E5E" w:rsidP="000D4E5E">
      <w:pPr>
        <w:widowControl/>
        <w:spacing w:line="320" w:lineRule="exact"/>
        <w:jc w:val="left"/>
        <w:rPr>
          <w:rFonts w:ascii="ＭＳ ゴシック" w:eastAsia="ＭＳ ゴシック" w:hAnsi="ＭＳ ゴシック" w:cs="Times New Roman"/>
          <w:color w:val="000000"/>
        </w:rPr>
      </w:pPr>
    </w:p>
    <w:p w14:paraId="0A791505" w14:textId="77777777" w:rsidR="000D4E5E" w:rsidRPr="00F97644" w:rsidRDefault="000D4E5E" w:rsidP="000D4E5E">
      <w:pPr>
        <w:widowControl/>
        <w:spacing w:line="320" w:lineRule="exact"/>
        <w:jc w:val="left"/>
        <w:rPr>
          <w:rFonts w:ascii="ＭＳ ゴシック" w:eastAsia="ＭＳ ゴシック" w:hAnsi="ＭＳ ゴシック" w:cs="Times New Roman"/>
          <w:color w:val="000000"/>
        </w:rPr>
      </w:pPr>
    </w:p>
    <w:p w14:paraId="6228084D" w14:textId="77777777" w:rsidR="000D4E5E" w:rsidRPr="00F97644" w:rsidRDefault="000D4E5E" w:rsidP="000D4E5E">
      <w:pPr>
        <w:keepNext/>
        <w:ind w:firstLineChars="100" w:firstLine="240"/>
        <w:outlineLvl w:val="4"/>
        <w:rPr>
          <w:rFonts w:ascii="Arial" w:eastAsia="ＭＳ ゴシック" w:hAnsi="Arial" w:cs="Times New Roman"/>
        </w:rPr>
      </w:pPr>
      <w:r w:rsidRPr="00F97644">
        <w:rPr>
          <w:rFonts w:ascii="Arial" w:eastAsia="ＭＳ ゴシック" w:hAnsi="Arial" w:cs="Times New Roman" w:hint="eastAsia"/>
        </w:rPr>
        <w:t>⑦　日常生活用具給付等事業</w:t>
      </w:r>
    </w:p>
    <w:p w14:paraId="34D3679C" w14:textId="77777777" w:rsidR="000D4E5E" w:rsidRPr="00F97644" w:rsidRDefault="000D4E5E" w:rsidP="000D4E5E">
      <w:pPr>
        <w:spacing w:line="276" w:lineRule="auto"/>
        <w:ind w:leftChars="93" w:left="223" w:firstLineChars="98" w:firstLine="235"/>
        <w:rPr>
          <w:rFonts w:ascii="Century" w:eastAsia="ＭＳ 明朝" w:hAnsi="Century" w:cs="Times New Roman"/>
          <w:color w:val="000000"/>
        </w:rPr>
      </w:pPr>
      <w:r w:rsidRPr="00F97644">
        <w:rPr>
          <w:rFonts w:ascii="Century" w:eastAsia="ＭＳ 明朝" w:hAnsi="Century" w:cs="Times New Roman" w:hint="eastAsia"/>
          <w:color w:val="000000"/>
        </w:rPr>
        <w:t>心身障害者（児）が日々の生活を円滑に送れるよう、必要なホームケア機器等を給付し、生活の利便向上を図ります。</w:t>
      </w:r>
    </w:p>
    <w:p w14:paraId="2D3AAC42" w14:textId="77777777" w:rsidR="000D4E5E" w:rsidRPr="00F97644" w:rsidRDefault="000D4E5E" w:rsidP="000D4E5E">
      <w:pPr>
        <w:spacing w:line="276" w:lineRule="auto"/>
        <w:rPr>
          <w:rFonts w:ascii="ＭＳ 明朝" w:eastAsia="ＭＳ 明朝" w:hAnsi="ＭＳ 明朝" w:cs="Times New Roman"/>
          <w:color w:val="000000"/>
        </w:rPr>
      </w:pPr>
    </w:p>
    <w:p w14:paraId="3EEF189F" w14:textId="77777777" w:rsidR="000D4E5E" w:rsidRPr="00F97644" w:rsidRDefault="000D4E5E" w:rsidP="000D4E5E">
      <w:pPr>
        <w:keepNext/>
        <w:ind w:leftChars="59" w:left="142"/>
        <w:outlineLvl w:val="5"/>
        <w:rPr>
          <w:rFonts w:ascii="ＭＳ ゴシック" w:eastAsia="ＭＳ ゴシック" w:hAnsi="ＭＳ ゴシック" w:cs="Times New Roman"/>
          <w:bCs/>
          <w:color w:val="000000"/>
        </w:rPr>
      </w:pPr>
      <w:r w:rsidRPr="00F97644">
        <w:rPr>
          <w:rFonts w:ascii="ＭＳ ゴシック" w:eastAsia="ＭＳ ゴシック" w:hAnsi="ＭＳ ゴシック" w:cs="Times New Roman" w:hint="eastAsia"/>
          <w:bCs/>
          <w:color w:val="000000"/>
        </w:rPr>
        <w:t>(ア)　介護・訓練支援用具（10品目）</w:t>
      </w:r>
    </w:p>
    <w:p w14:paraId="759071E3" w14:textId="77777777" w:rsidR="000D4E5E" w:rsidRPr="00F97644" w:rsidRDefault="000D4E5E" w:rsidP="000D4E5E">
      <w:pPr>
        <w:spacing w:line="276" w:lineRule="auto"/>
        <w:ind w:leftChars="59" w:left="142"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特殊寝台や特殊マット等の障害者（児）の身体介護を支援する用具、障害児が訓練に用いるいす等で、利用者及び介助者が容易に使用でき、実用性のあるもの。</w:t>
      </w:r>
    </w:p>
    <w:tbl>
      <w:tblPr>
        <w:tblpPr w:leftFromText="142" w:rightFromText="142" w:vertAnchor="text" w:horzAnchor="margin" w:tblpXSpec="right" w:tblpY="147"/>
        <w:tblOverlap w:val="never"/>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0D4E5E" w:rsidRPr="00F97644" w14:paraId="3FEF03B9" w14:textId="77777777" w:rsidTr="006B79CA">
        <w:tc>
          <w:tcPr>
            <w:tcW w:w="1368" w:type="dxa"/>
            <w:vMerge w:val="restart"/>
            <w:tcBorders>
              <w:right w:val="single" w:sz="4" w:space="0" w:color="auto"/>
            </w:tcBorders>
            <w:shd w:val="clear" w:color="auto" w:fill="A6A6A6"/>
          </w:tcPr>
          <w:p w14:paraId="416E0168" w14:textId="77777777" w:rsidR="000D4E5E" w:rsidRPr="00F97644" w:rsidRDefault="000D4E5E" w:rsidP="006B79CA">
            <w:pPr>
              <w:rPr>
                <w:rFonts w:ascii="ＭＳ ゴシック" w:eastAsia="ＭＳ ゴシック" w:hAnsi="ＭＳ ゴシック" w:cs="Times New Roman"/>
                <w:color w:val="000000"/>
                <w:szCs w:val="24"/>
              </w:rPr>
            </w:pPr>
          </w:p>
        </w:tc>
        <w:tc>
          <w:tcPr>
            <w:tcW w:w="3765" w:type="dxa"/>
            <w:gridSpan w:val="3"/>
            <w:tcBorders>
              <w:left w:val="single" w:sz="4" w:space="0" w:color="auto"/>
              <w:right w:val="single" w:sz="12" w:space="0" w:color="000000"/>
            </w:tcBorders>
            <w:shd w:val="clear" w:color="auto" w:fill="A6A6A6"/>
            <w:vAlign w:val="center"/>
          </w:tcPr>
          <w:p w14:paraId="3438DB02"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vAlign w:val="center"/>
          </w:tcPr>
          <w:p w14:paraId="0436A89B"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見込量</w:t>
            </w:r>
          </w:p>
        </w:tc>
      </w:tr>
      <w:tr w:rsidR="000D4E5E" w:rsidRPr="00F97644" w14:paraId="562BF1AB" w14:textId="77777777" w:rsidTr="006B79CA">
        <w:tc>
          <w:tcPr>
            <w:tcW w:w="1368" w:type="dxa"/>
            <w:vMerge/>
            <w:tcBorders>
              <w:right w:val="single" w:sz="4" w:space="0" w:color="auto"/>
            </w:tcBorders>
            <w:shd w:val="clear" w:color="auto" w:fill="A6A6A6"/>
          </w:tcPr>
          <w:p w14:paraId="4F6E99A3" w14:textId="77777777" w:rsidR="000D4E5E" w:rsidRPr="00F97644" w:rsidRDefault="000D4E5E" w:rsidP="006B79CA">
            <w:pPr>
              <w:rPr>
                <w:rFonts w:ascii="ＭＳ ゴシック" w:eastAsia="ＭＳ ゴシック" w:hAnsi="ＭＳ ゴシック" w:cs="Times New Roman"/>
                <w:color w:val="000000"/>
                <w:szCs w:val="24"/>
              </w:rPr>
            </w:pPr>
          </w:p>
        </w:tc>
        <w:tc>
          <w:tcPr>
            <w:tcW w:w="1255" w:type="dxa"/>
            <w:tcBorders>
              <w:left w:val="single" w:sz="4" w:space="0" w:color="auto"/>
              <w:right w:val="single" w:sz="4" w:space="0" w:color="auto"/>
            </w:tcBorders>
            <w:shd w:val="clear" w:color="auto" w:fill="A6A6A6"/>
            <w:vAlign w:val="center"/>
          </w:tcPr>
          <w:p w14:paraId="6108DC5A" w14:textId="77777777" w:rsidR="000D4E5E" w:rsidRPr="00F97644" w:rsidRDefault="000D4E5E" w:rsidP="006B79CA">
            <w:pPr>
              <w:spacing w:line="280" w:lineRule="exact"/>
              <w:ind w:leftChars="-38" w:left="-91" w:rightChars="-45" w:right="-108"/>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2BFA563E"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255" w:type="dxa"/>
            <w:tcBorders>
              <w:left w:val="single" w:sz="4" w:space="0" w:color="auto"/>
              <w:right w:val="single" w:sz="4" w:space="0" w:color="000000"/>
            </w:tcBorders>
            <w:shd w:val="clear" w:color="auto" w:fill="A6A6A6"/>
            <w:vAlign w:val="center"/>
          </w:tcPr>
          <w:p w14:paraId="3DCB516E" w14:textId="77777777" w:rsidR="000D4E5E" w:rsidRPr="00F97644" w:rsidRDefault="000D4E5E" w:rsidP="006B79CA">
            <w:pPr>
              <w:spacing w:line="280" w:lineRule="exact"/>
              <w:ind w:leftChars="-45" w:left="-108" w:rightChars="-53" w:right="-127"/>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3BFFB8AF"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255" w:type="dxa"/>
            <w:tcBorders>
              <w:left w:val="single" w:sz="4" w:space="0" w:color="000000"/>
              <w:right w:val="single" w:sz="12" w:space="0" w:color="000000"/>
            </w:tcBorders>
            <w:shd w:val="clear" w:color="auto" w:fill="A6A6A6"/>
            <w:vAlign w:val="center"/>
          </w:tcPr>
          <w:p w14:paraId="5C5CF59A"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75470197"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255" w:type="dxa"/>
            <w:tcBorders>
              <w:left w:val="single" w:sz="12" w:space="0" w:color="000000"/>
            </w:tcBorders>
            <w:shd w:val="clear" w:color="auto" w:fill="A6A6A6"/>
            <w:vAlign w:val="center"/>
          </w:tcPr>
          <w:p w14:paraId="4014E63B"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7CD14051"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255" w:type="dxa"/>
            <w:tcBorders>
              <w:right w:val="single" w:sz="4" w:space="0" w:color="auto"/>
            </w:tcBorders>
            <w:shd w:val="clear" w:color="auto" w:fill="A6A6A6"/>
            <w:vAlign w:val="center"/>
          </w:tcPr>
          <w:p w14:paraId="029D704C"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6CE9B34D"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256" w:type="dxa"/>
            <w:tcBorders>
              <w:left w:val="single" w:sz="4" w:space="0" w:color="auto"/>
              <w:right w:val="single" w:sz="12" w:space="0" w:color="000000"/>
            </w:tcBorders>
            <w:shd w:val="clear" w:color="auto" w:fill="A6A6A6"/>
            <w:vAlign w:val="center"/>
          </w:tcPr>
          <w:p w14:paraId="5C908ACF"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3029FF17"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1CA68803" w14:textId="77777777" w:rsidTr="006B79CA">
        <w:tc>
          <w:tcPr>
            <w:tcW w:w="1368" w:type="dxa"/>
            <w:tcBorders>
              <w:right w:val="single" w:sz="4" w:space="0" w:color="auto"/>
            </w:tcBorders>
            <w:vAlign w:val="center"/>
          </w:tcPr>
          <w:p w14:paraId="6EE2FE91"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年間件数</w:t>
            </w:r>
          </w:p>
        </w:tc>
        <w:tc>
          <w:tcPr>
            <w:tcW w:w="1255" w:type="dxa"/>
            <w:tcBorders>
              <w:left w:val="single" w:sz="4" w:space="0" w:color="auto"/>
              <w:right w:val="single" w:sz="4" w:space="0" w:color="auto"/>
            </w:tcBorders>
          </w:tcPr>
          <w:p w14:paraId="154CEB87"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44</w:t>
            </w:r>
          </w:p>
        </w:tc>
        <w:tc>
          <w:tcPr>
            <w:tcW w:w="1255" w:type="dxa"/>
            <w:tcBorders>
              <w:left w:val="single" w:sz="4" w:space="0" w:color="auto"/>
              <w:right w:val="single" w:sz="4" w:space="0" w:color="000000"/>
            </w:tcBorders>
          </w:tcPr>
          <w:p w14:paraId="42F44E6B"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52</w:t>
            </w:r>
          </w:p>
        </w:tc>
        <w:tc>
          <w:tcPr>
            <w:tcW w:w="1255" w:type="dxa"/>
            <w:tcBorders>
              <w:left w:val="single" w:sz="4" w:space="0" w:color="000000"/>
              <w:bottom w:val="single" w:sz="4" w:space="0" w:color="000000"/>
              <w:right w:val="single" w:sz="12" w:space="0" w:color="000000"/>
            </w:tcBorders>
          </w:tcPr>
          <w:p w14:paraId="31713770"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40</w:t>
            </w:r>
          </w:p>
        </w:tc>
        <w:tc>
          <w:tcPr>
            <w:tcW w:w="1255" w:type="dxa"/>
            <w:tcBorders>
              <w:left w:val="single" w:sz="12" w:space="0" w:color="000000"/>
              <w:bottom w:val="single" w:sz="12" w:space="0" w:color="000000"/>
            </w:tcBorders>
          </w:tcPr>
          <w:p w14:paraId="5F6891FC"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50</w:t>
            </w:r>
          </w:p>
        </w:tc>
        <w:tc>
          <w:tcPr>
            <w:tcW w:w="1255" w:type="dxa"/>
            <w:tcBorders>
              <w:bottom w:val="single" w:sz="12" w:space="0" w:color="000000"/>
              <w:right w:val="single" w:sz="4" w:space="0" w:color="auto"/>
            </w:tcBorders>
          </w:tcPr>
          <w:p w14:paraId="49B569A1"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50</w:t>
            </w:r>
          </w:p>
        </w:tc>
        <w:tc>
          <w:tcPr>
            <w:tcW w:w="1256" w:type="dxa"/>
            <w:tcBorders>
              <w:left w:val="single" w:sz="4" w:space="0" w:color="auto"/>
              <w:bottom w:val="single" w:sz="12" w:space="0" w:color="000000"/>
              <w:right w:val="single" w:sz="12" w:space="0" w:color="000000"/>
            </w:tcBorders>
          </w:tcPr>
          <w:p w14:paraId="4FA233B5"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50</w:t>
            </w:r>
          </w:p>
        </w:tc>
      </w:tr>
    </w:tbl>
    <w:p w14:paraId="3BBCAC17" w14:textId="77777777" w:rsidR="000D4E5E" w:rsidRPr="00F97644" w:rsidRDefault="000D4E5E" w:rsidP="000D4E5E">
      <w:pPr>
        <w:spacing w:line="276" w:lineRule="auto"/>
        <w:ind w:leftChars="118" w:left="283" w:firstLineChars="100" w:firstLine="240"/>
        <w:rPr>
          <w:rFonts w:ascii="ＭＳ ゴシック" w:eastAsia="ＭＳ ゴシック" w:hAnsi="ＭＳ ゴシック" w:cs="Times New Roman"/>
          <w:color w:val="000000"/>
        </w:rPr>
      </w:pPr>
    </w:p>
    <w:p w14:paraId="5022AF64" w14:textId="77777777" w:rsidR="000D4E5E" w:rsidRPr="00F97644" w:rsidRDefault="000D4E5E" w:rsidP="000D4E5E">
      <w:pPr>
        <w:keepNext/>
        <w:ind w:leftChars="59" w:left="142"/>
        <w:outlineLvl w:val="5"/>
        <w:rPr>
          <w:rFonts w:ascii="ＭＳ ゴシック" w:eastAsia="ＭＳ ゴシック" w:hAnsi="ＭＳ ゴシック" w:cs="Times New Roman"/>
          <w:bCs/>
          <w:color w:val="000000"/>
        </w:rPr>
      </w:pPr>
      <w:r w:rsidRPr="00F97644">
        <w:rPr>
          <w:rFonts w:ascii="ＭＳ ゴシック" w:eastAsia="ＭＳ ゴシック" w:hAnsi="ＭＳ ゴシック" w:cs="Times New Roman" w:hint="eastAsia"/>
          <w:bCs/>
          <w:color w:val="000000"/>
        </w:rPr>
        <w:t>(イ)　自立生活支援用具（13品目）</w:t>
      </w:r>
    </w:p>
    <w:p w14:paraId="5DAF82A4" w14:textId="77777777" w:rsidR="000D4E5E" w:rsidRPr="00F97644" w:rsidRDefault="000D4E5E" w:rsidP="000D4E5E">
      <w:pPr>
        <w:spacing w:line="276" w:lineRule="auto"/>
        <w:ind w:leftChars="59" w:left="142"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入浴補助用具や聴覚障害者用屋内信号装置等の障害のある方の入浴、食事、移動等の自立生活を支援する用具で、利用者が容易に使用でき、実用性のあるもの。</w:t>
      </w:r>
    </w:p>
    <w:tbl>
      <w:tblPr>
        <w:tblpPr w:leftFromText="142" w:rightFromText="142" w:vertAnchor="text" w:horzAnchor="margin" w:tblpXSpec="right" w:tblpY="170"/>
        <w:tblOverlap w:val="never"/>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0D4E5E" w:rsidRPr="00F97644" w14:paraId="40578143" w14:textId="77777777" w:rsidTr="006B79CA">
        <w:tc>
          <w:tcPr>
            <w:tcW w:w="1368" w:type="dxa"/>
            <w:vMerge w:val="restart"/>
            <w:tcBorders>
              <w:right w:val="single" w:sz="4" w:space="0" w:color="auto"/>
            </w:tcBorders>
            <w:shd w:val="clear" w:color="auto" w:fill="A6A6A6"/>
          </w:tcPr>
          <w:p w14:paraId="3133BC53" w14:textId="77777777" w:rsidR="000D4E5E" w:rsidRPr="00F97644" w:rsidRDefault="000D4E5E" w:rsidP="006B79CA">
            <w:pPr>
              <w:rPr>
                <w:rFonts w:ascii="ＭＳ ゴシック" w:eastAsia="ＭＳ ゴシック" w:hAnsi="ＭＳ ゴシック" w:cs="Times New Roman"/>
                <w:color w:val="000000"/>
                <w:szCs w:val="24"/>
              </w:rPr>
            </w:pPr>
          </w:p>
        </w:tc>
        <w:tc>
          <w:tcPr>
            <w:tcW w:w="3765" w:type="dxa"/>
            <w:gridSpan w:val="3"/>
            <w:tcBorders>
              <w:left w:val="single" w:sz="4" w:space="0" w:color="auto"/>
              <w:right w:val="single" w:sz="12" w:space="0" w:color="000000"/>
            </w:tcBorders>
            <w:shd w:val="clear" w:color="auto" w:fill="A6A6A6"/>
            <w:vAlign w:val="center"/>
          </w:tcPr>
          <w:p w14:paraId="28CC8176"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vAlign w:val="center"/>
          </w:tcPr>
          <w:p w14:paraId="488F6661"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見込量</w:t>
            </w:r>
          </w:p>
        </w:tc>
      </w:tr>
      <w:tr w:rsidR="000D4E5E" w:rsidRPr="00F97644" w14:paraId="0AE612B8" w14:textId="77777777" w:rsidTr="006B79CA">
        <w:tc>
          <w:tcPr>
            <w:tcW w:w="1368" w:type="dxa"/>
            <w:vMerge/>
            <w:tcBorders>
              <w:right w:val="single" w:sz="4" w:space="0" w:color="auto"/>
            </w:tcBorders>
            <w:shd w:val="clear" w:color="auto" w:fill="A6A6A6"/>
          </w:tcPr>
          <w:p w14:paraId="7806C200" w14:textId="77777777" w:rsidR="000D4E5E" w:rsidRPr="00F97644" w:rsidRDefault="000D4E5E" w:rsidP="006B79CA">
            <w:pPr>
              <w:rPr>
                <w:rFonts w:ascii="ＭＳ ゴシック" w:eastAsia="ＭＳ ゴシック" w:hAnsi="ＭＳ ゴシック" w:cs="Times New Roman"/>
                <w:color w:val="000000"/>
                <w:szCs w:val="24"/>
              </w:rPr>
            </w:pPr>
          </w:p>
        </w:tc>
        <w:tc>
          <w:tcPr>
            <w:tcW w:w="1255" w:type="dxa"/>
            <w:tcBorders>
              <w:left w:val="single" w:sz="4" w:space="0" w:color="auto"/>
              <w:right w:val="single" w:sz="4" w:space="0" w:color="auto"/>
            </w:tcBorders>
            <w:shd w:val="clear" w:color="auto" w:fill="A6A6A6"/>
            <w:vAlign w:val="center"/>
          </w:tcPr>
          <w:p w14:paraId="364D71F6" w14:textId="77777777" w:rsidR="000D4E5E" w:rsidRPr="00F97644" w:rsidRDefault="000D4E5E" w:rsidP="006B79CA">
            <w:pPr>
              <w:spacing w:line="280" w:lineRule="exact"/>
              <w:ind w:leftChars="-38" w:left="-91" w:rightChars="-45" w:right="-108"/>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5419BCDD"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255" w:type="dxa"/>
            <w:tcBorders>
              <w:left w:val="single" w:sz="4" w:space="0" w:color="auto"/>
              <w:right w:val="single" w:sz="4" w:space="0" w:color="000000"/>
            </w:tcBorders>
            <w:shd w:val="clear" w:color="auto" w:fill="A6A6A6"/>
            <w:vAlign w:val="center"/>
          </w:tcPr>
          <w:p w14:paraId="7A6F4399" w14:textId="77777777" w:rsidR="000D4E5E" w:rsidRPr="00F97644" w:rsidRDefault="000D4E5E" w:rsidP="006B79CA">
            <w:pPr>
              <w:spacing w:line="280" w:lineRule="exact"/>
              <w:ind w:leftChars="-45" w:left="-108" w:rightChars="-53" w:right="-127"/>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19813234"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255" w:type="dxa"/>
            <w:tcBorders>
              <w:left w:val="single" w:sz="4" w:space="0" w:color="000000"/>
              <w:right w:val="single" w:sz="12" w:space="0" w:color="000000"/>
            </w:tcBorders>
            <w:shd w:val="clear" w:color="auto" w:fill="A6A6A6"/>
            <w:vAlign w:val="center"/>
          </w:tcPr>
          <w:p w14:paraId="0C6FC4D8"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36DF3EAD"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255" w:type="dxa"/>
            <w:tcBorders>
              <w:left w:val="single" w:sz="12" w:space="0" w:color="000000"/>
            </w:tcBorders>
            <w:shd w:val="clear" w:color="auto" w:fill="A6A6A6"/>
            <w:vAlign w:val="center"/>
          </w:tcPr>
          <w:p w14:paraId="2D745322"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62A6027C"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255" w:type="dxa"/>
            <w:tcBorders>
              <w:right w:val="single" w:sz="4" w:space="0" w:color="auto"/>
            </w:tcBorders>
            <w:shd w:val="clear" w:color="auto" w:fill="A6A6A6"/>
            <w:vAlign w:val="center"/>
          </w:tcPr>
          <w:p w14:paraId="15BA45A9"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260F2C7A"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256" w:type="dxa"/>
            <w:tcBorders>
              <w:left w:val="single" w:sz="4" w:space="0" w:color="auto"/>
              <w:right w:val="single" w:sz="12" w:space="0" w:color="000000"/>
            </w:tcBorders>
            <w:shd w:val="clear" w:color="auto" w:fill="A6A6A6"/>
            <w:vAlign w:val="center"/>
          </w:tcPr>
          <w:p w14:paraId="2F2A141F"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7C52ADE5"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1B5814A5" w14:textId="77777777" w:rsidTr="006B79CA">
        <w:tc>
          <w:tcPr>
            <w:tcW w:w="1368" w:type="dxa"/>
            <w:tcBorders>
              <w:right w:val="single" w:sz="4" w:space="0" w:color="auto"/>
            </w:tcBorders>
            <w:vAlign w:val="center"/>
          </w:tcPr>
          <w:p w14:paraId="3768DF4E"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年間件数</w:t>
            </w:r>
          </w:p>
        </w:tc>
        <w:tc>
          <w:tcPr>
            <w:tcW w:w="1255" w:type="dxa"/>
            <w:tcBorders>
              <w:left w:val="single" w:sz="4" w:space="0" w:color="auto"/>
              <w:right w:val="single" w:sz="4" w:space="0" w:color="auto"/>
            </w:tcBorders>
          </w:tcPr>
          <w:p w14:paraId="4D4B9198"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146</w:t>
            </w:r>
          </w:p>
        </w:tc>
        <w:tc>
          <w:tcPr>
            <w:tcW w:w="1255" w:type="dxa"/>
            <w:tcBorders>
              <w:left w:val="single" w:sz="4" w:space="0" w:color="auto"/>
              <w:right w:val="single" w:sz="4" w:space="0" w:color="000000"/>
            </w:tcBorders>
          </w:tcPr>
          <w:p w14:paraId="671D6163"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165</w:t>
            </w:r>
          </w:p>
        </w:tc>
        <w:tc>
          <w:tcPr>
            <w:tcW w:w="1255" w:type="dxa"/>
            <w:tcBorders>
              <w:left w:val="single" w:sz="4" w:space="0" w:color="000000"/>
              <w:bottom w:val="single" w:sz="4" w:space="0" w:color="000000"/>
              <w:right w:val="single" w:sz="12" w:space="0" w:color="000000"/>
            </w:tcBorders>
          </w:tcPr>
          <w:p w14:paraId="6D2E05C1"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162</w:t>
            </w:r>
          </w:p>
        </w:tc>
        <w:tc>
          <w:tcPr>
            <w:tcW w:w="1255" w:type="dxa"/>
            <w:tcBorders>
              <w:left w:val="single" w:sz="12" w:space="0" w:color="000000"/>
              <w:bottom w:val="single" w:sz="12" w:space="0" w:color="000000"/>
            </w:tcBorders>
          </w:tcPr>
          <w:p w14:paraId="199FA172"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160</w:t>
            </w:r>
          </w:p>
        </w:tc>
        <w:tc>
          <w:tcPr>
            <w:tcW w:w="1255" w:type="dxa"/>
            <w:tcBorders>
              <w:bottom w:val="single" w:sz="12" w:space="0" w:color="000000"/>
              <w:right w:val="single" w:sz="4" w:space="0" w:color="auto"/>
            </w:tcBorders>
          </w:tcPr>
          <w:p w14:paraId="1C014E49"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160</w:t>
            </w:r>
          </w:p>
        </w:tc>
        <w:tc>
          <w:tcPr>
            <w:tcW w:w="1256" w:type="dxa"/>
            <w:tcBorders>
              <w:left w:val="single" w:sz="4" w:space="0" w:color="auto"/>
              <w:bottom w:val="single" w:sz="12" w:space="0" w:color="000000"/>
              <w:right w:val="single" w:sz="12" w:space="0" w:color="000000"/>
            </w:tcBorders>
          </w:tcPr>
          <w:p w14:paraId="7924FF03"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160</w:t>
            </w:r>
          </w:p>
        </w:tc>
      </w:tr>
    </w:tbl>
    <w:p w14:paraId="1D1CCFD7" w14:textId="77777777" w:rsidR="000D4E5E" w:rsidRPr="00F97644" w:rsidRDefault="000D4E5E" w:rsidP="000D4E5E">
      <w:pPr>
        <w:widowControl/>
        <w:jc w:val="left"/>
        <w:rPr>
          <w:rFonts w:ascii="ＭＳ ゴシック" w:eastAsia="ＭＳ ゴシック" w:hAnsi="ＭＳ ゴシック" w:cs="Times New Roman"/>
          <w:color w:val="000000"/>
        </w:rPr>
      </w:pPr>
    </w:p>
    <w:p w14:paraId="755E3309" w14:textId="77777777" w:rsidR="000D4E5E" w:rsidRPr="00F97644" w:rsidRDefault="000D4E5E" w:rsidP="000D4E5E">
      <w:pPr>
        <w:keepNext/>
        <w:ind w:leftChars="59" w:left="142"/>
        <w:outlineLvl w:val="5"/>
        <w:rPr>
          <w:rFonts w:ascii="ＭＳ ゴシック" w:eastAsia="ＭＳ ゴシック" w:hAnsi="ＭＳ ゴシック" w:cs="Times New Roman"/>
          <w:bCs/>
          <w:color w:val="000000"/>
        </w:rPr>
      </w:pPr>
      <w:r w:rsidRPr="00F97644">
        <w:rPr>
          <w:rFonts w:ascii="ＭＳ ゴシック" w:eastAsia="ＭＳ ゴシック" w:hAnsi="ＭＳ ゴシック" w:cs="Times New Roman" w:hint="eastAsia"/>
          <w:bCs/>
          <w:color w:val="000000"/>
        </w:rPr>
        <w:lastRenderedPageBreak/>
        <w:t>(ウ)　在宅療養等支援用具（10品目）</w:t>
      </w:r>
    </w:p>
    <w:tbl>
      <w:tblPr>
        <w:tblpPr w:leftFromText="142" w:rightFromText="142" w:vertAnchor="text" w:horzAnchor="margin" w:tblpXSpec="right" w:tblpY="1007"/>
        <w:tblOverlap w:val="never"/>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0D4E5E" w:rsidRPr="00F97644" w14:paraId="65654EF8" w14:textId="77777777" w:rsidTr="006B79CA">
        <w:tc>
          <w:tcPr>
            <w:tcW w:w="1368" w:type="dxa"/>
            <w:vMerge w:val="restart"/>
            <w:tcBorders>
              <w:right w:val="single" w:sz="4" w:space="0" w:color="auto"/>
            </w:tcBorders>
            <w:shd w:val="clear" w:color="auto" w:fill="A6A6A6"/>
          </w:tcPr>
          <w:p w14:paraId="39D8C87F" w14:textId="77777777" w:rsidR="000D4E5E" w:rsidRPr="00F97644" w:rsidRDefault="000D4E5E" w:rsidP="006B79CA">
            <w:pPr>
              <w:tabs>
                <w:tab w:val="left" w:pos="855"/>
              </w:tabs>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color w:val="000000"/>
                <w:szCs w:val="24"/>
              </w:rPr>
              <w:tab/>
            </w:r>
          </w:p>
        </w:tc>
        <w:tc>
          <w:tcPr>
            <w:tcW w:w="3765" w:type="dxa"/>
            <w:gridSpan w:val="3"/>
            <w:tcBorders>
              <w:left w:val="single" w:sz="4" w:space="0" w:color="auto"/>
              <w:right w:val="single" w:sz="12" w:space="0" w:color="000000"/>
            </w:tcBorders>
            <w:shd w:val="clear" w:color="auto" w:fill="A6A6A6"/>
            <w:vAlign w:val="center"/>
          </w:tcPr>
          <w:p w14:paraId="4C907D16"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vAlign w:val="center"/>
          </w:tcPr>
          <w:p w14:paraId="5E1BA3BC"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見込量</w:t>
            </w:r>
          </w:p>
        </w:tc>
      </w:tr>
      <w:tr w:rsidR="000D4E5E" w:rsidRPr="00F97644" w14:paraId="7A714628" w14:textId="77777777" w:rsidTr="006B79CA">
        <w:tc>
          <w:tcPr>
            <w:tcW w:w="1368" w:type="dxa"/>
            <w:vMerge/>
            <w:tcBorders>
              <w:right w:val="single" w:sz="4" w:space="0" w:color="auto"/>
            </w:tcBorders>
            <w:shd w:val="clear" w:color="auto" w:fill="A6A6A6"/>
          </w:tcPr>
          <w:p w14:paraId="7A935A9B" w14:textId="77777777" w:rsidR="000D4E5E" w:rsidRPr="00F97644" w:rsidRDefault="000D4E5E" w:rsidP="006B79CA">
            <w:pPr>
              <w:rPr>
                <w:rFonts w:ascii="ＭＳ ゴシック" w:eastAsia="ＭＳ ゴシック" w:hAnsi="ＭＳ ゴシック" w:cs="Times New Roman"/>
                <w:color w:val="000000"/>
                <w:szCs w:val="24"/>
              </w:rPr>
            </w:pPr>
          </w:p>
        </w:tc>
        <w:tc>
          <w:tcPr>
            <w:tcW w:w="1255" w:type="dxa"/>
            <w:tcBorders>
              <w:left w:val="single" w:sz="4" w:space="0" w:color="auto"/>
              <w:right w:val="single" w:sz="4" w:space="0" w:color="auto"/>
            </w:tcBorders>
            <w:shd w:val="clear" w:color="auto" w:fill="A6A6A6"/>
            <w:vAlign w:val="center"/>
          </w:tcPr>
          <w:p w14:paraId="0207D656" w14:textId="77777777" w:rsidR="000D4E5E" w:rsidRPr="00F97644" w:rsidRDefault="000D4E5E" w:rsidP="006B79CA">
            <w:pPr>
              <w:spacing w:line="280" w:lineRule="exact"/>
              <w:ind w:leftChars="-38" w:left="-91" w:rightChars="-45" w:right="-108"/>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01B6559F"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255" w:type="dxa"/>
            <w:tcBorders>
              <w:left w:val="single" w:sz="4" w:space="0" w:color="auto"/>
              <w:right w:val="single" w:sz="4" w:space="0" w:color="000000"/>
            </w:tcBorders>
            <w:shd w:val="clear" w:color="auto" w:fill="A6A6A6"/>
            <w:vAlign w:val="center"/>
          </w:tcPr>
          <w:p w14:paraId="4AFF66F7" w14:textId="77777777" w:rsidR="000D4E5E" w:rsidRPr="00F97644" w:rsidRDefault="000D4E5E" w:rsidP="006B79CA">
            <w:pPr>
              <w:spacing w:line="280" w:lineRule="exact"/>
              <w:ind w:leftChars="-45" w:left="-108" w:rightChars="-53" w:right="-127"/>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431DF707"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255" w:type="dxa"/>
            <w:tcBorders>
              <w:left w:val="single" w:sz="4" w:space="0" w:color="000000"/>
              <w:right w:val="single" w:sz="12" w:space="0" w:color="000000"/>
            </w:tcBorders>
            <w:shd w:val="clear" w:color="auto" w:fill="A6A6A6"/>
            <w:vAlign w:val="center"/>
          </w:tcPr>
          <w:p w14:paraId="6F9AAFEA"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1C5BA530"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255" w:type="dxa"/>
            <w:tcBorders>
              <w:left w:val="single" w:sz="12" w:space="0" w:color="000000"/>
            </w:tcBorders>
            <w:shd w:val="clear" w:color="auto" w:fill="A6A6A6"/>
            <w:vAlign w:val="center"/>
          </w:tcPr>
          <w:p w14:paraId="02DCDB9D"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6DE1B9D9"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255" w:type="dxa"/>
            <w:tcBorders>
              <w:right w:val="single" w:sz="4" w:space="0" w:color="auto"/>
            </w:tcBorders>
            <w:shd w:val="clear" w:color="auto" w:fill="A6A6A6"/>
            <w:vAlign w:val="center"/>
          </w:tcPr>
          <w:p w14:paraId="07A3B34C"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2E221F96"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256" w:type="dxa"/>
            <w:tcBorders>
              <w:left w:val="single" w:sz="4" w:space="0" w:color="auto"/>
              <w:right w:val="single" w:sz="12" w:space="0" w:color="000000"/>
            </w:tcBorders>
            <w:shd w:val="clear" w:color="auto" w:fill="A6A6A6"/>
            <w:vAlign w:val="center"/>
          </w:tcPr>
          <w:p w14:paraId="6E228113"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3CBEAFF6"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19BBAEAD" w14:textId="77777777" w:rsidTr="006B79CA">
        <w:tc>
          <w:tcPr>
            <w:tcW w:w="1368" w:type="dxa"/>
            <w:tcBorders>
              <w:right w:val="single" w:sz="4" w:space="0" w:color="auto"/>
            </w:tcBorders>
            <w:vAlign w:val="center"/>
          </w:tcPr>
          <w:p w14:paraId="669D6BE8"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年間件数</w:t>
            </w:r>
          </w:p>
        </w:tc>
        <w:tc>
          <w:tcPr>
            <w:tcW w:w="1255" w:type="dxa"/>
            <w:tcBorders>
              <w:left w:val="single" w:sz="4" w:space="0" w:color="auto"/>
              <w:right w:val="single" w:sz="4" w:space="0" w:color="auto"/>
            </w:tcBorders>
          </w:tcPr>
          <w:p w14:paraId="40419B64"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79</w:t>
            </w:r>
          </w:p>
        </w:tc>
        <w:tc>
          <w:tcPr>
            <w:tcW w:w="1255" w:type="dxa"/>
            <w:tcBorders>
              <w:left w:val="single" w:sz="4" w:space="0" w:color="auto"/>
              <w:right w:val="single" w:sz="4" w:space="0" w:color="000000"/>
            </w:tcBorders>
          </w:tcPr>
          <w:p w14:paraId="2FF32BB0"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93</w:t>
            </w:r>
          </w:p>
        </w:tc>
        <w:tc>
          <w:tcPr>
            <w:tcW w:w="1255" w:type="dxa"/>
            <w:tcBorders>
              <w:left w:val="single" w:sz="4" w:space="0" w:color="000000"/>
              <w:bottom w:val="single" w:sz="4" w:space="0" w:color="000000"/>
              <w:right w:val="single" w:sz="12" w:space="0" w:color="000000"/>
            </w:tcBorders>
          </w:tcPr>
          <w:p w14:paraId="1EDFC90B"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95</w:t>
            </w:r>
          </w:p>
        </w:tc>
        <w:tc>
          <w:tcPr>
            <w:tcW w:w="1255" w:type="dxa"/>
            <w:tcBorders>
              <w:left w:val="single" w:sz="12" w:space="0" w:color="000000"/>
              <w:bottom w:val="single" w:sz="12" w:space="0" w:color="000000"/>
            </w:tcBorders>
          </w:tcPr>
          <w:p w14:paraId="0A307720"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104</w:t>
            </w:r>
          </w:p>
        </w:tc>
        <w:tc>
          <w:tcPr>
            <w:tcW w:w="1255" w:type="dxa"/>
            <w:tcBorders>
              <w:bottom w:val="single" w:sz="12" w:space="0" w:color="000000"/>
              <w:right w:val="single" w:sz="4" w:space="0" w:color="auto"/>
            </w:tcBorders>
          </w:tcPr>
          <w:p w14:paraId="0056CF16"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113</w:t>
            </w:r>
          </w:p>
        </w:tc>
        <w:tc>
          <w:tcPr>
            <w:tcW w:w="1256" w:type="dxa"/>
            <w:tcBorders>
              <w:left w:val="single" w:sz="4" w:space="0" w:color="auto"/>
              <w:bottom w:val="single" w:sz="12" w:space="0" w:color="000000"/>
              <w:right w:val="single" w:sz="12" w:space="0" w:color="000000"/>
            </w:tcBorders>
          </w:tcPr>
          <w:p w14:paraId="1D5324E9"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123</w:t>
            </w:r>
          </w:p>
        </w:tc>
      </w:tr>
    </w:tbl>
    <w:p w14:paraId="5028F545" w14:textId="77777777" w:rsidR="000D4E5E" w:rsidRPr="00F97644" w:rsidRDefault="000D4E5E" w:rsidP="000D4E5E">
      <w:pPr>
        <w:spacing w:line="276" w:lineRule="auto"/>
        <w:ind w:leftChars="59" w:left="142"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電気式たん吸引器や音声式体温計等の障害のある方の在宅療養等を支援する用具で、利用者が容易に使用でき、実用性のあるもの。</w:t>
      </w:r>
    </w:p>
    <w:p w14:paraId="4E562A69" w14:textId="77777777" w:rsidR="000D4E5E" w:rsidRDefault="000D4E5E" w:rsidP="000D4E5E">
      <w:pPr>
        <w:widowControl/>
        <w:jc w:val="left"/>
        <w:rPr>
          <w:rFonts w:ascii="ＭＳ ゴシック" w:eastAsia="ＭＳ ゴシック" w:hAnsi="ＭＳ ゴシック" w:cs="Times New Roman"/>
          <w:color w:val="000000"/>
        </w:rPr>
      </w:pPr>
    </w:p>
    <w:p w14:paraId="5AA5EFE2" w14:textId="77777777" w:rsidR="000D4E5E" w:rsidRPr="00F97644" w:rsidRDefault="000D4E5E" w:rsidP="000D4E5E">
      <w:pPr>
        <w:keepNext/>
        <w:ind w:leftChars="59" w:left="142"/>
        <w:outlineLvl w:val="5"/>
        <w:rPr>
          <w:rFonts w:ascii="ＭＳ ゴシック" w:eastAsia="ＭＳ ゴシック" w:hAnsi="ＭＳ ゴシック" w:cs="Times New Roman"/>
          <w:bCs/>
          <w:color w:val="000000"/>
        </w:rPr>
      </w:pPr>
      <w:r w:rsidRPr="00F97644">
        <w:rPr>
          <w:rFonts w:ascii="ＭＳ ゴシック" w:eastAsia="ＭＳ ゴシック" w:hAnsi="ＭＳ ゴシック" w:cs="Times New Roman" w:hint="eastAsia"/>
          <w:bCs/>
          <w:color w:val="000000"/>
        </w:rPr>
        <w:t>(エ)　情報・意思疎通支援用具（16品目）</w:t>
      </w:r>
    </w:p>
    <w:tbl>
      <w:tblPr>
        <w:tblpPr w:leftFromText="142" w:rightFromText="142" w:vertAnchor="text" w:horzAnchor="margin" w:tblpXSpec="right" w:tblpY="977"/>
        <w:tblOverlap w:val="never"/>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0D4E5E" w:rsidRPr="00F97644" w14:paraId="3B8C6638" w14:textId="77777777" w:rsidTr="006B79CA">
        <w:tc>
          <w:tcPr>
            <w:tcW w:w="1368" w:type="dxa"/>
            <w:vMerge w:val="restart"/>
            <w:tcBorders>
              <w:right w:val="single" w:sz="4" w:space="0" w:color="auto"/>
            </w:tcBorders>
            <w:shd w:val="clear" w:color="auto" w:fill="A6A6A6"/>
          </w:tcPr>
          <w:p w14:paraId="2AF0A6F7" w14:textId="77777777" w:rsidR="000D4E5E" w:rsidRPr="00F97644" w:rsidRDefault="000D4E5E" w:rsidP="006B79CA">
            <w:pPr>
              <w:rPr>
                <w:rFonts w:ascii="ＭＳ ゴシック" w:eastAsia="ＭＳ ゴシック" w:hAnsi="ＭＳ ゴシック" w:cs="Times New Roman"/>
                <w:color w:val="000000"/>
                <w:szCs w:val="24"/>
              </w:rPr>
            </w:pPr>
          </w:p>
        </w:tc>
        <w:tc>
          <w:tcPr>
            <w:tcW w:w="3765" w:type="dxa"/>
            <w:gridSpan w:val="3"/>
            <w:tcBorders>
              <w:left w:val="single" w:sz="4" w:space="0" w:color="auto"/>
              <w:right w:val="single" w:sz="12" w:space="0" w:color="000000"/>
            </w:tcBorders>
            <w:shd w:val="clear" w:color="auto" w:fill="A6A6A6"/>
            <w:vAlign w:val="center"/>
          </w:tcPr>
          <w:p w14:paraId="6D4220DA"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vAlign w:val="center"/>
          </w:tcPr>
          <w:p w14:paraId="1CF34435"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見込量</w:t>
            </w:r>
          </w:p>
        </w:tc>
      </w:tr>
      <w:tr w:rsidR="000D4E5E" w:rsidRPr="00F97644" w14:paraId="2E2BAEA3" w14:textId="77777777" w:rsidTr="006B79CA">
        <w:tc>
          <w:tcPr>
            <w:tcW w:w="1368" w:type="dxa"/>
            <w:vMerge/>
            <w:tcBorders>
              <w:right w:val="single" w:sz="4" w:space="0" w:color="auto"/>
            </w:tcBorders>
            <w:shd w:val="clear" w:color="auto" w:fill="A6A6A6"/>
          </w:tcPr>
          <w:p w14:paraId="143A3854" w14:textId="77777777" w:rsidR="000D4E5E" w:rsidRPr="00F97644" w:rsidRDefault="000D4E5E" w:rsidP="006B79CA">
            <w:pPr>
              <w:rPr>
                <w:rFonts w:ascii="ＭＳ ゴシック" w:eastAsia="ＭＳ ゴシック" w:hAnsi="ＭＳ ゴシック" w:cs="Times New Roman"/>
                <w:color w:val="000000"/>
                <w:szCs w:val="24"/>
              </w:rPr>
            </w:pPr>
          </w:p>
        </w:tc>
        <w:tc>
          <w:tcPr>
            <w:tcW w:w="1255" w:type="dxa"/>
            <w:tcBorders>
              <w:left w:val="single" w:sz="4" w:space="0" w:color="auto"/>
              <w:right w:val="single" w:sz="4" w:space="0" w:color="auto"/>
            </w:tcBorders>
            <w:shd w:val="clear" w:color="auto" w:fill="A6A6A6"/>
            <w:vAlign w:val="center"/>
          </w:tcPr>
          <w:p w14:paraId="188FBB05" w14:textId="77777777" w:rsidR="000D4E5E" w:rsidRPr="00F97644" w:rsidRDefault="000D4E5E" w:rsidP="006B79CA">
            <w:pPr>
              <w:spacing w:line="280" w:lineRule="exact"/>
              <w:ind w:leftChars="-38" w:left="-91" w:rightChars="-45" w:right="-108"/>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5D0673C0"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255" w:type="dxa"/>
            <w:tcBorders>
              <w:left w:val="single" w:sz="4" w:space="0" w:color="auto"/>
              <w:right w:val="single" w:sz="4" w:space="0" w:color="000000"/>
            </w:tcBorders>
            <w:shd w:val="clear" w:color="auto" w:fill="A6A6A6"/>
            <w:vAlign w:val="center"/>
          </w:tcPr>
          <w:p w14:paraId="5B936AC9" w14:textId="77777777" w:rsidR="000D4E5E" w:rsidRPr="00F97644" w:rsidRDefault="000D4E5E" w:rsidP="006B79CA">
            <w:pPr>
              <w:spacing w:line="280" w:lineRule="exact"/>
              <w:ind w:leftChars="-45" w:left="-108" w:rightChars="-53" w:right="-127"/>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41747949"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255" w:type="dxa"/>
            <w:tcBorders>
              <w:left w:val="single" w:sz="4" w:space="0" w:color="000000"/>
              <w:right w:val="single" w:sz="12" w:space="0" w:color="000000"/>
            </w:tcBorders>
            <w:shd w:val="clear" w:color="auto" w:fill="A6A6A6"/>
            <w:vAlign w:val="center"/>
          </w:tcPr>
          <w:p w14:paraId="2C5DBE50"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235ABFE8"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255" w:type="dxa"/>
            <w:tcBorders>
              <w:left w:val="single" w:sz="12" w:space="0" w:color="000000"/>
            </w:tcBorders>
            <w:shd w:val="clear" w:color="auto" w:fill="A6A6A6"/>
            <w:vAlign w:val="center"/>
          </w:tcPr>
          <w:p w14:paraId="6B80EDA3"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4C29758F"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255" w:type="dxa"/>
            <w:tcBorders>
              <w:right w:val="single" w:sz="4" w:space="0" w:color="auto"/>
            </w:tcBorders>
            <w:shd w:val="clear" w:color="auto" w:fill="A6A6A6"/>
            <w:vAlign w:val="center"/>
          </w:tcPr>
          <w:p w14:paraId="6D8FC5CA"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3FA3C43A"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256" w:type="dxa"/>
            <w:tcBorders>
              <w:left w:val="single" w:sz="4" w:space="0" w:color="auto"/>
              <w:right w:val="single" w:sz="12" w:space="0" w:color="000000"/>
            </w:tcBorders>
            <w:shd w:val="clear" w:color="auto" w:fill="A6A6A6"/>
            <w:vAlign w:val="center"/>
          </w:tcPr>
          <w:p w14:paraId="08ABCA01"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41712F2D"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04533877" w14:textId="77777777" w:rsidTr="006B79CA">
        <w:tc>
          <w:tcPr>
            <w:tcW w:w="1368" w:type="dxa"/>
            <w:tcBorders>
              <w:right w:val="single" w:sz="4" w:space="0" w:color="auto"/>
            </w:tcBorders>
            <w:vAlign w:val="center"/>
          </w:tcPr>
          <w:p w14:paraId="5CD75C29"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年間件数</w:t>
            </w:r>
          </w:p>
        </w:tc>
        <w:tc>
          <w:tcPr>
            <w:tcW w:w="1255" w:type="dxa"/>
            <w:tcBorders>
              <w:left w:val="single" w:sz="4" w:space="0" w:color="auto"/>
              <w:right w:val="single" w:sz="4" w:space="0" w:color="auto"/>
            </w:tcBorders>
          </w:tcPr>
          <w:p w14:paraId="4CF76C88"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173</w:t>
            </w:r>
          </w:p>
        </w:tc>
        <w:tc>
          <w:tcPr>
            <w:tcW w:w="1255" w:type="dxa"/>
            <w:tcBorders>
              <w:left w:val="single" w:sz="4" w:space="0" w:color="auto"/>
              <w:right w:val="single" w:sz="4" w:space="0" w:color="000000"/>
            </w:tcBorders>
          </w:tcPr>
          <w:p w14:paraId="4B0B7CDD"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218</w:t>
            </w:r>
          </w:p>
        </w:tc>
        <w:tc>
          <w:tcPr>
            <w:tcW w:w="1255" w:type="dxa"/>
            <w:tcBorders>
              <w:left w:val="single" w:sz="4" w:space="0" w:color="000000"/>
              <w:bottom w:val="single" w:sz="4" w:space="0" w:color="000000"/>
              <w:right w:val="single" w:sz="12" w:space="0" w:color="000000"/>
            </w:tcBorders>
          </w:tcPr>
          <w:p w14:paraId="12C213DD"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257</w:t>
            </w:r>
          </w:p>
        </w:tc>
        <w:tc>
          <w:tcPr>
            <w:tcW w:w="1255" w:type="dxa"/>
            <w:tcBorders>
              <w:left w:val="single" w:sz="12" w:space="0" w:color="000000"/>
              <w:bottom w:val="single" w:sz="12" w:space="0" w:color="000000"/>
            </w:tcBorders>
          </w:tcPr>
          <w:p w14:paraId="3A80B624"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313</w:t>
            </w:r>
          </w:p>
        </w:tc>
        <w:tc>
          <w:tcPr>
            <w:tcW w:w="1255" w:type="dxa"/>
            <w:tcBorders>
              <w:bottom w:val="single" w:sz="12" w:space="0" w:color="000000"/>
              <w:right w:val="single" w:sz="4" w:space="0" w:color="auto"/>
            </w:tcBorders>
          </w:tcPr>
          <w:p w14:paraId="76D84709"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343</w:t>
            </w:r>
          </w:p>
        </w:tc>
        <w:tc>
          <w:tcPr>
            <w:tcW w:w="1256" w:type="dxa"/>
            <w:tcBorders>
              <w:left w:val="single" w:sz="4" w:space="0" w:color="auto"/>
              <w:bottom w:val="single" w:sz="12" w:space="0" w:color="000000"/>
              <w:right w:val="single" w:sz="12" w:space="0" w:color="000000"/>
            </w:tcBorders>
          </w:tcPr>
          <w:p w14:paraId="622A1ACE"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373</w:t>
            </w:r>
          </w:p>
        </w:tc>
      </w:tr>
    </w:tbl>
    <w:p w14:paraId="07A9E8BA" w14:textId="77777777" w:rsidR="000D4E5E" w:rsidRPr="00F97644" w:rsidRDefault="000D4E5E" w:rsidP="000D4E5E">
      <w:pPr>
        <w:spacing w:line="276" w:lineRule="auto"/>
        <w:ind w:leftChars="59" w:left="142"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点字器や人工喉頭等の障害のある方の情報収集、情報伝達や意思疎通等を支援する用具で、利用者が容易に使用でき、実用性のあるもの。</w:t>
      </w:r>
    </w:p>
    <w:p w14:paraId="1C51E397" w14:textId="77777777" w:rsidR="000D4E5E" w:rsidRPr="00F97644" w:rsidRDefault="000D4E5E" w:rsidP="000D4E5E">
      <w:pPr>
        <w:widowControl/>
        <w:jc w:val="left"/>
        <w:rPr>
          <w:rFonts w:ascii="ＭＳ ゴシック" w:eastAsia="ＭＳ ゴシック" w:hAnsi="ＭＳ ゴシック" w:cs="Times New Roman"/>
          <w:color w:val="000000"/>
          <w:szCs w:val="24"/>
        </w:rPr>
      </w:pPr>
    </w:p>
    <w:p w14:paraId="0C94DE4B" w14:textId="77777777" w:rsidR="000D4E5E" w:rsidRPr="00F97644" w:rsidRDefault="000D4E5E" w:rsidP="000D4E5E">
      <w:pPr>
        <w:keepNext/>
        <w:ind w:leftChars="59" w:left="142"/>
        <w:outlineLvl w:val="5"/>
        <w:rPr>
          <w:rFonts w:ascii="ＭＳ ゴシック" w:eastAsia="ＭＳ ゴシック" w:hAnsi="ＭＳ ゴシック" w:cs="Times New Roman"/>
          <w:bCs/>
          <w:color w:val="000000"/>
        </w:rPr>
      </w:pPr>
      <w:r w:rsidRPr="00F97644">
        <w:rPr>
          <w:rFonts w:ascii="ＭＳ ゴシック" w:eastAsia="ＭＳ ゴシック" w:hAnsi="ＭＳ ゴシック" w:cs="Times New Roman" w:hint="eastAsia"/>
          <w:bCs/>
          <w:color w:val="000000"/>
        </w:rPr>
        <w:t>(オ)　排せつ管理支援用具（２品目）</w:t>
      </w:r>
    </w:p>
    <w:p w14:paraId="46208CD5" w14:textId="77777777" w:rsidR="000D4E5E" w:rsidRPr="00F97644" w:rsidRDefault="000D4E5E" w:rsidP="000D4E5E">
      <w:pPr>
        <w:spacing w:line="276" w:lineRule="auto"/>
        <w:ind w:leftChars="59" w:left="142"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ストーマ用装具等の障害のある方の排せつ管理を支援する衛生用品で、利用者が容易に使用でき、実用性のあるもの。</w:t>
      </w:r>
    </w:p>
    <w:tbl>
      <w:tblPr>
        <w:tblpPr w:leftFromText="142" w:rightFromText="142" w:vertAnchor="text" w:horzAnchor="margin" w:tblpXSpec="right" w:tblpY="162"/>
        <w:tblOverlap w:val="never"/>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0D4E5E" w:rsidRPr="00F97644" w14:paraId="1E44BE07" w14:textId="77777777" w:rsidTr="006B79CA">
        <w:tc>
          <w:tcPr>
            <w:tcW w:w="1368" w:type="dxa"/>
            <w:vMerge w:val="restart"/>
            <w:tcBorders>
              <w:right w:val="single" w:sz="4" w:space="0" w:color="auto"/>
            </w:tcBorders>
            <w:shd w:val="clear" w:color="auto" w:fill="A6A6A6"/>
          </w:tcPr>
          <w:p w14:paraId="69C799F3" w14:textId="77777777" w:rsidR="000D4E5E" w:rsidRPr="00F97644" w:rsidRDefault="000D4E5E" w:rsidP="006B79CA">
            <w:pPr>
              <w:rPr>
                <w:rFonts w:ascii="ＭＳ ゴシック" w:eastAsia="ＭＳ ゴシック" w:hAnsi="ＭＳ ゴシック" w:cs="Times New Roman"/>
                <w:color w:val="000000"/>
                <w:szCs w:val="24"/>
              </w:rPr>
            </w:pPr>
          </w:p>
        </w:tc>
        <w:tc>
          <w:tcPr>
            <w:tcW w:w="3765" w:type="dxa"/>
            <w:gridSpan w:val="3"/>
            <w:tcBorders>
              <w:left w:val="single" w:sz="4" w:space="0" w:color="auto"/>
              <w:right w:val="single" w:sz="12" w:space="0" w:color="000000"/>
            </w:tcBorders>
            <w:shd w:val="clear" w:color="auto" w:fill="A6A6A6"/>
            <w:vAlign w:val="center"/>
          </w:tcPr>
          <w:p w14:paraId="2969DF90"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vAlign w:val="center"/>
          </w:tcPr>
          <w:p w14:paraId="5DB25A72"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見込量</w:t>
            </w:r>
          </w:p>
        </w:tc>
      </w:tr>
      <w:tr w:rsidR="000D4E5E" w:rsidRPr="00F97644" w14:paraId="5D138392" w14:textId="77777777" w:rsidTr="006B79CA">
        <w:tc>
          <w:tcPr>
            <w:tcW w:w="1368" w:type="dxa"/>
            <w:vMerge/>
            <w:tcBorders>
              <w:right w:val="single" w:sz="4" w:space="0" w:color="auto"/>
            </w:tcBorders>
            <w:shd w:val="clear" w:color="auto" w:fill="A6A6A6"/>
          </w:tcPr>
          <w:p w14:paraId="4E3ADAA0" w14:textId="77777777" w:rsidR="000D4E5E" w:rsidRPr="00F97644" w:rsidRDefault="000D4E5E" w:rsidP="006B79CA">
            <w:pPr>
              <w:rPr>
                <w:rFonts w:ascii="ＭＳ ゴシック" w:eastAsia="ＭＳ ゴシック" w:hAnsi="ＭＳ ゴシック" w:cs="Times New Roman"/>
                <w:color w:val="000000"/>
                <w:szCs w:val="24"/>
              </w:rPr>
            </w:pPr>
          </w:p>
        </w:tc>
        <w:tc>
          <w:tcPr>
            <w:tcW w:w="1255" w:type="dxa"/>
            <w:tcBorders>
              <w:left w:val="single" w:sz="4" w:space="0" w:color="auto"/>
              <w:right w:val="single" w:sz="4" w:space="0" w:color="auto"/>
            </w:tcBorders>
            <w:shd w:val="clear" w:color="auto" w:fill="A6A6A6"/>
            <w:vAlign w:val="center"/>
          </w:tcPr>
          <w:p w14:paraId="42E1FBEC" w14:textId="77777777" w:rsidR="000D4E5E" w:rsidRPr="00F97644" w:rsidRDefault="000D4E5E" w:rsidP="006B79CA">
            <w:pPr>
              <w:spacing w:line="280" w:lineRule="exact"/>
              <w:ind w:leftChars="-38" w:left="-91" w:rightChars="-45" w:right="-108"/>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728A77BB"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255" w:type="dxa"/>
            <w:tcBorders>
              <w:left w:val="single" w:sz="4" w:space="0" w:color="auto"/>
              <w:right w:val="single" w:sz="4" w:space="0" w:color="000000"/>
            </w:tcBorders>
            <w:shd w:val="clear" w:color="auto" w:fill="A6A6A6"/>
            <w:vAlign w:val="center"/>
          </w:tcPr>
          <w:p w14:paraId="45202975" w14:textId="77777777" w:rsidR="000D4E5E" w:rsidRPr="00F97644" w:rsidRDefault="000D4E5E" w:rsidP="006B79CA">
            <w:pPr>
              <w:spacing w:line="280" w:lineRule="exact"/>
              <w:ind w:leftChars="-45" w:left="-108" w:rightChars="-53" w:right="-127"/>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7DE35653"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255" w:type="dxa"/>
            <w:tcBorders>
              <w:left w:val="single" w:sz="4" w:space="0" w:color="000000"/>
              <w:right w:val="single" w:sz="12" w:space="0" w:color="000000"/>
            </w:tcBorders>
            <w:shd w:val="clear" w:color="auto" w:fill="A6A6A6"/>
            <w:vAlign w:val="center"/>
          </w:tcPr>
          <w:p w14:paraId="1573B2C7"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129E4341"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255" w:type="dxa"/>
            <w:tcBorders>
              <w:left w:val="single" w:sz="12" w:space="0" w:color="000000"/>
            </w:tcBorders>
            <w:shd w:val="clear" w:color="auto" w:fill="A6A6A6"/>
            <w:vAlign w:val="center"/>
          </w:tcPr>
          <w:p w14:paraId="5C86C89D"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39CB0B1F"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255" w:type="dxa"/>
            <w:tcBorders>
              <w:right w:val="single" w:sz="4" w:space="0" w:color="auto"/>
            </w:tcBorders>
            <w:shd w:val="clear" w:color="auto" w:fill="A6A6A6"/>
            <w:vAlign w:val="center"/>
          </w:tcPr>
          <w:p w14:paraId="3D76872B"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072C4D79"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256" w:type="dxa"/>
            <w:tcBorders>
              <w:left w:val="single" w:sz="4" w:space="0" w:color="auto"/>
              <w:right w:val="single" w:sz="12" w:space="0" w:color="000000"/>
            </w:tcBorders>
            <w:shd w:val="clear" w:color="auto" w:fill="A6A6A6"/>
            <w:vAlign w:val="center"/>
          </w:tcPr>
          <w:p w14:paraId="49A4CE0F"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5281EAA4"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28169656" w14:textId="77777777" w:rsidTr="006B79CA">
        <w:tc>
          <w:tcPr>
            <w:tcW w:w="1368" w:type="dxa"/>
            <w:tcBorders>
              <w:right w:val="single" w:sz="4" w:space="0" w:color="auto"/>
            </w:tcBorders>
            <w:vAlign w:val="center"/>
          </w:tcPr>
          <w:p w14:paraId="50AB6AC1"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年間件数</w:t>
            </w:r>
          </w:p>
        </w:tc>
        <w:tc>
          <w:tcPr>
            <w:tcW w:w="1255" w:type="dxa"/>
            <w:tcBorders>
              <w:left w:val="single" w:sz="4" w:space="0" w:color="auto"/>
              <w:right w:val="single" w:sz="4" w:space="0" w:color="auto"/>
            </w:tcBorders>
          </w:tcPr>
          <w:p w14:paraId="5B2B4B79"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13,070</w:t>
            </w:r>
          </w:p>
        </w:tc>
        <w:tc>
          <w:tcPr>
            <w:tcW w:w="1255" w:type="dxa"/>
            <w:tcBorders>
              <w:left w:val="single" w:sz="4" w:space="0" w:color="auto"/>
              <w:right w:val="single" w:sz="4" w:space="0" w:color="000000"/>
            </w:tcBorders>
          </w:tcPr>
          <w:p w14:paraId="26FB473C"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13,720</w:t>
            </w:r>
          </w:p>
        </w:tc>
        <w:tc>
          <w:tcPr>
            <w:tcW w:w="1255" w:type="dxa"/>
            <w:tcBorders>
              <w:left w:val="single" w:sz="4" w:space="0" w:color="000000"/>
              <w:bottom w:val="single" w:sz="4" w:space="0" w:color="000000"/>
              <w:right w:val="single" w:sz="12" w:space="0" w:color="000000"/>
            </w:tcBorders>
          </w:tcPr>
          <w:p w14:paraId="10E8A051"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rPr>
              <w:t>13,995</w:t>
            </w:r>
          </w:p>
        </w:tc>
        <w:tc>
          <w:tcPr>
            <w:tcW w:w="1255" w:type="dxa"/>
            <w:tcBorders>
              <w:left w:val="single" w:sz="12" w:space="0" w:color="000000"/>
              <w:bottom w:val="single" w:sz="12" w:space="0" w:color="000000"/>
            </w:tcBorders>
          </w:tcPr>
          <w:p w14:paraId="475AFCE5"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14,414</w:t>
            </w:r>
          </w:p>
        </w:tc>
        <w:tc>
          <w:tcPr>
            <w:tcW w:w="1255" w:type="dxa"/>
            <w:tcBorders>
              <w:bottom w:val="single" w:sz="12" w:space="0" w:color="000000"/>
              <w:right w:val="single" w:sz="4" w:space="0" w:color="auto"/>
            </w:tcBorders>
          </w:tcPr>
          <w:p w14:paraId="08A4C33F"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14,846</w:t>
            </w:r>
          </w:p>
        </w:tc>
        <w:tc>
          <w:tcPr>
            <w:tcW w:w="1256" w:type="dxa"/>
            <w:tcBorders>
              <w:left w:val="single" w:sz="4" w:space="0" w:color="auto"/>
              <w:bottom w:val="single" w:sz="12" w:space="0" w:color="000000"/>
              <w:right w:val="single" w:sz="12" w:space="0" w:color="000000"/>
            </w:tcBorders>
          </w:tcPr>
          <w:p w14:paraId="33E30A80"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rPr>
              <w:t>15,291</w:t>
            </w:r>
          </w:p>
        </w:tc>
      </w:tr>
    </w:tbl>
    <w:p w14:paraId="05921FD0" w14:textId="77777777" w:rsidR="000D4E5E" w:rsidRPr="00F97644" w:rsidRDefault="000D4E5E" w:rsidP="000D4E5E">
      <w:pPr>
        <w:keepNext/>
        <w:ind w:leftChars="59" w:left="142"/>
        <w:outlineLvl w:val="5"/>
        <w:rPr>
          <w:rFonts w:ascii="ＭＳ ゴシック" w:eastAsia="ＭＳ ゴシック" w:hAnsi="ＭＳ ゴシック" w:cs="Times New Roman"/>
          <w:bCs/>
          <w:color w:val="000000"/>
        </w:rPr>
      </w:pPr>
    </w:p>
    <w:p w14:paraId="51DB1560" w14:textId="77777777" w:rsidR="000D4E5E" w:rsidRPr="00F97644" w:rsidRDefault="000D4E5E" w:rsidP="000D4E5E">
      <w:pPr>
        <w:keepNext/>
        <w:ind w:leftChars="59" w:left="142"/>
        <w:outlineLvl w:val="5"/>
        <w:rPr>
          <w:rFonts w:ascii="ＭＳ ゴシック" w:eastAsia="ＭＳ ゴシック" w:hAnsi="ＭＳ ゴシック" w:cs="Times New Roman"/>
          <w:bCs/>
          <w:color w:val="000000"/>
        </w:rPr>
      </w:pPr>
      <w:r w:rsidRPr="00F97644">
        <w:rPr>
          <w:rFonts w:ascii="ＭＳ ゴシック" w:eastAsia="ＭＳ ゴシック" w:hAnsi="ＭＳ ゴシック" w:cs="Times New Roman" w:hint="eastAsia"/>
          <w:bCs/>
          <w:color w:val="000000"/>
        </w:rPr>
        <w:t>(カ)　住宅改修費（居住生活動作補助用具）</w:t>
      </w:r>
    </w:p>
    <w:p w14:paraId="5CCFE129" w14:textId="77777777" w:rsidR="000D4E5E" w:rsidRPr="00F97644" w:rsidRDefault="000D4E5E" w:rsidP="000D4E5E">
      <w:pPr>
        <w:spacing w:line="276" w:lineRule="auto"/>
        <w:ind w:leftChars="59" w:left="142"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障害のある方の居宅生活動作等を円滑にする用具で、設置に小規模な住宅改修を伴うもの。</w:t>
      </w:r>
    </w:p>
    <w:tbl>
      <w:tblPr>
        <w:tblpPr w:leftFromText="142" w:rightFromText="142" w:vertAnchor="text" w:horzAnchor="margin" w:tblpXSpec="right" w:tblpY="149"/>
        <w:tblOverlap w:val="never"/>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0D4E5E" w:rsidRPr="00F97644" w14:paraId="7383A539" w14:textId="77777777" w:rsidTr="006B79CA">
        <w:tc>
          <w:tcPr>
            <w:tcW w:w="1368" w:type="dxa"/>
            <w:vMerge w:val="restart"/>
            <w:tcBorders>
              <w:right w:val="single" w:sz="4" w:space="0" w:color="auto"/>
            </w:tcBorders>
            <w:shd w:val="clear" w:color="auto" w:fill="A6A6A6"/>
          </w:tcPr>
          <w:p w14:paraId="2DFDC134" w14:textId="77777777" w:rsidR="000D4E5E" w:rsidRPr="00F97644" w:rsidRDefault="000D4E5E" w:rsidP="006B79CA">
            <w:pPr>
              <w:rPr>
                <w:rFonts w:ascii="ＭＳ ゴシック" w:eastAsia="ＭＳ ゴシック" w:hAnsi="ＭＳ ゴシック" w:cs="Times New Roman"/>
                <w:color w:val="000000"/>
                <w:szCs w:val="24"/>
              </w:rPr>
            </w:pPr>
          </w:p>
        </w:tc>
        <w:tc>
          <w:tcPr>
            <w:tcW w:w="3765" w:type="dxa"/>
            <w:gridSpan w:val="3"/>
            <w:tcBorders>
              <w:left w:val="single" w:sz="4" w:space="0" w:color="auto"/>
              <w:right w:val="single" w:sz="12" w:space="0" w:color="000000"/>
            </w:tcBorders>
            <w:shd w:val="clear" w:color="auto" w:fill="A6A6A6"/>
            <w:vAlign w:val="center"/>
          </w:tcPr>
          <w:p w14:paraId="7AE9C386"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vAlign w:val="center"/>
          </w:tcPr>
          <w:p w14:paraId="74FEF180"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見込量</w:t>
            </w:r>
          </w:p>
        </w:tc>
      </w:tr>
      <w:tr w:rsidR="000D4E5E" w:rsidRPr="00F97644" w14:paraId="0CF47E16" w14:textId="77777777" w:rsidTr="006B79CA">
        <w:tc>
          <w:tcPr>
            <w:tcW w:w="1368" w:type="dxa"/>
            <w:vMerge/>
            <w:tcBorders>
              <w:right w:val="single" w:sz="4" w:space="0" w:color="auto"/>
            </w:tcBorders>
            <w:shd w:val="clear" w:color="auto" w:fill="A6A6A6"/>
          </w:tcPr>
          <w:p w14:paraId="1C6660F0" w14:textId="77777777" w:rsidR="000D4E5E" w:rsidRPr="00F97644" w:rsidRDefault="000D4E5E" w:rsidP="006B79CA">
            <w:pPr>
              <w:rPr>
                <w:rFonts w:ascii="ＭＳ ゴシック" w:eastAsia="ＭＳ ゴシック" w:hAnsi="ＭＳ ゴシック" w:cs="Times New Roman"/>
                <w:color w:val="000000"/>
                <w:szCs w:val="24"/>
              </w:rPr>
            </w:pPr>
          </w:p>
        </w:tc>
        <w:tc>
          <w:tcPr>
            <w:tcW w:w="1255" w:type="dxa"/>
            <w:tcBorders>
              <w:left w:val="single" w:sz="4" w:space="0" w:color="auto"/>
              <w:right w:val="single" w:sz="4" w:space="0" w:color="auto"/>
            </w:tcBorders>
            <w:shd w:val="clear" w:color="auto" w:fill="A6A6A6"/>
            <w:vAlign w:val="center"/>
          </w:tcPr>
          <w:p w14:paraId="1EA199F3" w14:textId="77777777" w:rsidR="000D4E5E" w:rsidRPr="00F97644" w:rsidRDefault="000D4E5E" w:rsidP="006B79CA">
            <w:pPr>
              <w:spacing w:line="280" w:lineRule="exact"/>
              <w:ind w:leftChars="-38" w:left="-91" w:rightChars="-45" w:right="-108"/>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389BD30C"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255" w:type="dxa"/>
            <w:tcBorders>
              <w:left w:val="single" w:sz="4" w:space="0" w:color="auto"/>
              <w:right w:val="single" w:sz="4" w:space="0" w:color="000000"/>
            </w:tcBorders>
            <w:shd w:val="clear" w:color="auto" w:fill="A6A6A6"/>
            <w:vAlign w:val="center"/>
          </w:tcPr>
          <w:p w14:paraId="4CFC500C" w14:textId="77777777" w:rsidR="000D4E5E" w:rsidRPr="00F97644" w:rsidRDefault="000D4E5E" w:rsidP="006B79CA">
            <w:pPr>
              <w:spacing w:line="280" w:lineRule="exact"/>
              <w:ind w:leftChars="-45" w:left="-108" w:rightChars="-53" w:right="-127"/>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0697AA4A"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255" w:type="dxa"/>
            <w:tcBorders>
              <w:left w:val="single" w:sz="4" w:space="0" w:color="000000"/>
              <w:right w:val="single" w:sz="12" w:space="0" w:color="000000"/>
            </w:tcBorders>
            <w:shd w:val="clear" w:color="auto" w:fill="A6A6A6"/>
            <w:vAlign w:val="center"/>
          </w:tcPr>
          <w:p w14:paraId="036C88C4"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75C77D4C"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255" w:type="dxa"/>
            <w:tcBorders>
              <w:left w:val="single" w:sz="12" w:space="0" w:color="000000"/>
            </w:tcBorders>
            <w:shd w:val="clear" w:color="auto" w:fill="A6A6A6"/>
            <w:vAlign w:val="center"/>
          </w:tcPr>
          <w:p w14:paraId="011ED25C"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1678CFBE"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255" w:type="dxa"/>
            <w:tcBorders>
              <w:right w:val="single" w:sz="4" w:space="0" w:color="auto"/>
            </w:tcBorders>
            <w:shd w:val="clear" w:color="auto" w:fill="A6A6A6"/>
            <w:vAlign w:val="center"/>
          </w:tcPr>
          <w:p w14:paraId="33C667F8"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5D8F600F"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256" w:type="dxa"/>
            <w:tcBorders>
              <w:left w:val="single" w:sz="4" w:space="0" w:color="auto"/>
              <w:right w:val="single" w:sz="12" w:space="0" w:color="000000"/>
            </w:tcBorders>
            <w:shd w:val="clear" w:color="auto" w:fill="A6A6A6"/>
            <w:vAlign w:val="center"/>
          </w:tcPr>
          <w:p w14:paraId="6065022A"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1E10FE32"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69708E7F" w14:textId="77777777" w:rsidTr="006B79CA">
        <w:tc>
          <w:tcPr>
            <w:tcW w:w="1368" w:type="dxa"/>
            <w:tcBorders>
              <w:right w:val="single" w:sz="4" w:space="0" w:color="auto"/>
            </w:tcBorders>
            <w:vAlign w:val="center"/>
          </w:tcPr>
          <w:p w14:paraId="1A95D521"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年間件数</w:t>
            </w:r>
          </w:p>
        </w:tc>
        <w:tc>
          <w:tcPr>
            <w:tcW w:w="1255" w:type="dxa"/>
            <w:tcBorders>
              <w:left w:val="single" w:sz="4" w:space="0" w:color="auto"/>
              <w:right w:val="single" w:sz="4" w:space="0" w:color="auto"/>
            </w:tcBorders>
          </w:tcPr>
          <w:p w14:paraId="011E233E"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15</w:t>
            </w:r>
          </w:p>
        </w:tc>
        <w:tc>
          <w:tcPr>
            <w:tcW w:w="1255" w:type="dxa"/>
            <w:tcBorders>
              <w:left w:val="single" w:sz="4" w:space="0" w:color="auto"/>
              <w:right w:val="single" w:sz="4" w:space="0" w:color="000000"/>
            </w:tcBorders>
          </w:tcPr>
          <w:p w14:paraId="7C3AA33D"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14</w:t>
            </w:r>
          </w:p>
        </w:tc>
        <w:tc>
          <w:tcPr>
            <w:tcW w:w="1255" w:type="dxa"/>
            <w:tcBorders>
              <w:left w:val="single" w:sz="4" w:space="0" w:color="000000"/>
              <w:bottom w:val="single" w:sz="4" w:space="0" w:color="000000"/>
              <w:right w:val="single" w:sz="12" w:space="0" w:color="000000"/>
            </w:tcBorders>
          </w:tcPr>
          <w:p w14:paraId="70955152"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10</w:t>
            </w:r>
          </w:p>
        </w:tc>
        <w:tc>
          <w:tcPr>
            <w:tcW w:w="1255" w:type="dxa"/>
            <w:tcBorders>
              <w:left w:val="single" w:sz="12" w:space="0" w:color="000000"/>
              <w:bottom w:val="single" w:sz="12" w:space="0" w:color="000000"/>
            </w:tcBorders>
          </w:tcPr>
          <w:p w14:paraId="2B5DAD67"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15</w:t>
            </w:r>
          </w:p>
        </w:tc>
        <w:tc>
          <w:tcPr>
            <w:tcW w:w="1255" w:type="dxa"/>
            <w:tcBorders>
              <w:bottom w:val="single" w:sz="12" w:space="0" w:color="000000"/>
              <w:right w:val="single" w:sz="4" w:space="0" w:color="auto"/>
            </w:tcBorders>
          </w:tcPr>
          <w:p w14:paraId="43D21093"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15</w:t>
            </w:r>
          </w:p>
        </w:tc>
        <w:tc>
          <w:tcPr>
            <w:tcW w:w="1256" w:type="dxa"/>
            <w:tcBorders>
              <w:left w:val="single" w:sz="4" w:space="0" w:color="auto"/>
              <w:bottom w:val="single" w:sz="12" w:space="0" w:color="000000"/>
              <w:right w:val="single" w:sz="12" w:space="0" w:color="000000"/>
            </w:tcBorders>
          </w:tcPr>
          <w:p w14:paraId="6CD2AE2B"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15</w:t>
            </w:r>
          </w:p>
        </w:tc>
      </w:tr>
    </w:tbl>
    <w:p w14:paraId="1E17871D" w14:textId="77777777" w:rsidR="000D4E5E" w:rsidRDefault="000D4E5E" w:rsidP="000D4E5E">
      <w:pPr>
        <w:keepNext/>
        <w:spacing w:line="600" w:lineRule="exact"/>
        <w:ind w:firstLineChars="100" w:firstLine="240"/>
        <w:outlineLvl w:val="4"/>
        <w:rPr>
          <w:rFonts w:ascii="ＭＳ ゴシック" w:eastAsia="ＭＳ ゴシック" w:hAnsi="ＭＳ ゴシック" w:cs="Times New Roman"/>
          <w:szCs w:val="24"/>
        </w:rPr>
      </w:pPr>
    </w:p>
    <w:p w14:paraId="07A7295F" w14:textId="77777777" w:rsidR="000D4E5E" w:rsidRDefault="000D4E5E" w:rsidP="000D4E5E">
      <w:pPr>
        <w:widowControl/>
        <w:jc w:val="left"/>
        <w:rPr>
          <w:rFonts w:ascii="ＭＳ ゴシック" w:eastAsia="ＭＳ ゴシック" w:hAnsi="ＭＳ ゴシック" w:cs="Times New Roman"/>
          <w:szCs w:val="24"/>
        </w:rPr>
      </w:pPr>
      <w:r>
        <w:rPr>
          <w:rFonts w:ascii="ＭＳ ゴシック" w:eastAsia="ＭＳ ゴシック" w:hAnsi="ＭＳ ゴシック" w:cs="Times New Roman"/>
          <w:szCs w:val="24"/>
        </w:rPr>
        <w:br w:type="page"/>
      </w:r>
    </w:p>
    <w:p w14:paraId="32EAE014" w14:textId="77777777" w:rsidR="000D4E5E" w:rsidRPr="00F97644" w:rsidRDefault="000D4E5E" w:rsidP="000D4E5E">
      <w:pPr>
        <w:keepNext/>
        <w:ind w:firstLineChars="100" w:firstLine="240"/>
        <w:outlineLvl w:val="4"/>
        <w:rPr>
          <w:rFonts w:ascii="Arial" w:eastAsia="ＭＳ ゴシック" w:hAnsi="Arial" w:cs="Times New Roman"/>
        </w:rPr>
      </w:pPr>
      <w:r w:rsidRPr="00F97644">
        <w:rPr>
          <w:rFonts w:ascii="Arial" w:eastAsia="ＭＳ ゴシック" w:hAnsi="Arial" w:cs="Times New Roman" w:hint="eastAsia"/>
        </w:rPr>
        <w:lastRenderedPageBreak/>
        <w:t>⑧　手話奉仕員養成研修事業（登録手話通訳者養成講座事業）</w:t>
      </w:r>
    </w:p>
    <w:p w14:paraId="77A32C70" w14:textId="77777777" w:rsidR="000D4E5E" w:rsidRPr="00F97644" w:rsidRDefault="000D4E5E" w:rsidP="000D4E5E">
      <w:pPr>
        <w:spacing w:line="276" w:lineRule="auto"/>
        <w:ind w:leftChars="93" w:left="223" w:firstLineChars="98" w:firstLine="235"/>
        <w:rPr>
          <w:rFonts w:ascii="Century" w:eastAsia="ＭＳ 明朝" w:hAnsi="Century" w:cs="Times New Roman"/>
          <w:color w:val="000000"/>
        </w:rPr>
      </w:pPr>
      <w:r w:rsidRPr="00F97644">
        <w:rPr>
          <w:rFonts w:ascii="Century" w:eastAsia="ＭＳ 明朝" w:hAnsi="Century" w:cs="Times New Roman" w:hint="eastAsia"/>
          <w:color w:val="000000"/>
        </w:rPr>
        <w:t>地域生活支援事業では手話奉仕員養成研修事業が法定必須事業となっていますが、区では平成</w:t>
      </w:r>
      <w:r w:rsidRPr="00F97644">
        <w:rPr>
          <w:rFonts w:ascii="ＭＳ 明朝" w:eastAsia="ＭＳ 明朝" w:hAnsi="ＭＳ 明朝" w:cs="Times New Roman" w:hint="eastAsia"/>
          <w:color w:val="000000"/>
        </w:rPr>
        <w:t>19年度(2007</w:t>
      </w:r>
      <w:r w:rsidRPr="00F97644">
        <w:rPr>
          <w:rFonts w:ascii="Century" w:eastAsia="ＭＳ 明朝" w:hAnsi="Century" w:cs="Times New Roman" w:hint="eastAsia"/>
          <w:color w:val="000000"/>
        </w:rPr>
        <w:t>年度</w:t>
      </w:r>
      <w:r w:rsidRPr="00F97644">
        <w:rPr>
          <w:rFonts w:ascii="Century" w:eastAsia="ＭＳ 明朝" w:hAnsi="Century" w:cs="Times New Roman" w:hint="eastAsia"/>
          <w:color w:val="000000"/>
        </w:rPr>
        <w:t>)</w:t>
      </w:r>
      <w:r w:rsidRPr="00F97644">
        <w:rPr>
          <w:rFonts w:ascii="Century" w:eastAsia="ＭＳ 明朝" w:hAnsi="Century" w:cs="Times New Roman" w:hint="eastAsia"/>
          <w:color w:val="000000"/>
        </w:rPr>
        <w:t>から手話通訳者の養成事業に注力するため、登録手話通訳者養成講座事業を実施しています。</w:t>
      </w:r>
    </w:p>
    <w:p w14:paraId="49ECC856" w14:textId="77777777" w:rsidR="000D4E5E" w:rsidRPr="00F97644" w:rsidRDefault="000D4E5E" w:rsidP="000D4E5E">
      <w:pPr>
        <w:spacing w:line="276" w:lineRule="auto"/>
        <w:ind w:leftChars="93" w:left="223" w:firstLineChars="98" w:firstLine="235"/>
        <w:rPr>
          <w:rFonts w:ascii="Century" w:eastAsia="ＭＳ 明朝" w:hAnsi="Century" w:cs="Times New Roman"/>
          <w:color w:val="000000"/>
        </w:rPr>
      </w:pPr>
      <w:r w:rsidRPr="00F97644">
        <w:rPr>
          <w:rFonts w:ascii="Century" w:eastAsia="ＭＳ 明朝" w:hAnsi="Century" w:cs="Times New Roman" w:hint="eastAsia"/>
          <w:color w:val="000000"/>
        </w:rPr>
        <w:t>手話通訳に必要な知識及び技術を習得した手話通訳者を養成するための講座を行います。</w:t>
      </w:r>
    </w:p>
    <w:tbl>
      <w:tblPr>
        <w:tblpPr w:leftFromText="142" w:rightFromText="142" w:vertAnchor="text" w:horzAnchor="margin" w:tblpXSpec="right" w:tblpY="151"/>
        <w:tblOverlap w:val="never"/>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0D4E5E" w:rsidRPr="00F97644" w14:paraId="608BCC03" w14:textId="77777777" w:rsidTr="006B79CA">
        <w:tc>
          <w:tcPr>
            <w:tcW w:w="1368" w:type="dxa"/>
            <w:vMerge w:val="restart"/>
            <w:tcBorders>
              <w:right w:val="single" w:sz="4" w:space="0" w:color="auto"/>
            </w:tcBorders>
            <w:shd w:val="clear" w:color="auto" w:fill="A6A6A6"/>
          </w:tcPr>
          <w:p w14:paraId="1BCE6AA1" w14:textId="77777777" w:rsidR="000D4E5E" w:rsidRPr="00F97644" w:rsidRDefault="000D4E5E" w:rsidP="006B79CA">
            <w:pPr>
              <w:rPr>
                <w:rFonts w:ascii="ＭＳ ゴシック" w:eastAsia="ＭＳ ゴシック" w:hAnsi="ＭＳ ゴシック" w:cs="Times New Roman"/>
                <w:color w:val="000000"/>
                <w:szCs w:val="24"/>
              </w:rPr>
            </w:pPr>
          </w:p>
        </w:tc>
        <w:tc>
          <w:tcPr>
            <w:tcW w:w="3765" w:type="dxa"/>
            <w:gridSpan w:val="3"/>
            <w:tcBorders>
              <w:left w:val="single" w:sz="4" w:space="0" w:color="auto"/>
              <w:right w:val="single" w:sz="12" w:space="0" w:color="000000"/>
            </w:tcBorders>
            <w:shd w:val="clear" w:color="auto" w:fill="A6A6A6"/>
            <w:vAlign w:val="center"/>
          </w:tcPr>
          <w:p w14:paraId="58DD5EBB"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vAlign w:val="center"/>
          </w:tcPr>
          <w:p w14:paraId="3F880746"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見込量</w:t>
            </w:r>
          </w:p>
        </w:tc>
      </w:tr>
      <w:tr w:rsidR="000D4E5E" w:rsidRPr="00F97644" w14:paraId="68BF5948" w14:textId="77777777" w:rsidTr="006B79CA">
        <w:tc>
          <w:tcPr>
            <w:tcW w:w="1368" w:type="dxa"/>
            <w:vMerge/>
            <w:tcBorders>
              <w:right w:val="single" w:sz="4" w:space="0" w:color="auto"/>
            </w:tcBorders>
            <w:shd w:val="clear" w:color="auto" w:fill="A6A6A6"/>
          </w:tcPr>
          <w:p w14:paraId="6E1E8925" w14:textId="77777777" w:rsidR="000D4E5E" w:rsidRPr="00F97644" w:rsidRDefault="000D4E5E" w:rsidP="006B79CA">
            <w:pPr>
              <w:rPr>
                <w:rFonts w:ascii="ＭＳ ゴシック" w:eastAsia="ＭＳ ゴシック" w:hAnsi="ＭＳ ゴシック" w:cs="Times New Roman"/>
                <w:color w:val="000000"/>
                <w:szCs w:val="24"/>
              </w:rPr>
            </w:pPr>
          </w:p>
        </w:tc>
        <w:tc>
          <w:tcPr>
            <w:tcW w:w="1255" w:type="dxa"/>
            <w:tcBorders>
              <w:left w:val="single" w:sz="4" w:space="0" w:color="auto"/>
              <w:right w:val="single" w:sz="4" w:space="0" w:color="auto"/>
            </w:tcBorders>
            <w:shd w:val="clear" w:color="auto" w:fill="A6A6A6"/>
            <w:vAlign w:val="center"/>
          </w:tcPr>
          <w:p w14:paraId="24804C86" w14:textId="77777777" w:rsidR="000D4E5E" w:rsidRPr="00F97644" w:rsidRDefault="000D4E5E" w:rsidP="006B79CA">
            <w:pPr>
              <w:spacing w:line="280" w:lineRule="exact"/>
              <w:ind w:leftChars="-38" w:left="-91" w:rightChars="-45" w:right="-108"/>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690482B9"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255" w:type="dxa"/>
            <w:tcBorders>
              <w:left w:val="single" w:sz="4" w:space="0" w:color="auto"/>
              <w:right w:val="single" w:sz="4" w:space="0" w:color="000000"/>
            </w:tcBorders>
            <w:shd w:val="clear" w:color="auto" w:fill="A6A6A6"/>
            <w:vAlign w:val="center"/>
          </w:tcPr>
          <w:p w14:paraId="6D17EF70" w14:textId="77777777" w:rsidR="000D4E5E" w:rsidRPr="00F97644" w:rsidRDefault="000D4E5E" w:rsidP="006B79CA">
            <w:pPr>
              <w:spacing w:line="280" w:lineRule="exact"/>
              <w:ind w:leftChars="-45" w:left="-108" w:rightChars="-53" w:right="-127"/>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4A497BAC"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255" w:type="dxa"/>
            <w:tcBorders>
              <w:left w:val="single" w:sz="4" w:space="0" w:color="000000"/>
              <w:right w:val="single" w:sz="12" w:space="0" w:color="000000"/>
            </w:tcBorders>
            <w:shd w:val="clear" w:color="auto" w:fill="A6A6A6"/>
            <w:vAlign w:val="center"/>
          </w:tcPr>
          <w:p w14:paraId="001A4330"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0A9049C7"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255" w:type="dxa"/>
            <w:tcBorders>
              <w:left w:val="single" w:sz="12" w:space="0" w:color="000000"/>
            </w:tcBorders>
            <w:shd w:val="clear" w:color="auto" w:fill="A6A6A6"/>
            <w:vAlign w:val="center"/>
          </w:tcPr>
          <w:p w14:paraId="5C6B19C1"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13C7EDC1"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255" w:type="dxa"/>
            <w:tcBorders>
              <w:right w:val="single" w:sz="4" w:space="0" w:color="auto"/>
            </w:tcBorders>
            <w:shd w:val="clear" w:color="auto" w:fill="A6A6A6"/>
            <w:vAlign w:val="center"/>
          </w:tcPr>
          <w:p w14:paraId="77F8B7D6"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1BB18BD3"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256" w:type="dxa"/>
            <w:tcBorders>
              <w:left w:val="single" w:sz="4" w:space="0" w:color="auto"/>
              <w:right w:val="single" w:sz="12" w:space="0" w:color="000000"/>
            </w:tcBorders>
            <w:shd w:val="clear" w:color="auto" w:fill="A6A6A6"/>
            <w:vAlign w:val="center"/>
          </w:tcPr>
          <w:p w14:paraId="054DD388"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15B8AC86"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135FD4C6" w14:textId="77777777" w:rsidTr="006B79CA">
        <w:tc>
          <w:tcPr>
            <w:tcW w:w="1368" w:type="dxa"/>
            <w:tcBorders>
              <w:right w:val="single" w:sz="4" w:space="0" w:color="auto"/>
            </w:tcBorders>
            <w:vAlign w:val="center"/>
          </w:tcPr>
          <w:p w14:paraId="0FD11FBD" w14:textId="77777777" w:rsidR="000D4E5E" w:rsidRPr="0032092B" w:rsidRDefault="000D4E5E" w:rsidP="006B79CA">
            <w:pPr>
              <w:ind w:leftChars="-35" w:left="-84" w:rightChars="-50" w:right="-120"/>
              <w:jc w:val="center"/>
              <w:rPr>
                <w:rFonts w:ascii="ＭＳ ゴシック" w:eastAsia="ＭＳ ゴシック" w:hAnsi="ＭＳ ゴシック" w:cs="Times New Roman"/>
                <w:color w:val="000000"/>
                <w:sz w:val="20"/>
                <w:szCs w:val="20"/>
              </w:rPr>
            </w:pPr>
            <w:r w:rsidRPr="0032092B">
              <w:rPr>
                <w:rFonts w:ascii="ＭＳ ゴシック" w:eastAsia="ＭＳ ゴシック" w:hAnsi="ＭＳ ゴシック" w:cs="Times New Roman" w:hint="eastAsia"/>
                <w:sz w:val="20"/>
                <w:szCs w:val="20"/>
              </w:rPr>
              <w:t>講座実施回数</w:t>
            </w:r>
          </w:p>
        </w:tc>
        <w:tc>
          <w:tcPr>
            <w:tcW w:w="1255" w:type="dxa"/>
            <w:tcBorders>
              <w:left w:val="single" w:sz="4" w:space="0" w:color="auto"/>
              <w:right w:val="single" w:sz="4" w:space="0" w:color="auto"/>
            </w:tcBorders>
          </w:tcPr>
          <w:p w14:paraId="64BB3D72"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hint="eastAsia"/>
                <w:szCs w:val="24"/>
              </w:rPr>
              <w:t>280</w:t>
            </w:r>
          </w:p>
        </w:tc>
        <w:tc>
          <w:tcPr>
            <w:tcW w:w="1255" w:type="dxa"/>
            <w:tcBorders>
              <w:left w:val="single" w:sz="4" w:space="0" w:color="auto"/>
              <w:right w:val="single" w:sz="4" w:space="0" w:color="000000"/>
            </w:tcBorders>
          </w:tcPr>
          <w:p w14:paraId="7E31298F"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hint="eastAsia"/>
                <w:szCs w:val="24"/>
              </w:rPr>
              <w:t>280</w:t>
            </w:r>
          </w:p>
        </w:tc>
        <w:tc>
          <w:tcPr>
            <w:tcW w:w="1255" w:type="dxa"/>
            <w:tcBorders>
              <w:left w:val="single" w:sz="4" w:space="0" w:color="000000"/>
              <w:right w:val="single" w:sz="12" w:space="0" w:color="000000"/>
            </w:tcBorders>
          </w:tcPr>
          <w:p w14:paraId="3F144969"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hint="eastAsia"/>
                <w:szCs w:val="24"/>
              </w:rPr>
              <w:t>273</w:t>
            </w:r>
          </w:p>
        </w:tc>
        <w:tc>
          <w:tcPr>
            <w:tcW w:w="1255" w:type="dxa"/>
            <w:tcBorders>
              <w:left w:val="single" w:sz="12" w:space="0" w:color="000000"/>
            </w:tcBorders>
          </w:tcPr>
          <w:p w14:paraId="085121BB"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280</w:t>
            </w:r>
          </w:p>
        </w:tc>
        <w:tc>
          <w:tcPr>
            <w:tcW w:w="1255" w:type="dxa"/>
            <w:tcBorders>
              <w:right w:val="single" w:sz="4" w:space="0" w:color="auto"/>
            </w:tcBorders>
          </w:tcPr>
          <w:p w14:paraId="2B87BB95"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280</w:t>
            </w:r>
          </w:p>
        </w:tc>
        <w:tc>
          <w:tcPr>
            <w:tcW w:w="1256" w:type="dxa"/>
            <w:tcBorders>
              <w:left w:val="single" w:sz="4" w:space="0" w:color="auto"/>
              <w:right w:val="single" w:sz="12" w:space="0" w:color="000000"/>
            </w:tcBorders>
          </w:tcPr>
          <w:p w14:paraId="113402E5"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280</w:t>
            </w:r>
          </w:p>
        </w:tc>
      </w:tr>
      <w:tr w:rsidR="000D4E5E" w:rsidRPr="00F97644" w14:paraId="7E3A64BB" w14:textId="77777777" w:rsidTr="006B79CA">
        <w:tc>
          <w:tcPr>
            <w:tcW w:w="1368" w:type="dxa"/>
            <w:tcBorders>
              <w:right w:val="single" w:sz="4" w:space="0" w:color="auto"/>
            </w:tcBorders>
            <w:vAlign w:val="center"/>
          </w:tcPr>
          <w:p w14:paraId="5E7271A4" w14:textId="77777777" w:rsidR="000D4E5E" w:rsidRPr="00F97644" w:rsidRDefault="000D4E5E" w:rsidP="006B79CA">
            <w:pPr>
              <w:ind w:leftChars="-35" w:left="-84" w:rightChars="-50" w:right="-120"/>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修了者数</w:t>
            </w:r>
          </w:p>
        </w:tc>
        <w:tc>
          <w:tcPr>
            <w:tcW w:w="1255" w:type="dxa"/>
            <w:tcBorders>
              <w:left w:val="single" w:sz="4" w:space="0" w:color="auto"/>
              <w:right w:val="single" w:sz="4" w:space="0" w:color="auto"/>
            </w:tcBorders>
          </w:tcPr>
          <w:p w14:paraId="677E85E1"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hint="eastAsia"/>
                <w:szCs w:val="24"/>
              </w:rPr>
              <w:t>57</w:t>
            </w:r>
          </w:p>
        </w:tc>
        <w:tc>
          <w:tcPr>
            <w:tcW w:w="1255" w:type="dxa"/>
            <w:tcBorders>
              <w:left w:val="single" w:sz="4" w:space="0" w:color="auto"/>
              <w:right w:val="single" w:sz="4" w:space="0" w:color="000000"/>
            </w:tcBorders>
          </w:tcPr>
          <w:p w14:paraId="7BE2F8C1"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hint="eastAsia"/>
                <w:szCs w:val="24"/>
              </w:rPr>
              <w:t>41</w:t>
            </w:r>
          </w:p>
        </w:tc>
        <w:tc>
          <w:tcPr>
            <w:tcW w:w="1255" w:type="dxa"/>
            <w:tcBorders>
              <w:left w:val="single" w:sz="4" w:space="0" w:color="000000"/>
              <w:bottom w:val="single" w:sz="4" w:space="0" w:color="000000"/>
              <w:right w:val="single" w:sz="12" w:space="0" w:color="000000"/>
            </w:tcBorders>
          </w:tcPr>
          <w:p w14:paraId="4D6DF328"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hint="eastAsia"/>
                <w:szCs w:val="24"/>
              </w:rPr>
              <w:t>34</w:t>
            </w:r>
          </w:p>
        </w:tc>
        <w:tc>
          <w:tcPr>
            <w:tcW w:w="1255" w:type="dxa"/>
            <w:tcBorders>
              <w:left w:val="single" w:sz="12" w:space="0" w:color="000000"/>
              <w:bottom w:val="single" w:sz="12" w:space="0" w:color="000000"/>
            </w:tcBorders>
          </w:tcPr>
          <w:p w14:paraId="0E1626DE"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72</w:t>
            </w:r>
          </w:p>
        </w:tc>
        <w:tc>
          <w:tcPr>
            <w:tcW w:w="1255" w:type="dxa"/>
            <w:tcBorders>
              <w:bottom w:val="single" w:sz="12" w:space="0" w:color="000000"/>
              <w:right w:val="single" w:sz="4" w:space="0" w:color="auto"/>
            </w:tcBorders>
          </w:tcPr>
          <w:p w14:paraId="02DDC441"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112</w:t>
            </w:r>
          </w:p>
        </w:tc>
        <w:tc>
          <w:tcPr>
            <w:tcW w:w="1256" w:type="dxa"/>
            <w:tcBorders>
              <w:left w:val="single" w:sz="4" w:space="0" w:color="auto"/>
              <w:bottom w:val="single" w:sz="12" w:space="0" w:color="000000"/>
              <w:right w:val="single" w:sz="12" w:space="0" w:color="000000"/>
            </w:tcBorders>
          </w:tcPr>
          <w:p w14:paraId="10BEAE88"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szCs w:val="24"/>
              </w:rPr>
              <w:t>112</w:t>
            </w:r>
          </w:p>
        </w:tc>
      </w:tr>
    </w:tbl>
    <w:p w14:paraId="21375C29" w14:textId="77777777" w:rsidR="000D4E5E" w:rsidRPr="00F97644" w:rsidRDefault="000D4E5E" w:rsidP="000D4E5E">
      <w:pPr>
        <w:widowControl/>
        <w:jc w:val="left"/>
        <w:rPr>
          <w:rFonts w:ascii="ＭＳ ゴシック" w:eastAsia="ＭＳ ゴシック" w:hAnsi="ＭＳ ゴシック" w:cs="Times New Roman"/>
          <w:color w:val="000000"/>
          <w:szCs w:val="24"/>
        </w:rPr>
      </w:pPr>
    </w:p>
    <w:p w14:paraId="63D75F0B" w14:textId="77777777" w:rsidR="000D4E5E" w:rsidRPr="00F97644" w:rsidRDefault="000D4E5E" w:rsidP="000D4E5E">
      <w:pPr>
        <w:keepNext/>
        <w:ind w:firstLineChars="100" w:firstLine="240"/>
        <w:outlineLvl w:val="4"/>
        <w:rPr>
          <w:rFonts w:ascii="Arial" w:eastAsia="ＭＳ ゴシック" w:hAnsi="Arial" w:cs="Times New Roman"/>
        </w:rPr>
      </w:pPr>
      <w:r w:rsidRPr="00F97644">
        <w:rPr>
          <w:rFonts w:ascii="Arial" w:eastAsia="ＭＳ ゴシック" w:hAnsi="Arial" w:cs="Times New Roman" w:hint="eastAsia"/>
        </w:rPr>
        <w:t>⑨　移動支援事業</w:t>
      </w:r>
    </w:p>
    <w:p w14:paraId="58661424" w14:textId="77777777" w:rsidR="000D4E5E" w:rsidRPr="00F97644" w:rsidRDefault="000D4E5E" w:rsidP="000D4E5E">
      <w:pPr>
        <w:spacing w:line="276" w:lineRule="auto"/>
        <w:ind w:leftChars="93" w:left="223" w:firstLineChars="98" w:firstLine="235"/>
        <w:rPr>
          <w:rFonts w:ascii="Century" w:eastAsia="ＭＳ 明朝" w:hAnsi="Century" w:cs="Times New Roman"/>
          <w:color w:val="000000"/>
        </w:rPr>
      </w:pPr>
      <w:r w:rsidRPr="00F97644">
        <w:rPr>
          <w:rFonts w:ascii="Century" w:eastAsia="ＭＳ 明朝" w:hAnsi="Century" w:cs="Times New Roman" w:hint="eastAsia"/>
          <w:color w:val="000000"/>
        </w:rPr>
        <w:t>地域における自立生活及び社会参加を促進するため、屋外での移動が困難な障害のある方（児）の外出を支援します。</w:t>
      </w:r>
    </w:p>
    <w:tbl>
      <w:tblPr>
        <w:tblpPr w:leftFromText="142" w:rightFromText="142" w:vertAnchor="text" w:horzAnchor="margin" w:tblpXSpec="right" w:tblpY="188"/>
        <w:tblOverlap w:val="never"/>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0D4E5E" w:rsidRPr="00F97644" w14:paraId="27A30FA6" w14:textId="77777777" w:rsidTr="006B79CA">
        <w:tc>
          <w:tcPr>
            <w:tcW w:w="1368" w:type="dxa"/>
            <w:vMerge w:val="restart"/>
            <w:tcBorders>
              <w:right w:val="single" w:sz="4" w:space="0" w:color="auto"/>
            </w:tcBorders>
            <w:shd w:val="clear" w:color="auto" w:fill="A6A6A6"/>
          </w:tcPr>
          <w:p w14:paraId="5F1F9F8A" w14:textId="77777777" w:rsidR="000D4E5E" w:rsidRPr="00F97644" w:rsidRDefault="000D4E5E" w:rsidP="006B79CA">
            <w:pPr>
              <w:rPr>
                <w:rFonts w:ascii="ＭＳ ゴシック" w:eastAsia="ＭＳ ゴシック" w:hAnsi="ＭＳ ゴシック" w:cs="Times New Roman"/>
                <w:color w:val="000000"/>
                <w:szCs w:val="24"/>
              </w:rPr>
            </w:pPr>
          </w:p>
        </w:tc>
        <w:tc>
          <w:tcPr>
            <w:tcW w:w="3765" w:type="dxa"/>
            <w:gridSpan w:val="3"/>
            <w:tcBorders>
              <w:left w:val="single" w:sz="4" w:space="0" w:color="auto"/>
              <w:right w:val="single" w:sz="12" w:space="0" w:color="000000"/>
            </w:tcBorders>
            <w:shd w:val="clear" w:color="auto" w:fill="A6A6A6"/>
            <w:vAlign w:val="center"/>
          </w:tcPr>
          <w:p w14:paraId="5B3851A4"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vAlign w:val="center"/>
          </w:tcPr>
          <w:p w14:paraId="1AA0D89F"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見込量</w:t>
            </w:r>
          </w:p>
        </w:tc>
      </w:tr>
      <w:tr w:rsidR="000D4E5E" w:rsidRPr="00F97644" w14:paraId="4B47643D" w14:textId="77777777" w:rsidTr="006B79CA">
        <w:tc>
          <w:tcPr>
            <w:tcW w:w="1368" w:type="dxa"/>
            <w:vMerge/>
            <w:tcBorders>
              <w:right w:val="single" w:sz="4" w:space="0" w:color="auto"/>
            </w:tcBorders>
            <w:shd w:val="clear" w:color="auto" w:fill="A6A6A6"/>
          </w:tcPr>
          <w:p w14:paraId="359C1C83" w14:textId="77777777" w:rsidR="000D4E5E" w:rsidRPr="00F97644" w:rsidRDefault="000D4E5E" w:rsidP="006B79CA">
            <w:pPr>
              <w:rPr>
                <w:rFonts w:ascii="ＭＳ ゴシック" w:eastAsia="ＭＳ ゴシック" w:hAnsi="ＭＳ ゴシック" w:cs="Times New Roman"/>
                <w:color w:val="000000"/>
                <w:szCs w:val="24"/>
              </w:rPr>
            </w:pPr>
          </w:p>
        </w:tc>
        <w:tc>
          <w:tcPr>
            <w:tcW w:w="1255" w:type="dxa"/>
            <w:tcBorders>
              <w:left w:val="single" w:sz="4" w:space="0" w:color="auto"/>
              <w:right w:val="single" w:sz="4" w:space="0" w:color="auto"/>
            </w:tcBorders>
            <w:shd w:val="clear" w:color="auto" w:fill="A6A6A6"/>
            <w:vAlign w:val="center"/>
          </w:tcPr>
          <w:p w14:paraId="40FE92D3" w14:textId="77777777" w:rsidR="000D4E5E" w:rsidRPr="00F97644" w:rsidRDefault="000D4E5E" w:rsidP="006B79CA">
            <w:pPr>
              <w:spacing w:line="280" w:lineRule="exact"/>
              <w:ind w:leftChars="-38" w:left="-91" w:rightChars="-45" w:right="-108"/>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01537C34"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255" w:type="dxa"/>
            <w:tcBorders>
              <w:left w:val="single" w:sz="4" w:space="0" w:color="auto"/>
              <w:right w:val="single" w:sz="4" w:space="0" w:color="000000"/>
            </w:tcBorders>
            <w:shd w:val="clear" w:color="auto" w:fill="A6A6A6"/>
            <w:vAlign w:val="center"/>
          </w:tcPr>
          <w:p w14:paraId="7AD0784E" w14:textId="77777777" w:rsidR="000D4E5E" w:rsidRPr="00F97644" w:rsidRDefault="000D4E5E" w:rsidP="006B79CA">
            <w:pPr>
              <w:spacing w:line="280" w:lineRule="exact"/>
              <w:ind w:leftChars="-45" w:left="-108" w:rightChars="-53" w:right="-127"/>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2AA448FE"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255" w:type="dxa"/>
            <w:tcBorders>
              <w:left w:val="single" w:sz="4" w:space="0" w:color="000000"/>
              <w:right w:val="single" w:sz="12" w:space="0" w:color="000000"/>
            </w:tcBorders>
            <w:shd w:val="clear" w:color="auto" w:fill="A6A6A6"/>
            <w:vAlign w:val="center"/>
          </w:tcPr>
          <w:p w14:paraId="7B90F2A4"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02B96A87"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255" w:type="dxa"/>
            <w:tcBorders>
              <w:left w:val="single" w:sz="12" w:space="0" w:color="000000"/>
            </w:tcBorders>
            <w:shd w:val="clear" w:color="auto" w:fill="A6A6A6"/>
            <w:vAlign w:val="center"/>
          </w:tcPr>
          <w:p w14:paraId="1E3874B8"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76E268BF"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255" w:type="dxa"/>
            <w:tcBorders>
              <w:right w:val="single" w:sz="4" w:space="0" w:color="auto"/>
            </w:tcBorders>
            <w:shd w:val="clear" w:color="auto" w:fill="A6A6A6"/>
            <w:vAlign w:val="center"/>
          </w:tcPr>
          <w:p w14:paraId="66D9572D"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3AF259DA"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256" w:type="dxa"/>
            <w:tcBorders>
              <w:left w:val="single" w:sz="4" w:space="0" w:color="auto"/>
              <w:right w:val="single" w:sz="12" w:space="0" w:color="000000"/>
            </w:tcBorders>
            <w:shd w:val="clear" w:color="auto" w:fill="A6A6A6"/>
            <w:vAlign w:val="center"/>
          </w:tcPr>
          <w:p w14:paraId="7E6DC760"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54869D25"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596B96CC" w14:textId="77777777" w:rsidTr="006B79CA">
        <w:tc>
          <w:tcPr>
            <w:tcW w:w="1368" w:type="dxa"/>
            <w:tcBorders>
              <w:right w:val="single" w:sz="4" w:space="0" w:color="auto"/>
            </w:tcBorders>
            <w:vAlign w:val="center"/>
          </w:tcPr>
          <w:p w14:paraId="0CDD6329" w14:textId="77777777" w:rsidR="000D4E5E" w:rsidRPr="00FB3C85" w:rsidRDefault="000D4E5E" w:rsidP="00FB3C85">
            <w:pPr>
              <w:ind w:leftChars="-50" w:left="-120" w:rightChars="-50" w:right="-120"/>
              <w:jc w:val="center"/>
              <w:rPr>
                <w:rFonts w:ascii="ＭＳ ゴシック" w:eastAsia="ＭＳ ゴシック" w:hAnsi="ＭＳ ゴシック" w:cs="Times New Roman"/>
                <w:color w:val="000000"/>
                <w:spacing w:val="-10"/>
                <w:sz w:val="20"/>
                <w:szCs w:val="20"/>
              </w:rPr>
            </w:pPr>
            <w:r w:rsidRPr="00FB3C85">
              <w:rPr>
                <w:rFonts w:ascii="ＭＳ ゴシック" w:eastAsia="ＭＳ ゴシック" w:hAnsi="ＭＳ ゴシック" w:cs="Times New Roman" w:hint="eastAsia"/>
                <w:color w:val="000000"/>
                <w:spacing w:val="-10"/>
                <w:sz w:val="20"/>
                <w:szCs w:val="20"/>
              </w:rPr>
              <w:t>年間延べ時間数</w:t>
            </w:r>
          </w:p>
        </w:tc>
        <w:tc>
          <w:tcPr>
            <w:tcW w:w="1255" w:type="dxa"/>
            <w:tcBorders>
              <w:left w:val="single" w:sz="4" w:space="0" w:color="auto"/>
              <w:right w:val="single" w:sz="4" w:space="0" w:color="auto"/>
            </w:tcBorders>
          </w:tcPr>
          <w:p w14:paraId="2431DE0F"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176,984</w:t>
            </w:r>
          </w:p>
        </w:tc>
        <w:tc>
          <w:tcPr>
            <w:tcW w:w="1255" w:type="dxa"/>
            <w:tcBorders>
              <w:left w:val="single" w:sz="4" w:space="0" w:color="auto"/>
              <w:right w:val="single" w:sz="4" w:space="0" w:color="000000"/>
            </w:tcBorders>
          </w:tcPr>
          <w:p w14:paraId="2820A7D6"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183,267</w:t>
            </w:r>
          </w:p>
        </w:tc>
        <w:tc>
          <w:tcPr>
            <w:tcW w:w="1255" w:type="dxa"/>
            <w:tcBorders>
              <w:left w:val="single" w:sz="4" w:space="0" w:color="000000"/>
              <w:right w:val="single" w:sz="12" w:space="0" w:color="000000"/>
            </w:tcBorders>
          </w:tcPr>
          <w:p w14:paraId="07D3940A"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141,617</w:t>
            </w:r>
          </w:p>
        </w:tc>
        <w:tc>
          <w:tcPr>
            <w:tcW w:w="1255" w:type="dxa"/>
            <w:tcBorders>
              <w:left w:val="single" w:sz="12" w:space="0" w:color="000000"/>
            </w:tcBorders>
          </w:tcPr>
          <w:p w14:paraId="5AE2E832"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189,773</w:t>
            </w:r>
          </w:p>
        </w:tc>
        <w:tc>
          <w:tcPr>
            <w:tcW w:w="1255" w:type="dxa"/>
            <w:tcBorders>
              <w:right w:val="single" w:sz="4" w:space="0" w:color="auto"/>
            </w:tcBorders>
          </w:tcPr>
          <w:p w14:paraId="4DF2B894"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196,510</w:t>
            </w:r>
          </w:p>
        </w:tc>
        <w:tc>
          <w:tcPr>
            <w:tcW w:w="1256" w:type="dxa"/>
            <w:tcBorders>
              <w:left w:val="single" w:sz="4" w:space="0" w:color="auto"/>
              <w:right w:val="single" w:sz="12" w:space="0" w:color="000000"/>
            </w:tcBorders>
          </w:tcPr>
          <w:p w14:paraId="739FED9D"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203,486</w:t>
            </w:r>
          </w:p>
        </w:tc>
      </w:tr>
      <w:tr w:rsidR="000D4E5E" w:rsidRPr="00F97644" w14:paraId="661D4C6C" w14:textId="77777777" w:rsidTr="006B79CA">
        <w:tc>
          <w:tcPr>
            <w:tcW w:w="1368" w:type="dxa"/>
            <w:tcBorders>
              <w:right w:val="single" w:sz="4" w:space="0" w:color="auto"/>
            </w:tcBorders>
            <w:vAlign w:val="center"/>
          </w:tcPr>
          <w:p w14:paraId="0F84E635"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利用者数</w:t>
            </w:r>
          </w:p>
        </w:tc>
        <w:tc>
          <w:tcPr>
            <w:tcW w:w="1255" w:type="dxa"/>
            <w:tcBorders>
              <w:left w:val="single" w:sz="4" w:space="0" w:color="auto"/>
              <w:right w:val="single" w:sz="4" w:space="0" w:color="auto"/>
            </w:tcBorders>
          </w:tcPr>
          <w:p w14:paraId="7880276A"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1,559</w:t>
            </w:r>
          </w:p>
        </w:tc>
        <w:tc>
          <w:tcPr>
            <w:tcW w:w="1255" w:type="dxa"/>
            <w:tcBorders>
              <w:left w:val="single" w:sz="4" w:space="0" w:color="auto"/>
              <w:right w:val="single" w:sz="4" w:space="0" w:color="000000"/>
            </w:tcBorders>
          </w:tcPr>
          <w:p w14:paraId="6774F522"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1,637</w:t>
            </w:r>
          </w:p>
        </w:tc>
        <w:tc>
          <w:tcPr>
            <w:tcW w:w="1255" w:type="dxa"/>
            <w:tcBorders>
              <w:left w:val="single" w:sz="4" w:space="0" w:color="000000"/>
              <w:bottom w:val="single" w:sz="4" w:space="0" w:color="000000"/>
              <w:right w:val="single" w:sz="12" w:space="0" w:color="000000"/>
            </w:tcBorders>
          </w:tcPr>
          <w:p w14:paraId="0CECFB49"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1,350</w:t>
            </w:r>
          </w:p>
        </w:tc>
        <w:tc>
          <w:tcPr>
            <w:tcW w:w="1255" w:type="dxa"/>
            <w:tcBorders>
              <w:left w:val="single" w:sz="12" w:space="0" w:color="000000"/>
              <w:bottom w:val="single" w:sz="12" w:space="0" w:color="000000"/>
            </w:tcBorders>
          </w:tcPr>
          <w:p w14:paraId="7A70E281"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1,719</w:t>
            </w:r>
          </w:p>
        </w:tc>
        <w:tc>
          <w:tcPr>
            <w:tcW w:w="1255" w:type="dxa"/>
            <w:tcBorders>
              <w:bottom w:val="single" w:sz="12" w:space="0" w:color="000000"/>
              <w:right w:val="single" w:sz="4" w:space="0" w:color="auto"/>
            </w:tcBorders>
          </w:tcPr>
          <w:p w14:paraId="57AE5789"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1,805</w:t>
            </w:r>
          </w:p>
        </w:tc>
        <w:tc>
          <w:tcPr>
            <w:tcW w:w="1256" w:type="dxa"/>
            <w:tcBorders>
              <w:left w:val="single" w:sz="4" w:space="0" w:color="auto"/>
              <w:bottom w:val="single" w:sz="12" w:space="0" w:color="000000"/>
              <w:right w:val="single" w:sz="12" w:space="0" w:color="000000"/>
            </w:tcBorders>
          </w:tcPr>
          <w:p w14:paraId="56611988"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1,895</w:t>
            </w:r>
          </w:p>
        </w:tc>
      </w:tr>
    </w:tbl>
    <w:p w14:paraId="0D09B928" w14:textId="77777777" w:rsidR="000D4E5E" w:rsidRPr="00F97644" w:rsidRDefault="000D4E5E" w:rsidP="000D4E5E">
      <w:pPr>
        <w:widowControl/>
        <w:spacing w:line="20" w:lineRule="exact"/>
        <w:jc w:val="left"/>
        <w:rPr>
          <w:rFonts w:ascii="ＭＳ ゴシック" w:eastAsia="ＭＳ ゴシック" w:hAnsi="ＭＳ ゴシック" w:cs="Times New Roman"/>
          <w:color w:val="000000"/>
        </w:rPr>
      </w:pPr>
    </w:p>
    <w:p w14:paraId="4910F8EA" w14:textId="77777777" w:rsidR="000D4E5E" w:rsidRPr="00F97644" w:rsidRDefault="000D4E5E" w:rsidP="000D4E5E">
      <w:pPr>
        <w:keepNext/>
        <w:spacing w:line="600" w:lineRule="exact"/>
        <w:ind w:firstLineChars="100" w:firstLine="240"/>
        <w:outlineLvl w:val="4"/>
        <w:rPr>
          <w:rFonts w:ascii="ＭＳ ゴシック" w:eastAsia="ＭＳ ゴシック" w:hAnsi="ＭＳ ゴシック" w:cs="Times New Roman"/>
          <w:color w:val="000000"/>
        </w:rPr>
      </w:pPr>
    </w:p>
    <w:p w14:paraId="2B2A0A7E" w14:textId="77777777" w:rsidR="000D4E5E" w:rsidRPr="00F97644" w:rsidRDefault="000D4E5E" w:rsidP="000D4E5E">
      <w:pPr>
        <w:keepNext/>
        <w:ind w:firstLineChars="100" w:firstLine="240"/>
        <w:outlineLvl w:val="4"/>
        <w:rPr>
          <w:rFonts w:ascii="Arial" w:eastAsia="ＭＳ ゴシック" w:hAnsi="Arial" w:cs="Times New Roman"/>
        </w:rPr>
      </w:pPr>
      <w:r w:rsidRPr="00F97644">
        <w:rPr>
          <w:rFonts w:ascii="Arial" w:eastAsia="ＭＳ ゴシック" w:hAnsi="Arial" w:cs="Times New Roman" w:hint="eastAsia"/>
        </w:rPr>
        <w:t>⑩　地域活動支援センター機能強化事業</w:t>
      </w:r>
    </w:p>
    <w:p w14:paraId="06E14351" w14:textId="77777777" w:rsidR="000D4E5E" w:rsidRPr="00F97644" w:rsidRDefault="000D4E5E" w:rsidP="000D4E5E">
      <w:pPr>
        <w:spacing w:line="276" w:lineRule="auto"/>
        <w:ind w:leftChars="93" w:left="223" w:firstLineChars="98" w:firstLine="235"/>
        <w:rPr>
          <w:rFonts w:ascii="Century" w:eastAsia="ＭＳ 明朝" w:hAnsi="Century" w:cs="Times New Roman"/>
          <w:color w:val="000000"/>
        </w:rPr>
      </w:pPr>
      <w:r w:rsidRPr="00F97644">
        <w:rPr>
          <w:rFonts w:ascii="Century" w:eastAsia="ＭＳ 明朝" w:hAnsi="Century" w:cs="Times New Roman" w:hint="eastAsia"/>
          <w:color w:val="000000"/>
        </w:rPr>
        <w:t>障害のある方が、地域の実情に応じて、創作的活動や生産活動をすることができるよう、地域活動支援センターの機能を充実し、社会との交流、地域生活支援の促進を図ります。</w:t>
      </w:r>
    </w:p>
    <w:p w14:paraId="0AE02F1B" w14:textId="77777777" w:rsidR="000D4E5E" w:rsidRPr="00F97644" w:rsidRDefault="000D4E5E" w:rsidP="000D4E5E">
      <w:pPr>
        <w:spacing w:line="276" w:lineRule="auto"/>
        <w:rPr>
          <w:rFonts w:ascii="ＭＳ 明朝" w:eastAsia="ＭＳ 明朝" w:hAnsi="ＭＳ 明朝" w:cs="Times New Roman"/>
          <w:color w:val="000000"/>
        </w:rPr>
      </w:pPr>
    </w:p>
    <w:p w14:paraId="557BC685" w14:textId="77777777" w:rsidR="000D4E5E" w:rsidRPr="00F97644" w:rsidRDefault="000D4E5E" w:rsidP="000D4E5E">
      <w:pPr>
        <w:keepNext/>
        <w:ind w:leftChars="59" w:left="142"/>
        <w:outlineLvl w:val="5"/>
        <w:rPr>
          <w:rFonts w:ascii="ＭＳ ゴシック" w:eastAsia="ＭＳ ゴシック" w:hAnsi="ＭＳ ゴシック" w:cs="Times New Roman"/>
          <w:bCs/>
          <w:color w:val="000000"/>
        </w:rPr>
      </w:pPr>
      <w:r w:rsidRPr="00F97644">
        <w:rPr>
          <w:rFonts w:ascii="ＭＳ ゴシック" w:eastAsia="ＭＳ ゴシック" w:hAnsi="ＭＳ ゴシック" w:cs="Times New Roman" w:hint="eastAsia"/>
          <w:bCs/>
          <w:color w:val="000000"/>
        </w:rPr>
        <w:t>(ア)　地域活動支援センターⅠ型</w:t>
      </w:r>
    </w:p>
    <w:p w14:paraId="087BC080" w14:textId="77777777" w:rsidR="000D4E5E" w:rsidRPr="00F97644" w:rsidRDefault="000D4E5E" w:rsidP="000D4E5E">
      <w:pPr>
        <w:spacing w:line="276" w:lineRule="auto"/>
        <w:ind w:leftChars="59" w:left="142"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専門職員（精神保健福祉士等）を配置し、医療・福祉及び地域の社会基盤との連携強化のための調整、地域住民ボランティア育成、障害に対する理解促進を図るための普及啓発等の事業とあわせて相談支援事業を行います。</w:t>
      </w:r>
    </w:p>
    <w:tbl>
      <w:tblPr>
        <w:tblpPr w:leftFromText="142" w:rightFromText="142" w:vertAnchor="text" w:horzAnchor="margin" w:tblpXSpec="right" w:tblpY="210"/>
        <w:tblOverlap w:val="neve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5"/>
        <w:gridCol w:w="1253"/>
        <w:gridCol w:w="1274"/>
        <w:gridCol w:w="1288"/>
        <w:gridCol w:w="1287"/>
        <w:gridCol w:w="1288"/>
        <w:gridCol w:w="1316"/>
      </w:tblGrid>
      <w:tr w:rsidR="000D4E5E" w:rsidRPr="00F97644" w14:paraId="7F52366C" w14:textId="77777777" w:rsidTr="006B79CA">
        <w:tc>
          <w:tcPr>
            <w:tcW w:w="1275" w:type="dxa"/>
            <w:vMerge w:val="restart"/>
            <w:tcBorders>
              <w:right w:val="single" w:sz="4" w:space="0" w:color="auto"/>
            </w:tcBorders>
            <w:shd w:val="clear" w:color="auto" w:fill="A6A6A6"/>
          </w:tcPr>
          <w:p w14:paraId="0E949C5C" w14:textId="77777777" w:rsidR="000D4E5E" w:rsidRPr="00F97644" w:rsidRDefault="000D4E5E" w:rsidP="006B79CA">
            <w:pPr>
              <w:rPr>
                <w:rFonts w:ascii="ＭＳ Ｐゴシック" w:eastAsia="ＭＳ Ｐゴシック" w:hAnsi="ＭＳ Ｐゴシック" w:cs="Times New Roman"/>
                <w:color w:val="000000"/>
                <w:szCs w:val="24"/>
              </w:rPr>
            </w:pPr>
          </w:p>
        </w:tc>
        <w:tc>
          <w:tcPr>
            <w:tcW w:w="3815" w:type="dxa"/>
            <w:gridSpan w:val="3"/>
            <w:tcBorders>
              <w:left w:val="single" w:sz="4" w:space="0" w:color="auto"/>
              <w:bottom w:val="single" w:sz="4" w:space="0" w:color="000000"/>
              <w:right w:val="single" w:sz="12" w:space="0" w:color="000000"/>
            </w:tcBorders>
            <w:shd w:val="clear" w:color="auto" w:fill="A6A6A6"/>
            <w:vAlign w:val="center"/>
          </w:tcPr>
          <w:p w14:paraId="763F2F30" w14:textId="77777777" w:rsidR="000D4E5E" w:rsidRPr="00F97644" w:rsidRDefault="000D4E5E" w:rsidP="006B79CA">
            <w:pPr>
              <w:jc w:val="center"/>
              <w:rPr>
                <w:rFonts w:ascii="ＭＳ Ｐゴシック" w:eastAsia="ＭＳ Ｐゴシック" w:hAnsi="ＭＳ Ｐゴシック" w:cs="Times New Roman"/>
                <w:color w:val="000000"/>
                <w:szCs w:val="24"/>
              </w:rPr>
            </w:pPr>
            <w:r w:rsidRPr="00F97644">
              <w:rPr>
                <w:rFonts w:ascii="ＭＳ 明朝" w:eastAsia="ＭＳ 明朝" w:hAnsi="ＭＳ 明朝" w:cs="Times New Roman" w:hint="eastAsia"/>
                <w:color w:val="000000"/>
                <w:szCs w:val="24"/>
              </w:rPr>
              <w:t>実績</w:t>
            </w:r>
          </w:p>
        </w:tc>
        <w:tc>
          <w:tcPr>
            <w:tcW w:w="3891" w:type="dxa"/>
            <w:gridSpan w:val="3"/>
            <w:tcBorders>
              <w:top w:val="single" w:sz="12" w:space="0" w:color="000000"/>
              <w:left w:val="single" w:sz="12" w:space="0" w:color="000000"/>
              <w:right w:val="single" w:sz="12" w:space="0" w:color="000000"/>
            </w:tcBorders>
            <w:shd w:val="clear" w:color="auto" w:fill="A6A6A6"/>
            <w:vAlign w:val="center"/>
          </w:tcPr>
          <w:p w14:paraId="7102465C" w14:textId="77777777" w:rsidR="000D4E5E" w:rsidRPr="00F97644" w:rsidRDefault="000D4E5E" w:rsidP="006B79CA">
            <w:pPr>
              <w:jc w:val="center"/>
              <w:rPr>
                <w:rFonts w:ascii="ＭＳ Ｐゴシック" w:eastAsia="ＭＳ Ｐゴシック" w:hAnsi="ＭＳ Ｐゴシック" w:cs="Times New Roman"/>
                <w:color w:val="000000"/>
                <w:szCs w:val="24"/>
              </w:rPr>
            </w:pPr>
            <w:r w:rsidRPr="00F97644">
              <w:rPr>
                <w:rFonts w:ascii="ＭＳ Ｐゴシック" w:eastAsia="ＭＳ Ｐゴシック" w:hAnsi="ＭＳ Ｐゴシック" w:cs="Times New Roman" w:hint="eastAsia"/>
                <w:color w:val="000000"/>
                <w:szCs w:val="24"/>
              </w:rPr>
              <w:t>見込量</w:t>
            </w:r>
          </w:p>
        </w:tc>
      </w:tr>
      <w:tr w:rsidR="000D4E5E" w:rsidRPr="00F97644" w14:paraId="2027A64E" w14:textId="77777777" w:rsidTr="006B79CA">
        <w:tc>
          <w:tcPr>
            <w:tcW w:w="1275" w:type="dxa"/>
            <w:vMerge/>
            <w:tcBorders>
              <w:right w:val="single" w:sz="4" w:space="0" w:color="auto"/>
            </w:tcBorders>
            <w:shd w:val="clear" w:color="auto" w:fill="A6A6A6"/>
          </w:tcPr>
          <w:p w14:paraId="0FFEC8F2" w14:textId="77777777" w:rsidR="000D4E5E" w:rsidRPr="00F97644" w:rsidRDefault="000D4E5E" w:rsidP="006B79CA">
            <w:pPr>
              <w:rPr>
                <w:rFonts w:ascii="ＭＳ Ｐゴシック" w:eastAsia="ＭＳ Ｐゴシック" w:hAnsi="ＭＳ Ｐゴシック" w:cs="Times New Roman"/>
                <w:color w:val="000000"/>
                <w:szCs w:val="24"/>
              </w:rPr>
            </w:pPr>
          </w:p>
        </w:tc>
        <w:tc>
          <w:tcPr>
            <w:tcW w:w="1253" w:type="dxa"/>
            <w:tcBorders>
              <w:left w:val="single" w:sz="4" w:space="0" w:color="auto"/>
              <w:bottom w:val="single" w:sz="4" w:space="0" w:color="000000"/>
              <w:right w:val="single" w:sz="4" w:space="0" w:color="auto"/>
            </w:tcBorders>
            <w:shd w:val="clear" w:color="auto" w:fill="A6A6A6"/>
            <w:vAlign w:val="center"/>
          </w:tcPr>
          <w:p w14:paraId="3C6F9B32" w14:textId="77777777" w:rsidR="000D4E5E" w:rsidRPr="00F97644" w:rsidRDefault="000D4E5E" w:rsidP="006B79CA">
            <w:pPr>
              <w:spacing w:line="280" w:lineRule="exact"/>
              <w:ind w:leftChars="-38" w:left="-91" w:rightChars="-45" w:right="-108"/>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20A1983F"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274" w:type="dxa"/>
            <w:tcBorders>
              <w:left w:val="single" w:sz="4" w:space="0" w:color="auto"/>
              <w:right w:val="single" w:sz="4" w:space="0" w:color="000000"/>
            </w:tcBorders>
            <w:shd w:val="clear" w:color="auto" w:fill="A6A6A6"/>
            <w:vAlign w:val="center"/>
          </w:tcPr>
          <w:p w14:paraId="725A5C82" w14:textId="77777777" w:rsidR="000D4E5E" w:rsidRPr="00F97644" w:rsidRDefault="000D4E5E" w:rsidP="006B79CA">
            <w:pPr>
              <w:spacing w:line="280" w:lineRule="exact"/>
              <w:ind w:leftChars="-45" w:left="-108" w:rightChars="-53" w:right="-127"/>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0F9BED34" w14:textId="77777777" w:rsidR="000D4E5E" w:rsidRPr="00F97644" w:rsidRDefault="000D4E5E" w:rsidP="006B79CA">
            <w:pPr>
              <w:spacing w:line="280" w:lineRule="exact"/>
              <w:ind w:leftChars="-28" w:left="-67" w:rightChars="-19" w:right="-46"/>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288" w:type="dxa"/>
            <w:tcBorders>
              <w:left w:val="single" w:sz="4" w:space="0" w:color="000000"/>
              <w:right w:val="single" w:sz="12" w:space="0" w:color="000000"/>
            </w:tcBorders>
            <w:shd w:val="clear" w:color="auto" w:fill="A6A6A6"/>
            <w:vAlign w:val="center"/>
          </w:tcPr>
          <w:p w14:paraId="6BE78EAC"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2D5951D3"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287" w:type="dxa"/>
            <w:tcBorders>
              <w:left w:val="single" w:sz="12" w:space="0" w:color="000000"/>
            </w:tcBorders>
            <w:shd w:val="clear" w:color="auto" w:fill="A6A6A6"/>
            <w:vAlign w:val="center"/>
          </w:tcPr>
          <w:p w14:paraId="56A4D083"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0BE008A9"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288" w:type="dxa"/>
            <w:tcBorders>
              <w:right w:val="single" w:sz="4" w:space="0" w:color="auto"/>
            </w:tcBorders>
            <w:shd w:val="clear" w:color="auto" w:fill="A6A6A6"/>
            <w:vAlign w:val="center"/>
          </w:tcPr>
          <w:p w14:paraId="2CB8F16B"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4E126E49" w14:textId="77777777" w:rsidR="000D4E5E" w:rsidRPr="00F97644" w:rsidRDefault="000D4E5E" w:rsidP="006B79CA">
            <w:pPr>
              <w:spacing w:line="280" w:lineRule="exact"/>
              <w:ind w:leftChars="-38" w:left="-91"/>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316" w:type="dxa"/>
            <w:tcBorders>
              <w:left w:val="single" w:sz="4" w:space="0" w:color="auto"/>
              <w:right w:val="single" w:sz="12" w:space="0" w:color="000000"/>
            </w:tcBorders>
            <w:shd w:val="clear" w:color="auto" w:fill="A6A6A6"/>
            <w:vAlign w:val="center"/>
          </w:tcPr>
          <w:p w14:paraId="341DCD3F"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7657C4D9" w14:textId="77777777" w:rsidR="000D4E5E" w:rsidRPr="00F97644" w:rsidRDefault="000D4E5E" w:rsidP="006B79CA">
            <w:pPr>
              <w:spacing w:line="280" w:lineRule="exact"/>
              <w:ind w:leftChars="-22" w:left="-53" w:rightChars="-25" w:right="-6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1D3ED5EC" w14:textId="77777777" w:rsidTr="006B79CA">
        <w:tc>
          <w:tcPr>
            <w:tcW w:w="1275" w:type="dxa"/>
            <w:tcBorders>
              <w:bottom w:val="dotted" w:sz="4" w:space="0" w:color="auto"/>
              <w:right w:val="single" w:sz="4" w:space="0" w:color="auto"/>
            </w:tcBorders>
            <w:vAlign w:val="center"/>
          </w:tcPr>
          <w:p w14:paraId="2C23C059" w14:textId="77777777" w:rsidR="000D4E5E" w:rsidRPr="00F97644" w:rsidRDefault="000D4E5E" w:rsidP="006B79CA">
            <w:pPr>
              <w:jc w:val="center"/>
              <w:rPr>
                <w:rFonts w:ascii="ＭＳ Ｐゴシック" w:eastAsia="ＭＳ Ｐゴシック" w:hAnsi="ＭＳ Ｐゴシック" w:cs="Times New Roman"/>
                <w:color w:val="000000"/>
                <w:szCs w:val="24"/>
              </w:rPr>
            </w:pPr>
            <w:r w:rsidRPr="00F97644">
              <w:rPr>
                <w:rFonts w:ascii="ＭＳ Ｐゴシック" w:eastAsia="ＭＳ Ｐゴシック" w:hAnsi="ＭＳ Ｐゴシック" w:cs="Times New Roman" w:hint="eastAsia"/>
                <w:color w:val="000000"/>
                <w:szCs w:val="24"/>
              </w:rPr>
              <w:t>箇所数</w:t>
            </w:r>
          </w:p>
        </w:tc>
        <w:tc>
          <w:tcPr>
            <w:tcW w:w="1253" w:type="dxa"/>
            <w:tcBorders>
              <w:left w:val="single" w:sz="4" w:space="0" w:color="auto"/>
              <w:bottom w:val="single" w:sz="4" w:space="0" w:color="000000"/>
              <w:right w:val="single" w:sz="4" w:space="0" w:color="auto"/>
              <w:tr2bl w:val="nil"/>
            </w:tcBorders>
          </w:tcPr>
          <w:p w14:paraId="7296F124"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3</w:t>
            </w:r>
          </w:p>
        </w:tc>
        <w:tc>
          <w:tcPr>
            <w:tcW w:w="1274" w:type="dxa"/>
            <w:tcBorders>
              <w:left w:val="single" w:sz="4" w:space="0" w:color="auto"/>
              <w:bottom w:val="dotted" w:sz="4" w:space="0" w:color="auto"/>
              <w:right w:val="single" w:sz="4" w:space="0" w:color="000000"/>
            </w:tcBorders>
          </w:tcPr>
          <w:p w14:paraId="23ADF7FA"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4</w:t>
            </w:r>
          </w:p>
        </w:tc>
        <w:tc>
          <w:tcPr>
            <w:tcW w:w="1288" w:type="dxa"/>
            <w:tcBorders>
              <w:left w:val="single" w:sz="4" w:space="0" w:color="000000"/>
              <w:bottom w:val="single" w:sz="4" w:space="0" w:color="000000"/>
              <w:right w:val="single" w:sz="12" w:space="0" w:color="000000"/>
            </w:tcBorders>
          </w:tcPr>
          <w:p w14:paraId="640EFC13"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4</w:t>
            </w:r>
          </w:p>
        </w:tc>
        <w:tc>
          <w:tcPr>
            <w:tcW w:w="1287" w:type="dxa"/>
            <w:tcBorders>
              <w:left w:val="single" w:sz="12" w:space="0" w:color="000000"/>
              <w:bottom w:val="single" w:sz="4" w:space="0" w:color="000000"/>
            </w:tcBorders>
          </w:tcPr>
          <w:p w14:paraId="2DE93EF8"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4</w:t>
            </w:r>
          </w:p>
        </w:tc>
        <w:tc>
          <w:tcPr>
            <w:tcW w:w="1288" w:type="dxa"/>
            <w:tcBorders>
              <w:bottom w:val="single" w:sz="4" w:space="0" w:color="000000"/>
              <w:right w:val="single" w:sz="4" w:space="0" w:color="auto"/>
            </w:tcBorders>
          </w:tcPr>
          <w:p w14:paraId="6821704E"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4</w:t>
            </w:r>
          </w:p>
        </w:tc>
        <w:tc>
          <w:tcPr>
            <w:tcW w:w="1316" w:type="dxa"/>
            <w:tcBorders>
              <w:left w:val="single" w:sz="4" w:space="0" w:color="auto"/>
              <w:bottom w:val="single" w:sz="4" w:space="0" w:color="000000"/>
              <w:right w:val="single" w:sz="12" w:space="0" w:color="000000"/>
            </w:tcBorders>
          </w:tcPr>
          <w:p w14:paraId="65DE53B9"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4</w:t>
            </w:r>
          </w:p>
        </w:tc>
      </w:tr>
      <w:tr w:rsidR="000D4E5E" w:rsidRPr="00F97644" w14:paraId="48A1D2C3" w14:textId="77777777" w:rsidTr="006B79CA">
        <w:trPr>
          <w:trHeight w:val="370"/>
        </w:trPr>
        <w:tc>
          <w:tcPr>
            <w:tcW w:w="1275" w:type="dxa"/>
            <w:tcBorders>
              <w:top w:val="single" w:sz="4" w:space="0" w:color="000000"/>
              <w:right w:val="single" w:sz="4" w:space="0" w:color="auto"/>
            </w:tcBorders>
            <w:vAlign w:val="center"/>
          </w:tcPr>
          <w:p w14:paraId="0EA17FED" w14:textId="77777777" w:rsidR="000D4E5E" w:rsidRPr="00F97644" w:rsidRDefault="000D4E5E" w:rsidP="006B79CA">
            <w:pPr>
              <w:ind w:leftChars="-47" w:left="-113" w:rightChars="-47" w:right="-113"/>
              <w:jc w:val="center"/>
              <w:rPr>
                <w:rFonts w:ascii="ＭＳ Ｐゴシック" w:eastAsia="ＭＳ Ｐゴシック" w:hAnsi="ＭＳ Ｐゴシック" w:cs="Times New Roman"/>
                <w:color w:val="000000"/>
                <w:szCs w:val="24"/>
              </w:rPr>
            </w:pPr>
            <w:r w:rsidRPr="00F97644">
              <w:rPr>
                <w:rFonts w:ascii="ＭＳ Ｐゴシック" w:eastAsia="ＭＳ Ｐゴシック" w:hAnsi="ＭＳ Ｐゴシック" w:cs="Times New Roman" w:hint="eastAsia"/>
                <w:color w:val="000000"/>
                <w:szCs w:val="24"/>
              </w:rPr>
              <w:t>登録者数</w:t>
            </w:r>
          </w:p>
        </w:tc>
        <w:tc>
          <w:tcPr>
            <w:tcW w:w="1253" w:type="dxa"/>
            <w:tcBorders>
              <w:top w:val="single" w:sz="4" w:space="0" w:color="000000"/>
              <w:left w:val="single" w:sz="4" w:space="0" w:color="auto"/>
              <w:bottom w:val="single" w:sz="4" w:space="0" w:color="000000"/>
              <w:right w:val="single" w:sz="4" w:space="0" w:color="auto"/>
            </w:tcBorders>
          </w:tcPr>
          <w:p w14:paraId="64B55B9F"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2,019</w:t>
            </w:r>
          </w:p>
        </w:tc>
        <w:tc>
          <w:tcPr>
            <w:tcW w:w="1274" w:type="dxa"/>
            <w:tcBorders>
              <w:left w:val="single" w:sz="4" w:space="0" w:color="auto"/>
              <w:right w:val="single" w:sz="4" w:space="0" w:color="000000"/>
            </w:tcBorders>
          </w:tcPr>
          <w:p w14:paraId="1C88C944"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2,199</w:t>
            </w:r>
          </w:p>
        </w:tc>
        <w:tc>
          <w:tcPr>
            <w:tcW w:w="1288" w:type="dxa"/>
            <w:tcBorders>
              <w:left w:val="single" w:sz="4" w:space="0" w:color="000000"/>
              <w:right w:val="single" w:sz="12" w:space="0" w:color="000000"/>
            </w:tcBorders>
          </w:tcPr>
          <w:p w14:paraId="469DFBC3"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2,379</w:t>
            </w:r>
          </w:p>
        </w:tc>
        <w:tc>
          <w:tcPr>
            <w:tcW w:w="1287" w:type="dxa"/>
            <w:tcBorders>
              <w:left w:val="single" w:sz="12" w:space="0" w:color="000000"/>
            </w:tcBorders>
          </w:tcPr>
          <w:p w14:paraId="35D03B50"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2,559</w:t>
            </w:r>
          </w:p>
        </w:tc>
        <w:tc>
          <w:tcPr>
            <w:tcW w:w="1288" w:type="dxa"/>
            <w:tcBorders>
              <w:right w:val="single" w:sz="4" w:space="0" w:color="auto"/>
            </w:tcBorders>
          </w:tcPr>
          <w:p w14:paraId="10802CE1"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2,739</w:t>
            </w:r>
          </w:p>
        </w:tc>
        <w:tc>
          <w:tcPr>
            <w:tcW w:w="1316" w:type="dxa"/>
            <w:tcBorders>
              <w:left w:val="single" w:sz="4" w:space="0" w:color="auto"/>
              <w:right w:val="single" w:sz="12" w:space="0" w:color="000000"/>
            </w:tcBorders>
          </w:tcPr>
          <w:p w14:paraId="20466BC9"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2,919</w:t>
            </w:r>
          </w:p>
        </w:tc>
      </w:tr>
    </w:tbl>
    <w:p w14:paraId="031F6D64" w14:textId="77777777" w:rsidR="000D4E5E" w:rsidRPr="00F97644" w:rsidRDefault="000D4E5E" w:rsidP="000D4E5E">
      <w:pPr>
        <w:keepNext/>
        <w:ind w:leftChars="59" w:left="142"/>
        <w:outlineLvl w:val="5"/>
        <w:rPr>
          <w:rFonts w:ascii="ＭＳ ゴシック" w:eastAsia="ＭＳ ゴシック" w:hAnsi="ＭＳ ゴシック" w:cs="Times New Roman"/>
          <w:bCs/>
          <w:color w:val="000000"/>
        </w:rPr>
      </w:pPr>
      <w:r w:rsidRPr="00F97644">
        <w:rPr>
          <w:rFonts w:ascii="ＭＳ ゴシック" w:eastAsia="ＭＳ ゴシック" w:hAnsi="ＭＳ ゴシック" w:cs="Times New Roman" w:hint="eastAsia"/>
          <w:bCs/>
          <w:color w:val="000000"/>
        </w:rPr>
        <w:lastRenderedPageBreak/>
        <w:t>(イ)　地域活動支援センターⅡ型</w:t>
      </w:r>
    </w:p>
    <w:p w14:paraId="67B4540A" w14:textId="77777777" w:rsidR="000D4E5E" w:rsidRPr="00F97644" w:rsidRDefault="000D4E5E" w:rsidP="000D4E5E">
      <w:pPr>
        <w:spacing w:line="276" w:lineRule="auto"/>
        <w:ind w:leftChars="59" w:left="142"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地域において雇用・就労が困難な在宅の障害のある方に対し、機能訓練、社会適応訓練、入浴等のサービスを行います。</w:t>
      </w:r>
    </w:p>
    <w:tbl>
      <w:tblPr>
        <w:tblpPr w:leftFromText="142" w:rightFromText="142" w:vertAnchor="text" w:tblpXSpec="right" w:tblpY="194"/>
        <w:tblOverlap w:val="neve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5"/>
        <w:gridCol w:w="1253"/>
        <w:gridCol w:w="1274"/>
        <w:gridCol w:w="1288"/>
        <w:gridCol w:w="1287"/>
        <w:gridCol w:w="1288"/>
        <w:gridCol w:w="1316"/>
      </w:tblGrid>
      <w:tr w:rsidR="000D4E5E" w:rsidRPr="00F97644" w14:paraId="453DCEA9" w14:textId="77777777" w:rsidTr="006B79CA">
        <w:tc>
          <w:tcPr>
            <w:tcW w:w="1275" w:type="dxa"/>
            <w:vMerge w:val="restart"/>
            <w:tcBorders>
              <w:right w:val="single" w:sz="4" w:space="0" w:color="auto"/>
            </w:tcBorders>
            <w:shd w:val="clear" w:color="auto" w:fill="A6A6A6"/>
          </w:tcPr>
          <w:p w14:paraId="0C09051D" w14:textId="77777777" w:rsidR="000D4E5E" w:rsidRPr="00F97644" w:rsidRDefault="000D4E5E" w:rsidP="006B79CA">
            <w:pPr>
              <w:rPr>
                <w:rFonts w:ascii="ＭＳ Ｐゴシック" w:eastAsia="ＭＳ Ｐゴシック" w:hAnsi="ＭＳ Ｐゴシック" w:cs="Times New Roman"/>
                <w:color w:val="000000"/>
                <w:szCs w:val="24"/>
              </w:rPr>
            </w:pPr>
          </w:p>
        </w:tc>
        <w:tc>
          <w:tcPr>
            <w:tcW w:w="3815" w:type="dxa"/>
            <w:gridSpan w:val="3"/>
            <w:tcBorders>
              <w:left w:val="single" w:sz="4" w:space="0" w:color="auto"/>
              <w:bottom w:val="single" w:sz="4" w:space="0" w:color="000000"/>
              <w:right w:val="single" w:sz="12" w:space="0" w:color="000000"/>
            </w:tcBorders>
            <w:shd w:val="clear" w:color="auto" w:fill="A6A6A6"/>
            <w:vAlign w:val="center"/>
          </w:tcPr>
          <w:p w14:paraId="5115EF38" w14:textId="77777777" w:rsidR="000D4E5E" w:rsidRPr="00F97644" w:rsidRDefault="000D4E5E" w:rsidP="006B79CA">
            <w:pPr>
              <w:jc w:val="center"/>
              <w:rPr>
                <w:rFonts w:ascii="ＭＳ Ｐゴシック" w:eastAsia="ＭＳ Ｐゴシック" w:hAnsi="ＭＳ Ｐゴシック" w:cs="Times New Roman"/>
                <w:color w:val="000000"/>
                <w:szCs w:val="24"/>
              </w:rPr>
            </w:pPr>
            <w:r w:rsidRPr="00F97644">
              <w:rPr>
                <w:rFonts w:ascii="ＭＳ 明朝" w:eastAsia="ＭＳ 明朝" w:hAnsi="ＭＳ 明朝" w:cs="Times New Roman" w:hint="eastAsia"/>
                <w:color w:val="000000"/>
                <w:szCs w:val="24"/>
              </w:rPr>
              <w:t>実績</w:t>
            </w:r>
          </w:p>
        </w:tc>
        <w:tc>
          <w:tcPr>
            <w:tcW w:w="3891" w:type="dxa"/>
            <w:gridSpan w:val="3"/>
            <w:tcBorders>
              <w:top w:val="single" w:sz="12" w:space="0" w:color="000000"/>
              <w:left w:val="single" w:sz="12" w:space="0" w:color="000000"/>
              <w:right w:val="single" w:sz="12" w:space="0" w:color="000000"/>
            </w:tcBorders>
            <w:shd w:val="clear" w:color="auto" w:fill="A6A6A6"/>
            <w:vAlign w:val="center"/>
          </w:tcPr>
          <w:p w14:paraId="51870E56" w14:textId="77777777" w:rsidR="000D4E5E" w:rsidRPr="00F97644" w:rsidRDefault="000D4E5E" w:rsidP="006B79CA">
            <w:pPr>
              <w:jc w:val="center"/>
              <w:rPr>
                <w:rFonts w:ascii="ＭＳ Ｐゴシック" w:eastAsia="ＭＳ Ｐゴシック" w:hAnsi="ＭＳ Ｐゴシック" w:cs="Times New Roman"/>
                <w:color w:val="000000"/>
                <w:szCs w:val="24"/>
              </w:rPr>
            </w:pPr>
            <w:r w:rsidRPr="00F97644">
              <w:rPr>
                <w:rFonts w:ascii="ＭＳ Ｐゴシック" w:eastAsia="ＭＳ Ｐゴシック" w:hAnsi="ＭＳ Ｐゴシック" w:cs="Times New Roman" w:hint="eastAsia"/>
                <w:color w:val="000000"/>
                <w:szCs w:val="24"/>
              </w:rPr>
              <w:t>見込量</w:t>
            </w:r>
          </w:p>
        </w:tc>
      </w:tr>
      <w:tr w:rsidR="000D4E5E" w:rsidRPr="00F97644" w14:paraId="0BBCF58C" w14:textId="77777777" w:rsidTr="006B79CA">
        <w:tc>
          <w:tcPr>
            <w:tcW w:w="1275" w:type="dxa"/>
            <w:vMerge/>
            <w:tcBorders>
              <w:right w:val="single" w:sz="4" w:space="0" w:color="auto"/>
            </w:tcBorders>
            <w:shd w:val="clear" w:color="auto" w:fill="A6A6A6"/>
          </w:tcPr>
          <w:p w14:paraId="6F2E05EE" w14:textId="77777777" w:rsidR="000D4E5E" w:rsidRPr="00F97644" w:rsidRDefault="000D4E5E" w:rsidP="006B79CA">
            <w:pPr>
              <w:rPr>
                <w:rFonts w:ascii="ＭＳ Ｐゴシック" w:eastAsia="ＭＳ Ｐゴシック" w:hAnsi="ＭＳ Ｐゴシック" w:cs="Times New Roman"/>
                <w:color w:val="000000"/>
                <w:szCs w:val="24"/>
              </w:rPr>
            </w:pPr>
          </w:p>
        </w:tc>
        <w:tc>
          <w:tcPr>
            <w:tcW w:w="1253" w:type="dxa"/>
            <w:tcBorders>
              <w:left w:val="single" w:sz="4" w:space="0" w:color="auto"/>
              <w:bottom w:val="single" w:sz="4" w:space="0" w:color="000000"/>
              <w:right w:val="single" w:sz="4" w:space="0" w:color="auto"/>
            </w:tcBorders>
            <w:shd w:val="clear" w:color="auto" w:fill="A6A6A6"/>
            <w:vAlign w:val="center"/>
          </w:tcPr>
          <w:p w14:paraId="53A661D0" w14:textId="77777777" w:rsidR="000D4E5E" w:rsidRPr="00F97644" w:rsidRDefault="000D4E5E" w:rsidP="006B79CA">
            <w:pPr>
              <w:spacing w:line="280" w:lineRule="exact"/>
              <w:ind w:leftChars="-38" w:left="-91" w:rightChars="-45" w:right="-108"/>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31034733"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274" w:type="dxa"/>
            <w:tcBorders>
              <w:left w:val="single" w:sz="4" w:space="0" w:color="auto"/>
              <w:right w:val="single" w:sz="4" w:space="0" w:color="000000"/>
            </w:tcBorders>
            <w:shd w:val="clear" w:color="auto" w:fill="A6A6A6"/>
            <w:vAlign w:val="center"/>
          </w:tcPr>
          <w:p w14:paraId="65CF32D0" w14:textId="77777777" w:rsidR="000D4E5E" w:rsidRPr="00F97644" w:rsidRDefault="000D4E5E" w:rsidP="006B79CA">
            <w:pPr>
              <w:spacing w:line="280" w:lineRule="exact"/>
              <w:ind w:leftChars="-45" w:left="-108" w:rightChars="-53" w:right="-127"/>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58DD33BF" w14:textId="77777777" w:rsidR="000D4E5E" w:rsidRPr="00F97644" w:rsidRDefault="000D4E5E" w:rsidP="006B79CA">
            <w:pPr>
              <w:spacing w:line="280" w:lineRule="exact"/>
              <w:ind w:leftChars="-28" w:left="-67" w:rightChars="-19" w:right="-46"/>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288" w:type="dxa"/>
            <w:tcBorders>
              <w:left w:val="single" w:sz="4" w:space="0" w:color="000000"/>
              <w:right w:val="single" w:sz="12" w:space="0" w:color="000000"/>
            </w:tcBorders>
            <w:shd w:val="clear" w:color="auto" w:fill="A6A6A6"/>
            <w:vAlign w:val="center"/>
          </w:tcPr>
          <w:p w14:paraId="39170C97"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444ACD67"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287" w:type="dxa"/>
            <w:tcBorders>
              <w:left w:val="single" w:sz="12" w:space="0" w:color="000000"/>
            </w:tcBorders>
            <w:shd w:val="clear" w:color="auto" w:fill="A6A6A6"/>
            <w:vAlign w:val="center"/>
          </w:tcPr>
          <w:p w14:paraId="04B6CC60"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73CB3E30"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288" w:type="dxa"/>
            <w:tcBorders>
              <w:right w:val="single" w:sz="4" w:space="0" w:color="auto"/>
            </w:tcBorders>
            <w:shd w:val="clear" w:color="auto" w:fill="A6A6A6"/>
            <w:vAlign w:val="center"/>
          </w:tcPr>
          <w:p w14:paraId="571DA3EF"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2726E244" w14:textId="77777777" w:rsidR="000D4E5E" w:rsidRPr="00F97644" w:rsidRDefault="000D4E5E" w:rsidP="006B79CA">
            <w:pPr>
              <w:spacing w:line="280" w:lineRule="exact"/>
              <w:ind w:leftChars="-38" w:left="-91"/>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316" w:type="dxa"/>
            <w:tcBorders>
              <w:left w:val="single" w:sz="4" w:space="0" w:color="auto"/>
              <w:right w:val="single" w:sz="12" w:space="0" w:color="000000"/>
            </w:tcBorders>
            <w:shd w:val="clear" w:color="auto" w:fill="A6A6A6"/>
            <w:vAlign w:val="center"/>
          </w:tcPr>
          <w:p w14:paraId="19C30766"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69FF8C79" w14:textId="77777777" w:rsidR="000D4E5E" w:rsidRPr="00F97644" w:rsidRDefault="000D4E5E" w:rsidP="006B79CA">
            <w:pPr>
              <w:spacing w:line="280" w:lineRule="exact"/>
              <w:ind w:leftChars="-22" w:left="-53" w:rightChars="-25" w:right="-6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1BD92A6D" w14:textId="77777777" w:rsidTr="006B79CA">
        <w:trPr>
          <w:trHeight w:val="370"/>
        </w:trPr>
        <w:tc>
          <w:tcPr>
            <w:tcW w:w="1275" w:type="dxa"/>
            <w:tcBorders>
              <w:top w:val="single" w:sz="4" w:space="0" w:color="000000"/>
              <w:right w:val="single" w:sz="4" w:space="0" w:color="auto"/>
            </w:tcBorders>
            <w:vAlign w:val="center"/>
          </w:tcPr>
          <w:p w14:paraId="6B24AB70" w14:textId="77777777" w:rsidR="000D4E5E" w:rsidRPr="00F97644" w:rsidRDefault="000D4E5E" w:rsidP="006B79CA">
            <w:pPr>
              <w:jc w:val="center"/>
              <w:rPr>
                <w:rFonts w:ascii="ＭＳ Ｐゴシック" w:eastAsia="ＭＳ Ｐゴシック" w:hAnsi="ＭＳ Ｐゴシック" w:cs="Times New Roman"/>
                <w:color w:val="000000"/>
                <w:szCs w:val="24"/>
              </w:rPr>
            </w:pPr>
            <w:r w:rsidRPr="00F97644">
              <w:rPr>
                <w:rFonts w:ascii="ＭＳ Ｐゴシック" w:eastAsia="ＭＳ Ｐゴシック" w:hAnsi="ＭＳ Ｐゴシック" w:cs="Times New Roman" w:hint="eastAsia"/>
                <w:color w:val="000000"/>
                <w:szCs w:val="24"/>
              </w:rPr>
              <w:t>箇所数</w:t>
            </w:r>
          </w:p>
        </w:tc>
        <w:tc>
          <w:tcPr>
            <w:tcW w:w="1253" w:type="dxa"/>
            <w:tcBorders>
              <w:top w:val="single" w:sz="4" w:space="0" w:color="000000"/>
              <w:left w:val="single" w:sz="4" w:space="0" w:color="auto"/>
              <w:bottom w:val="single" w:sz="4" w:space="0" w:color="000000"/>
              <w:right w:val="single" w:sz="4" w:space="0" w:color="auto"/>
            </w:tcBorders>
          </w:tcPr>
          <w:p w14:paraId="78D1CEA3"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7</w:t>
            </w:r>
          </w:p>
        </w:tc>
        <w:tc>
          <w:tcPr>
            <w:tcW w:w="1274" w:type="dxa"/>
            <w:tcBorders>
              <w:left w:val="single" w:sz="4" w:space="0" w:color="auto"/>
              <w:right w:val="single" w:sz="4" w:space="0" w:color="000000"/>
            </w:tcBorders>
          </w:tcPr>
          <w:p w14:paraId="23F1333C"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6</w:t>
            </w:r>
          </w:p>
        </w:tc>
        <w:tc>
          <w:tcPr>
            <w:tcW w:w="1288" w:type="dxa"/>
            <w:tcBorders>
              <w:left w:val="single" w:sz="4" w:space="0" w:color="000000"/>
              <w:right w:val="single" w:sz="12" w:space="0" w:color="000000"/>
            </w:tcBorders>
          </w:tcPr>
          <w:p w14:paraId="77474D8D"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6</w:t>
            </w:r>
          </w:p>
        </w:tc>
        <w:tc>
          <w:tcPr>
            <w:tcW w:w="1287" w:type="dxa"/>
            <w:tcBorders>
              <w:left w:val="single" w:sz="12" w:space="0" w:color="000000"/>
            </w:tcBorders>
          </w:tcPr>
          <w:p w14:paraId="05770260"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6</w:t>
            </w:r>
          </w:p>
        </w:tc>
        <w:tc>
          <w:tcPr>
            <w:tcW w:w="1288" w:type="dxa"/>
            <w:tcBorders>
              <w:right w:val="single" w:sz="4" w:space="0" w:color="auto"/>
            </w:tcBorders>
          </w:tcPr>
          <w:p w14:paraId="41A2E2EF"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6</w:t>
            </w:r>
          </w:p>
        </w:tc>
        <w:tc>
          <w:tcPr>
            <w:tcW w:w="1316" w:type="dxa"/>
            <w:tcBorders>
              <w:left w:val="single" w:sz="4" w:space="0" w:color="auto"/>
              <w:right w:val="single" w:sz="12" w:space="0" w:color="000000"/>
            </w:tcBorders>
          </w:tcPr>
          <w:p w14:paraId="20E8BE4C"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6</w:t>
            </w:r>
          </w:p>
        </w:tc>
      </w:tr>
      <w:tr w:rsidR="000D4E5E" w:rsidRPr="00F97644" w14:paraId="21C4AA2F" w14:textId="77777777" w:rsidTr="006B79CA">
        <w:trPr>
          <w:trHeight w:val="370"/>
        </w:trPr>
        <w:tc>
          <w:tcPr>
            <w:tcW w:w="1275" w:type="dxa"/>
            <w:tcBorders>
              <w:top w:val="single" w:sz="4" w:space="0" w:color="000000"/>
              <w:right w:val="single" w:sz="4" w:space="0" w:color="auto"/>
            </w:tcBorders>
            <w:vAlign w:val="center"/>
          </w:tcPr>
          <w:p w14:paraId="753D4FA4" w14:textId="77777777" w:rsidR="000D4E5E" w:rsidRPr="00F97644" w:rsidRDefault="000D4E5E" w:rsidP="006B79CA">
            <w:pPr>
              <w:ind w:leftChars="-47" w:left="-113" w:rightChars="-47" w:right="-113"/>
              <w:jc w:val="center"/>
              <w:rPr>
                <w:rFonts w:ascii="ＭＳ Ｐゴシック" w:eastAsia="ＭＳ Ｐゴシック" w:hAnsi="ＭＳ Ｐゴシック" w:cs="Times New Roman"/>
                <w:color w:val="000000"/>
                <w:szCs w:val="24"/>
              </w:rPr>
            </w:pPr>
            <w:r w:rsidRPr="00F97644">
              <w:rPr>
                <w:rFonts w:ascii="ＭＳ Ｐゴシック" w:eastAsia="ＭＳ Ｐゴシック" w:hAnsi="ＭＳ Ｐゴシック" w:cs="Times New Roman" w:hint="eastAsia"/>
                <w:szCs w:val="24"/>
              </w:rPr>
              <w:t>利用者数</w:t>
            </w:r>
          </w:p>
        </w:tc>
        <w:tc>
          <w:tcPr>
            <w:tcW w:w="1253" w:type="dxa"/>
            <w:tcBorders>
              <w:top w:val="single" w:sz="4" w:space="0" w:color="000000"/>
              <w:left w:val="single" w:sz="4" w:space="0" w:color="auto"/>
              <w:bottom w:val="single" w:sz="4" w:space="0" w:color="000000"/>
              <w:right w:val="single" w:sz="4" w:space="0" w:color="auto"/>
            </w:tcBorders>
          </w:tcPr>
          <w:p w14:paraId="4C2541AF"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415</w:t>
            </w:r>
          </w:p>
        </w:tc>
        <w:tc>
          <w:tcPr>
            <w:tcW w:w="1274" w:type="dxa"/>
            <w:tcBorders>
              <w:left w:val="single" w:sz="4" w:space="0" w:color="auto"/>
              <w:right w:val="single" w:sz="4" w:space="0" w:color="000000"/>
            </w:tcBorders>
          </w:tcPr>
          <w:p w14:paraId="4C55C132"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358</w:t>
            </w:r>
          </w:p>
        </w:tc>
        <w:tc>
          <w:tcPr>
            <w:tcW w:w="1288" w:type="dxa"/>
            <w:tcBorders>
              <w:left w:val="single" w:sz="4" w:space="0" w:color="000000"/>
              <w:right w:val="single" w:sz="12" w:space="0" w:color="000000"/>
            </w:tcBorders>
          </w:tcPr>
          <w:p w14:paraId="10E18737"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261</w:t>
            </w:r>
          </w:p>
        </w:tc>
        <w:tc>
          <w:tcPr>
            <w:tcW w:w="1287" w:type="dxa"/>
            <w:tcBorders>
              <w:left w:val="single" w:sz="12" w:space="0" w:color="000000"/>
            </w:tcBorders>
          </w:tcPr>
          <w:p w14:paraId="370CF99C"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358</w:t>
            </w:r>
          </w:p>
        </w:tc>
        <w:tc>
          <w:tcPr>
            <w:tcW w:w="1288" w:type="dxa"/>
            <w:tcBorders>
              <w:right w:val="single" w:sz="4" w:space="0" w:color="auto"/>
            </w:tcBorders>
          </w:tcPr>
          <w:p w14:paraId="07D0AB18"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358</w:t>
            </w:r>
          </w:p>
        </w:tc>
        <w:tc>
          <w:tcPr>
            <w:tcW w:w="1316" w:type="dxa"/>
            <w:tcBorders>
              <w:left w:val="single" w:sz="4" w:space="0" w:color="auto"/>
              <w:right w:val="single" w:sz="12" w:space="0" w:color="000000"/>
            </w:tcBorders>
          </w:tcPr>
          <w:p w14:paraId="6B406DE4"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358</w:t>
            </w:r>
          </w:p>
        </w:tc>
      </w:tr>
    </w:tbl>
    <w:p w14:paraId="10C18559" w14:textId="77777777" w:rsidR="000D4E5E" w:rsidRPr="00F97644" w:rsidRDefault="000D4E5E" w:rsidP="000D4E5E">
      <w:pPr>
        <w:widowControl/>
        <w:jc w:val="left"/>
        <w:rPr>
          <w:rFonts w:ascii="ＭＳ ゴシック" w:eastAsia="ＭＳ ゴシック" w:hAnsi="ＭＳ ゴシック" w:cs="Times New Roman"/>
          <w:color w:val="000000"/>
        </w:rPr>
      </w:pPr>
    </w:p>
    <w:p w14:paraId="6B256A9E" w14:textId="77777777" w:rsidR="000D4E5E" w:rsidRPr="00F97644" w:rsidRDefault="000D4E5E" w:rsidP="000D4E5E">
      <w:pPr>
        <w:keepNext/>
        <w:ind w:leftChars="59" w:left="142"/>
        <w:outlineLvl w:val="5"/>
        <w:rPr>
          <w:rFonts w:ascii="ＭＳ ゴシック" w:eastAsia="ＭＳ ゴシック" w:hAnsi="ＭＳ ゴシック" w:cs="Times New Roman"/>
          <w:bCs/>
          <w:color w:val="000000"/>
        </w:rPr>
      </w:pPr>
      <w:r w:rsidRPr="00F97644">
        <w:rPr>
          <w:rFonts w:ascii="ＭＳ ゴシック" w:eastAsia="ＭＳ ゴシック" w:hAnsi="ＭＳ ゴシック" w:cs="Times New Roman" w:hint="eastAsia"/>
          <w:bCs/>
          <w:color w:val="000000"/>
        </w:rPr>
        <w:t>(ウ)　地域活動支援センターⅢ型</w:t>
      </w:r>
    </w:p>
    <w:p w14:paraId="15780D96" w14:textId="77777777" w:rsidR="000D4E5E" w:rsidRPr="00F97644" w:rsidRDefault="000D4E5E" w:rsidP="000D4E5E">
      <w:pPr>
        <w:spacing w:line="276" w:lineRule="auto"/>
        <w:ind w:leftChars="59" w:left="142"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日中活動および基本的な相談の場として、個人の目的やニーズに応じた社会参加及び社会復帰の支援を行います。</w:t>
      </w:r>
    </w:p>
    <w:tbl>
      <w:tblPr>
        <w:tblpPr w:leftFromText="142" w:rightFromText="142" w:vertAnchor="text" w:horzAnchor="margin" w:tblpY="241"/>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5"/>
        <w:gridCol w:w="1253"/>
        <w:gridCol w:w="1274"/>
        <w:gridCol w:w="1288"/>
        <w:gridCol w:w="1287"/>
        <w:gridCol w:w="1288"/>
        <w:gridCol w:w="1316"/>
      </w:tblGrid>
      <w:tr w:rsidR="000D4E5E" w:rsidRPr="00F97644" w14:paraId="74E8801A" w14:textId="77777777" w:rsidTr="006B79CA">
        <w:tc>
          <w:tcPr>
            <w:tcW w:w="1275" w:type="dxa"/>
            <w:vMerge w:val="restart"/>
            <w:tcBorders>
              <w:right w:val="single" w:sz="4" w:space="0" w:color="auto"/>
            </w:tcBorders>
            <w:shd w:val="clear" w:color="auto" w:fill="A6A6A6"/>
          </w:tcPr>
          <w:p w14:paraId="39ADF368" w14:textId="77777777" w:rsidR="000D4E5E" w:rsidRPr="00F97644" w:rsidRDefault="000D4E5E" w:rsidP="006B79CA">
            <w:pPr>
              <w:rPr>
                <w:rFonts w:ascii="ＭＳ Ｐゴシック" w:eastAsia="ＭＳ Ｐゴシック" w:hAnsi="ＭＳ Ｐゴシック" w:cs="Times New Roman"/>
                <w:color w:val="000000"/>
                <w:szCs w:val="24"/>
              </w:rPr>
            </w:pPr>
          </w:p>
        </w:tc>
        <w:tc>
          <w:tcPr>
            <w:tcW w:w="3815" w:type="dxa"/>
            <w:gridSpan w:val="3"/>
            <w:tcBorders>
              <w:left w:val="single" w:sz="4" w:space="0" w:color="auto"/>
              <w:bottom w:val="single" w:sz="4" w:space="0" w:color="000000"/>
              <w:right w:val="single" w:sz="12" w:space="0" w:color="000000"/>
            </w:tcBorders>
            <w:shd w:val="clear" w:color="auto" w:fill="A6A6A6"/>
            <w:vAlign w:val="center"/>
          </w:tcPr>
          <w:p w14:paraId="615FB44C" w14:textId="77777777" w:rsidR="000D4E5E" w:rsidRPr="00F97644" w:rsidRDefault="000D4E5E" w:rsidP="006B79CA">
            <w:pPr>
              <w:jc w:val="center"/>
              <w:rPr>
                <w:rFonts w:ascii="ＭＳ Ｐゴシック" w:eastAsia="ＭＳ Ｐゴシック" w:hAnsi="ＭＳ Ｐゴシック" w:cs="Times New Roman"/>
                <w:color w:val="000000"/>
                <w:szCs w:val="24"/>
              </w:rPr>
            </w:pPr>
            <w:r w:rsidRPr="00F97644">
              <w:rPr>
                <w:rFonts w:ascii="ＭＳ 明朝" w:eastAsia="ＭＳ 明朝" w:hAnsi="ＭＳ 明朝" w:cs="Times New Roman" w:hint="eastAsia"/>
                <w:color w:val="000000"/>
                <w:szCs w:val="24"/>
              </w:rPr>
              <w:t>実績</w:t>
            </w:r>
          </w:p>
        </w:tc>
        <w:tc>
          <w:tcPr>
            <w:tcW w:w="3891" w:type="dxa"/>
            <w:gridSpan w:val="3"/>
            <w:tcBorders>
              <w:top w:val="single" w:sz="12" w:space="0" w:color="000000"/>
              <w:left w:val="single" w:sz="12" w:space="0" w:color="000000"/>
              <w:right w:val="single" w:sz="12" w:space="0" w:color="000000"/>
            </w:tcBorders>
            <w:shd w:val="clear" w:color="auto" w:fill="A6A6A6"/>
            <w:vAlign w:val="center"/>
          </w:tcPr>
          <w:p w14:paraId="2F94A772" w14:textId="77777777" w:rsidR="000D4E5E" w:rsidRPr="00F97644" w:rsidRDefault="000D4E5E" w:rsidP="006B79CA">
            <w:pPr>
              <w:jc w:val="center"/>
              <w:rPr>
                <w:rFonts w:ascii="ＭＳ Ｐゴシック" w:eastAsia="ＭＳ Ｐゴシック" w:hAnsi="ＭＳ Ｐゴシック" w:cs="Times New Roman"/>
                <w:color w:val="000000"/>
                <w:szCs w:val="24"/>
              </w:rPr>
            </w:pPr>
            <w:r w:rsidRPr="00F97644">
              <w:rPr>
                <w:rFonts w:ascii="ＭＳ Ｐゴシック" w:eastAsia="ＭＳ Ｐゴシック" w:hAnsi="ＭＳ Ｐゴシック" w:cs="Times New Roman" w:hint="eastAsia"/>
                <w:color w:val="000000"/>
                <w:szCs w:val="24"/>
              </w:rPr>
              <w:t>見込量</w:t>
            </w:r>
          </w:p>
        </w:tc>
      </w:tr>
      <w:tr w:rsidR="000D4E5E" w:rsidRPr="00F97644" w14:paraId="1F074384" w14:textId="77777777" w:rsidTr="006B79CA">
        <w:tc>
          <w:tcPr>
            <w:tcW w:w="1275" w:type="dxa"/>
            <w:vMerge/>
            <w:tcBorders>
              <w:right w:val="single" w:sz="4" w:space="0" w:color="auto"/>
            </w:tcBorders>
            <w:shd w:val="clear" w:color="auto" w:fill="A6A6A6"/>
          </w:tcPr>
          <w:p w14:paraId="16874E6C" w14:textId="77777777" w:rsidR="000D4E5E" w:rsidRPr="00F97644" w:rsidRDefault="000D4E5E" w:rsidP="006B79CA">
            <w:pPr>
              <w:rPr>
                <w:rFonts w:ascii="ＭＳ Ｐゴシック" w:eastAsia="ＭＳ Ｐゴシック" w:hAnsi="ＭＳ Ｐゴシック" w:cs="Times New Roman"/>
                <w:color w:val="000000"/>
                <w:szCs w:val="24"/>
              </w:rPr>
            </w:pPr>
          </w:p>
        </w:tc>
        <w:tc>
          <w:tcPr>
            <w:tcW w:w="1253" w:type="dxa"/>
            <w:tcBorders>
              <w:left w:val="single" w:sz="4" w:space="0" w:color="auto"/>
              <w:bottom w:val="single" w:sz="4" w:space="0" w:color="000000"/>
              <w:right w:val="single" w:sz="4" w:space="0" w:color="auto"/>
            </w:tcBorders>
            <w:shd w:val="clear" w:color="auto" w:fill="A6A6A6"/>
            <w:vAlign w:val="center"/>
          </w:tcPr>
          <w:p w14:paraId="5FD84B24" w14:textId="77777777" w:rsidR="000D4E5E" w:rsidRPr="00F97644" w:rsidRDefault="000D4E5E" w:rsidP="006B79CA">
            <w:pPr>
              <w:spacing w:line="280" w:lineRule="exact"/>
              <w:ind w:leftChars="-38" w:left="-91" w:rightChars="-45" w:right="-108"/>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07C78FFB"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274" w:type="dxa"/>
            <w:tcBorders>
              <w:left w:val="single" w:sz="4" w:space="0" w:color="auto"/>
              <w:right w:val="single" w:sz="4" w:space="0" w:color="000000"/>
            </w:tcBorders>
            <w:shd w:val="clear" w:color="auto" w:fill="A6A6A6"/>
            <w:vAlign w:val="center"/>
          </w:tcPr>
          <w:p w14:paraId="0DEB32E1" w14:textId="77777777" w:rsidR="000D4E5E" w:rsidRPr="00F97644" w:rsidRDefault="000D4E5E" w:rsidP="006B79CA">
            <w:pPr>
              <w:spacing w:line="280" w:lineRule="exact"/>
              <w:ind w:leftChars="-45" w:left="-108" w:rightChars="-53" w:right="-127"/>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130B990A" w14:textId="77777777" w:rsidR="000D4E5E" w:rsidRPr="00F97644" w:rsidRDefault="000D4E5E" w:rsidP="006B79CA">
            <w:pPr>
              <w:spacing w:line="280" w:lineRule="exact"/>
              <w:ind w:leftChars="-28" w:left="-67" w:rightChars="-19" w:right="-46"/>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288" w:type="dxa"/>
            <w:tcBorders>
              <w:left w:val="single" w:sz="4" w:space="0" w:color="000000"/>
              <w:right w:val="single" w:sz="12" w:space="0" w:color="000000"/>
            </w:tcBorders>
            <w:shd w:val="clear" w:color="auto" w:fill="A6A6A6"/>
            <w:vAlign w:val="center"/>
          </w:tcPr>
          <w:p w14:paraId="3EFACA0F"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3626687B"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287" w:type="dxa"/>
            <w:tcBorders>
              <w:left w:val="single" w:sz="12" w:space="0" w:color="000000"/>
            </w:tcBorders>
            <w:shd w:val="clear" w:color="auto" w:fill="A6A6A6"/>
            <w:vAlign w:val="center"/>
          </w:tcPr>
          <w:p w14:paraId="7A831803"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123D296C"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288" w:type="dxa"/>
            <w:tcBorders>
              <w:right w:val="single" w:sz="4" w:space="0" w:color="auto"/>
            </w:tcBorders>
            <w:shd w:val="clear" w:color="auto" w:fill="A6A6A6"/>
            <w:vAlign w:val="center"/>
          </w:tcPr>
          <w:p w14:paraId="4F6AD14D"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4FEC523C" w14:textId="77777777" w:rsidR="000D4E5E" w:rsidRPr="00F97644" w:rsidRDefault="000D4E5E" w:rsidP="006B79CA">
            <w:pPr>
              <w:spacing w:line="280" w:lineRule="exact"/>
              <w:ind w:leftChars="-38" w:left="-91"/>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316" w:type="dxa"/>
            <w:tcBorders>
              <w:left w:val="single" w:sz="4" w:space="0" w:color="auto"/>
              <w:right w:val="single" w:sz="12" w:space="0" w:color="000000"/>
            </w:tcBorders>
            <w:shd w:val="clear" w:color="auto" w:fill="A6A6A6"/>
            <w:vAlign w:val="center"/>
          </w:tcPr>
          <w:p w14:paraId="381BAAC7" w14:textId="77777777" w:rsidR="000D4E5E" w:rsidRPr="00F97644" w:rsidRDefault="000D4E5E" w:rsidP="006B79CA">
            <w:pPr>
              <w:spacing w:line="280" w:lineRule="exact"/>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18736C1D" w14:textId="77777777" w:rsidR="000D4E5E" w:rsidRPr="00F97644" w:rsidRDefault="000D4E5E" w:rsidP="006B79CA">
            <w:pPr>
              <w:spacing w:line="280" w:lineRule="exact"/>
              <w:ind w:leftChars="-22" w:left="-53" w:rightChars="-25" w:right="-6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0F0CFD5A" w14:textId="77777777" w:rsidTr="006B79CA">
        <w:trPr>
          <w:trHeight w:val="370"/>
        </w:trPr>
        <w:tc>
          <w:tcPr>
            <w:tcW w:w="1275" w:type="dxa"/>
            <w:tcBorders>
              <w:top w:val="single" w:sz="4" w:space="0" w:color="000000"/>
              <w:right w:val="single" w:sz="4" w:space="0" w:color="auto"/>
            </w:tcBorders>
            <w:vAlign w:val="center"/>
          </w:tcPr>
          <w:p w14:paraId="74B5F485" w14:textId="77777777" w:rsidR="000D4E5E" w:rsidRPr="00F97644" w:rsidRDefault="000D4E5E" w:rsidP="006B79CA">
            <w:pPr>
              <w:jc w:val="center"/>
              <w:rPr>
                <w:rFonts w:ascii="ＭＳ Ｐゴシック" w:eastAsia="ＭＳ Ｐゴシック" w:hAnsi="ＭＳ Ｐゴシック" w:cs="Times New Roman"/>
                <w:color w:val="000000"/>
                <w:szCs w:val="24"/>
              </w:rPr>
            </w:pPr>
            <w:r w:rsidRPr="00F97644">
              <w:rPr>
                <w:rFonts w:ascii="ＭＳ Ｐゴシック" w:eastAsia="ＭＳ Ｐゴシック" w:hAnsi="ＭＳ Ｐゴシック" w:cs="Times New Roman" w:hint="eastAsia"/>
                <w:color w:val="000000"/>
                <w:szCs w:val="24"/>
              </w:rPr>
              <w:t>箇所数</w:t>
            </w:r>
          </w:p>
        </w:tc>
        <w:tc>
          <w:tcPr>
            <w:tcW w:w="1253" w:type="dxa"/>
            <w:tcBorders>
              <w:top w:val="single" w:sz="4" w:space="0" w:color="000000"/>
              <w:left w:val="single" w:sz="4" w:space="0" w:color="auto"/>
              <w:bottom w:val="single" w:sz="4" w:space="0" w:color="000000"/>
              <w:right w:val="single" w:sz="4" w:space="0" w:color="auto"/>
            </w:tcBorders>
          </w:tcPr>
          <w:p w14:paraId="03727CCB"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3</w:t>
            </w:r>
          </w:p>
        </w:tc>
        <w:tc>
          <w:tcPr>
            <w:tcW w:w="1274" w:type="dxa"/>
            <w:tcBorders>
              <w:left w:val="single" w:sz="4" w:space="0" w:color="auto"/>
              <w:right w:val="single" w:sz="4" w:space="0" w:color="000000"/>
            </w:tcBorders>
          </w:tcPr>
          <w:p w14:paraId="5A2A2F91"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3</w:t>
            </w:r>
          </w:p>
        </w:tc>
        <w:tc>
          <w:tcPr>
            <w:tcW w:w="1288" w:type="dxa"/>
            <w:tcBorders>
              <w:left w:val="single" w:sz="4" w:space="0" w:color="000000"/>
              <w:right w:val="single" w:sz="12" w:space="0" w:color="000000"/>
            </w:tcBorders>
          </w:tcPr>
          <w:p w14:paraId="1F6FB3E1"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3</w:t>
            </w:r>
          </w:p>
        </w:tc>
        <w:tc>
          <w:tcPr>
            <w:tcW w:w="1287" w:type="dxa"/>
            <w:tcBorders>
              <w:left w:val="single" w:sz="12" w:space="0" w:color="000000"/>
            </w:tcBorders>
          </w:tcPr>
          <w:p w14:paraId="1B548F4A"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3</w:t>
            </w:r>
          </w:p>
        </w:tc>
        <w:tc>
          <w:tcPr>
            <w:tcW w:w="1288" w:type="dxa"/>
            <w:tcBorders>
              <w:right w:val="single" w:sz="4" w:space="0" w:color="auto"/>
            </w:tcBorders>
          </w:tcPr>
          <w:p w14:paraId="1609C77A"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3</w:t>
            </w:r>
          </w:p>
        </w:tc>
        <w:tc>
          <w:tcPr>
            <w:tcW w:w="1316" w:type="dxa"/>
            <w:tcBorders>
              <w:left w:val="single" w:sz="4" w:space="0" w:color="auto"/>
              <w:right w:val="single" w:sz="12" w:space="0" w:color="000000"/>
            </w:tcBorders>
          </w:tcPr>
          <w:p w14:paraId="103652A3"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3</w:t>
            </w:r>
          </w:p>
        </w:tc>
      </w:tr>
      <w:tr w:rsidR="000D4E5E" w:rsidRPr="00F97644" w14:paraId="2EEA3620" w14:textId="77777777" w:rsidTr="006B79CA">
        <w:trPr>
          <w:trHeight w:val="370"/>
        </w:trPr>
        <w:tc>
          <w:tcPr>
            <w:tcW w:w="1275" w:type="dxa"/>
            <w:tcBorders>
              <w:top w:val="single" w:sz="4" w:space="0" w:color="000000"/>
              <w:right w:val="single" w:sz="4" w:space="0" w:color="auto"/>
            </w:tcBorders>
            <w:vAlign w:val="center"/>
          </w:tcPr>
          <w:p w14:paraId="006019C6" w14:textId="77777777" w:rsidR="000D4E5E" w:rsidRPr="00F97644" w:rsidRDefault="000D4E5E" w:rsidP="006B79CA">
            <w:pPr>
              <w:ind w:leftChars="-47" w:left="-113" w:rightChars="-47" w:right="-113"/>
              <w:jc w:val="center"/>
              <w:rPr>
                <w:rFonts w:ascii="ＭＳ Ｐゴシック" w:eastAsia="ＭＳ Ｐゴシック" w:hAnsi="ＭＳ Ｐゴシック" w:cs="Times New Roman"/>
                <w:color w:val="000000"/>
                <w:sz w:val="20"/>
                <w:szCs w:val="20"/>
              </w:rPr>
            </w:pPr>
            <w:r w:rsidRPr="00F97644">
              <w:rPr>
                <w:rFonts w:ascii="ＭＳ Ｐゴシック" w:eastAsia="ＭＳ Ｐゴシック" w:hAnsi="ＭＳ Ｐゴシック" w:cs="Times New Roman" w:hint="eastAsia"/>
                <w:color w:val="000000"/>
                <w:szCs w:val="24"/>
              </w:rPr>
              <w:t>登録者数</w:t>
            </w:r>
          </w:p>
        </w:tc>
        <w:tc>
          <w:tcPr>
            <w:tcW w:w="1253" w:type="dxa"/>
            <w:tcBorders>
              <w:top w:val="single" w:sz="4" w:space="0" w:color="000000"/>
              <w:left w:val="single" w:sz="4" w:space="0" w:color="auto"/>
              <w:bottom w:val="single" w:sz="4" w:space="0" w:color="000000"/>
              <w:right w:val="single" w:sz="4" w:space="0" w:color="auto"/>
            </w:tcBorders>
          </w:tcPr>
          <w:p w14:paraId="01C97DA0"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178</w:t>
            </w:r>
          </w:p>
        </w:tc>
        <w:tc>
          <w:tcPr>
            <w:tcW w:w="1274" w:type="dxa"/>
            <w:tcBorders>
              <w:left w:val="single" w:sz="4" w:space="0" w:color="auto"/>
              <w:right w:val="single" w:sz="4" w:space="0" w:color="000000"/>
            </w:tcBorders>
          </w:tcPr>
          <w:p w14:paraId="29E51B8D"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168</w:t>
            </w:r>
          </w:p>
        </w:tc>
        <w:tc>
          <w:tcPr>
            <w:tcW w:w="1288" w:type="dxa"/>
            <w:tcBorders>
              <w:left w:val="single" w:sz="4" w:space="0" w:color="000000"/>
              <w:bottom w:val="single" w:sz="4" w:space="0" w:color="000000"/>
              <w:right w:val="single" w:sz="12" w:space="0" w:color="000000"/>
            </w:tcBorders>
          </w:tcPr>
          <w:p w14:paraId="555EA975"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198</w:t>
            </w:r>
          </w:p>
        </w:tc>
        <w:tc>
          <w:tcPr>
            <w:tcW w:w="1287" w:type="dxa"/>
            <w:tcBorders>
              <w:left w:val="single" w:sz="12" w:space="0" w:color="000000"/>
              <w:bottom w:val="single" w:sz="12" w:space="0" w:color="000000"/>
            </w:tcBorders>
          </w:tcPr>
          <w:p w14:paraId="2B97BEC4"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208</w:t>
            </w:r>
          </w:p>
        </w:tc>
        <w:tc>
          <w:tcPr>
            <w:tcW w:w="1288" w:type="dxa"/>
            <w:tcBorders>
              <w:bottom w:val="single" w:sz="12" w:space="0" w:color="000000"/>
              <w:right w:val="single" w:sz="4" w:space="0" w:color="auto"/>
            </w:tcBorders>
          </w:tcPr>
          <w:p w14:paraId="777E2B7C"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218</w:t>
            </w:r>
          </w:p>
        </w:tc>
        <w:tc>
          <w:tcPr>
            <w:tcW w:w="1316" w:type="dxa"/>
            <w:tcBorders>
              <w:left w:val="single" w:sz="4" w:space="0" w:color="auto"/>
              <w:bottom w:val="single" w:sz="12" w:space="0" w:color="000000"/>
              <w:right w:val="single" w:sz="12" w:space="0" w:color="000000"/>
            </w:tcBorders>
          </w:tcPr>
          <w:p w14:paraId="3E571C6C"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228</w:t>
            </w:r>
          </w:p>
        </w:tc>
      </w:tr>
    </w:tbl>
    <w:p w14:paraId="6A2B29C3" w14:textId="77777777" w:rsidR="000D4E5E" w:rsidRPr="00F97644" w:rsidRDefault="000D4E5E" w:rsidP="000D4E5E">
      <w:pPr>
        <w:spacing w:line="276" w:lineRule="auto"/>
        <w:rPr>
          <w:rFonts w:ascii="ＭＳ 明朝" w:eastAsia="ＭＳ 明朝" w:hAnsi="ＭＳ 明朝" w:cs="Times New Roman"/>
          <w:color w:val="000000"/>
        </w:rPr>
      </w:pPr>
    </w:p>
    <w:p w14:paraId="14EE0A44" w14:textId="77777777" w:rsidR="000D4E5E" w:rsidRPr="00F97644" w:rsidRDefault="000D4E5E" w:rsidP="000D4E5E">
      <w:pPr>
        <w:spacing w:line="276" w:lineRule="auto"/>
        <w:rPr>
          <w:rFonts w:ascii="ＭＳ 明朝" w:eastAsia="ＭＳ 明朝" w:hAnsi="ＭＳ 明朝" w:cs="Times New Roman"/>
          <w:color w:val="000000"/>
        </w:rPr>
      </w:pPr>
    </w:p>
    <w:p w14:paraId="0B0C7FD0" w14:textId="77777777" w:rsidR="000D4E5E" w:rsidRPr="00F97644" w:rsidRDefault="000D4E5E" w:rsidP="000D4E5E">
      <w:pPr>
        <w:keepNext/>
        <w:spacing w:line="276" w:lineRule="auto"/>
        <w:outlineLvl w:val="3"/>
        <w:rPr>
          <w:rFonts w:ascii="Century" w:eastAsia="ＭＳ ゴシック" w:hAnsi="Century" w:cs="Times New Roman"/>
          <w:bCs/>
          <w:color w:val="000000"/>
          <w:sz w:val="26"/>
        </w:rPr>
      </w:pPr>
      <w:r w:rsidRPr="00F97644">
        <w:rPr>
          <w:rFonts w:ascii="Century" w:eastAsia="ＭＳ ゴシック" w:hAnsi="Century" w:cs="Times New Roman" w:hint="eastAsia"/>
          <w:bCs/>
          <w:color w:val="000000"/>
          <w:sz w:val="26"/>
        </w:rPr>
        <w:t>（２）任意事業</w:t>
      </w:r>
    </w:p>
    <w:p w14:paraId="79900F5F" w14:textId="77777777" w:rsidR="000D4E5E" w:rsidRPr="00F97644" w:rsidRDefault="000D4E5E" w:rsidP="000D4E5E">
      <w:pPr>
        <w:spacing w:line="276" w:lineRule="auto"/>
        <w:rPr>
          <w:rFonts w:ascii="ＭＳ ゴシック" w:eastAsia="ＭＳ ゴシック" w:hAnsi="ＭＳ ゴシック" w:cs="Times New Roman"/>
          <w:color w:val="000000"/>
        </w:rPr>
      </w:pPr>
    </w:p>
    <w:p w14:paraId="26AAB449" w14:textId="77777777" w:rsidR="000D4E5E" w:rsidRPr="00F97644" w:rsidRDefault="000D4E5E" w:rsidP="000D4E5E">
      <w:pPr>
        <w:keepNext/>
        <w:ind w:firstLineChars="100" w:firstLine="240"/>
        <w:outlineLvl w:val="4"/>
        <w:rPr>
          <w:rFonts w:ascii="Arial" w:eastAsia="ＭＳ ゴシック" w:hAnsi="Arial" w:cs="Times New Roman"/>
        </w:rPr>
      </w:pPr>
      <w:r w:rsidRPr="00F97644">
        <w:rPr>
          <w:rFonts w:ascii="Arial" w:eastAsia="ＭＳ ゴシック" w:hAnsi="Arial" w:cs="Times New Roman" w:hint="eastAsia"/>
        </w:rPr>
        <w:t>①　日常生活支援事業</w:t>
      </w:r>
    </w:p>
    <w:p w14:paraId="7DD32943" w14:textId="77777777" w:rsidR="000D4E5E" w:rsidRPr="00F97644" w:rsidRDefault="000D4E5E" w:rsidP="000D4E5E">
      <w:pPr>
        <w:rPr>
          <w:rFonts w:ascii="Century" w:eastAsia="ＭＳ 明朝" w:hAnsi="Century" w:cs="Times New Roman"/>
        </w:rPr>
      </w:pPr>
    </w:p>
    <w:p w14:paraId="28E2D9E4" w14:textId="77777777" w:rsidR="000D4E5E" w:rsidRPr="00F97644" w:rsidRDefault="000D4E5E" w:rsidP="000D4E5E">
      <w:pPr>
        <w:keepNext/>
        <w:ind w:leftChars="59" w:left="142"/>
        <w:outlineLvl w:val="5"/>
        <w:rPr>
          <w:rFonts w:ascii="ＭＳ ゴシック" w:eastAsia="ＭＳ ゴシック" w:hAnsi="ＭＳ ゴシック" w:cs="Times New Roman"/>
          <w:bCs/>
          <w:color w:val="000000"/>
        </w:rPr>
      </w:pPr>
      <w:r w:rsidRPr="00F97644">
        <w:rPr>
          <w:rFonts w:ascii="ＭＳ ゴシック" w:eastAsia="ＭＳ ゴシック" w:hAnsi="ＭＳ ゴシック" w:cs="Times New Roman" w:hint="eastAsia"/>
          <w:bCs/>
          <w:color w:val="000000"/>
        </w:rPr>
        <w:t>(ア)　巡回入浴サービス事業</w:t>
      </w:r>
    </w:p>
    <w:p w14:paraId="21CDBEB2" w14:textId="77777777" w:rsidR="000D4E5E" w:rsidRPr="00F97644" w:rsidRDefault="000D4E5E" w:rsidP="000D4E5E">
      <w:pPr>
        <w:spacing w:line="276" w:lineRule="auto"/>
        <w:ind w:leftChars="59" w:left="142"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家庭での入浴が困難な重度障害者（児）に対し、衛生的で健康的な生活の維持を図るため、巡回入浴車を派遣して入浴サービスを行います。</w:t>
      </w:r>
    </w:p>
    <w:tbl>
      <w:tblPr>
        <w:tblpPr w:leftFromText="142" w:rightFromText="142" w:vertAnchor="text" w:horzAnchor="margin" w:tblpXSpec="right" w:tblpY="123"/>
        <w:tblOverlap w:val="never"/>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0D4E5E" w:rsidRPr="00F97644" w14:paraId="4CAAD356" w14:textId="77777777" w:rsidTr="006B79CA">
        <w:tc>
          <w:tcPr>
            <w:tcW w:w="1368" w:type="dxa"/>
            <w:vMerge w:val="restart"/>
            <w:tcBorders>
              <w:right w:val="single" w:sz="4" w:space="0" w:color="auto"/>
            </w:tcBorders>
            <w:shd w:val="clear" w:color="auto" w:fill="A6A6A6"/>
          </w:tcPr>
          <w:p w14:paraId="6D197559" w14:textId="77777777" w:rsidR="000D4E5E" w:rsidRPr="00F97644" w:rsidRDefault="000D4E5E" w:rsidP="006B79CA">
            <w:pPr>
              <w:rPr>
                <w:rFonts w:ascii="ＭＳ ゴシック" w:eastAsia="ＭＳ ゴシック" w:hAnsi="ＭＳ ゴシック" w:cs="Times New Roman"/>
                <w:color w:val="000000"/>
                <w:szCs w:val="24"/>
              </w:rPr>
            </w:pPr>
          </w:p>
        </w:tc>
        <w:tc>
          <w:tcPr>
            <w:tcW w:w="3765" w:type="dxa"/>
            <w:gridSpan w:val="3"/>
            <w:tcBorders>
              <w:left w:val="single" w:sz="4" w:space="0" w:color="auto"/>
              <w:right w:val="single" w:sz="12" w:space="0" w:color="000000"/>
            </w:tcBorders>
            <w:shd w:val="clear" w:color="auto" w:fill="A6A6A6"/>
            <w:vAlign w:val="center"/>
          </w:tcPr>
          <w:p w14:paraId="04B7CA80"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vAlign w:val="center"/>
          </w:tcPr>
          <w:p w14:paraId="19E04B06"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見込量</w:t>
            </w:r>
          </w:p>
        </w:tc>
      </w:tr>
      <w:tr w:rsidR="000D4E5E" w:rsidRPr="00F97644" w14:paraId="7CF6A95E" w14:textId="77777777" w:rsidTr="006B79CA">
        <w:tc>
          <w:tcPr>
            <w:tcW w:w="1368" w:type="dxa"/>
            <w:vMerge/>
            <w:tcBorders>
              <w:right w:val="single" w:sz="4" w:space="0" w:color="auto"/>
            </w:tcBorders>
            <w:shd w:val="clear" w:color="auto" w:fill="A6A6A6"/>
          </w:tcPr>
          <w:p w14:paraId="507A5FE2" w14:textId="77777777" w:rsidR="000D4E5E" w:rsidRPr="00F97644" w:rsidRDefault="000D4E5E" w:rsidP="006B79CA">
            <w:pPr>
              <w:rPr>
                <w:rFonts w:ascii="ＭＳ ゴシック" w:eastAsia="ＭＳ ゴシック" w:hAnsi="ＭＳ ゴシック" w:cs="Times New Roman"/>
                <w:color w:val="000000"/>
                <w:szCs w:val="24"/>
              </w:rPr>
            </w:pPr>
          </w:p>
        </w:tc>
        <w:tc>
          <w:tcPr>
            <w:tcW w:w="1255" w:type="dxa"/>
            <w:tcBorders>
              <w:left w:val="single" w:sz="4" w:space="0" w:color="auto"/>
              <w:right w:val="single" w:sz="4" w:space="0" w:color="auto"/>
            </w:tcBorders>
            <w:shd w:val="clear" w:color="auto" w:fill="A6A6A6"/>
            <w:vAlign w:val="center"/>
          </w:tcPr>
          <w:p w14:paraId="01BD528C" w14:textId="77777777" w:rsidR="000D4E5E" w:rsidRPr="00F97644" w:rsidRDefault="000D4E5E" w:rsidP="006B79CA">
            <w:pPr>
              <w:spacing w:line="280" w:lineRule="exact"/>
              <w:ind w:leftChars="-38" w:left="-91" w:rightChars="-45" w:right="-108"/>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5714787C"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255" w:type="dxa"/>
            <w:tcBorders>
              <w:left w:val="single" w:sz="4" w:space="0" w:color="auto"/>
              <w:right w:val="single" w:sz="4" w:space="0" w:color="000000"/>
            </w:tcBorders>
            <w:shd w:val="clear" w:color="auto" w:fill="A6A6A6"/>
            <w:vAlign w:val="center"/>
          </w:tcPr>
          <w:p w14:paraId="475F0CA8" w14:textId="77777777" w:rsidR="000D4E5E" w:rsidRPr="00F97644" w:rsidRDefault="000D4E5E" w:rsidP="006B79CA">
            <w:pPr>
              <w:spacing w:line="280" w:lineRule="exact"/>
              <w:ind w:leftChars="-45" w:left="-108" w:rightChars="-53" w:right="-127"/>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2475712F"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255" w:type="dxa"/>
            <w:tcBorders>
              <w:left w:val="single" w:sz="4" w:space="0" w:color="000000"/>
              <w:right w:val="single" w:sz="12" w:space="0" w:color="000000"/>
            </w:tcBorders>
            <w:shd w:val="clear" w:color="auto" w:fill="A6A6A6"/>
            <w:vAlign w:val="center"/>
          </w:tcPr>
          <w:p w14:paraId="4883DDFB"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05E7D216"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255" w:type="dxa"/>
            <w:tcBorders>
              <w:left w:val="single" w:sz="12" w:space="0" w:color="000000"/>
            </w:tcBorders>
            <w:shd w:val="clear" w:color="auto" w:fill="A6A6A6"/>
            <w:vAlign w:val="center"/>
          </w:tcPr>
          <w:p w14:paraId="297338B0"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44526F3C"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255" w:type="dxa"/>
            <w:tcBorders>
              <w:right w:val="single" w:sz="4" w:space="0" w:color="auto"/>
            </w:tcBorders>
            <w:shd w:val="clear" w:color="auto" w:fill="A6A6A6"/>
            <w:vAlign w:val="center"/>
          </w:tcPr>
          <w:p w14:paraId="29822C96"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01F53D87"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256" w:type="dxa"/>
            <w:tcBorders>
              <w:left w:val="single" w:sz="4" w:space="0" w:color="auto"/>
              <w:right w:val="single" w:sz="12" w:space="0" w:color="000000"/>
            </w:tcBorders>
            <w:shd w:val="clear" w:color="auto" w:fill="A6A6A6"/>
            <w:vAlign w:val="center"/>
          </w:tcPr>
          <w:p w14:paraId="38461F03"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75208E0E"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0985984C" w14:textId="77777777" w:rsidTr="006B79CA">
        <w:tc>
          <w:tcPr>
            <w:tcW w:w="1368" w:type="dxa"/>
            <w:tcBorders>
              <w:right w:val="single" w:sz="4" w:space="0" w:color="auto"/>
            </w:tcBorders>
            <w:vAlign w:val="center"/>
          </w:tcPr>
          <w:p w14:paraId="1DCC65C6"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年間件数</w:t>
            </w:r>
          </w:p>
        </w:tc>
        <w:tc>
          <w:tcPr>
            <w:tcW w:w="1255" w:type="dxa"/>
            <w:tcBorders>
              <w:left w:val="single" w:sz="4" w:space="0" w:color="auto"/>
              <w:right w:val="single" w:sz="4" w:space="0" w:color="auto"/>
            </w:tcBorders>
          </w:tcPr>
          <w:p w14:paraId="456922B0"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5,470</w:t>
            </w:r>
          </w:p>
        </w:tc>
        <w:tc>
          <w:tcPr>
            <w:tcW w:w="1255" w:type="dxa"/>
            <w:tcBorders>
              <w:left w:val="single" w:sz="4" w:space="0" w:color="auto"/>
              <w:right w:val="single" w:sz="4" w:space="0" w:color="000000"/>
            </w:tcBorders>
          </w:tcPr>
          <w:p w14:paraId="6D6497E5"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6,061</w:t>
            </w:r>
          </w:p>
        </w:tc>
        <w:tc>
          <w:tcPr>
            <w:tcW w:w="1255" w:type="dxa"/>
            <w:tcBorders>
              <w:left w:val="single" w:sz="4" w:space="0" w:color="000000"/>
              <w:right w:val="single" w:sz="12" w:space="0" w:color="000000"/>
            </w:tcBorders>
          </w:tcPr>
          <w:p w14:paraId="472423DA"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6,345</w:t>
            </w:r>
          </w:p>
        </w:tc>
        <w:tc>
          <w:tcPr>
            <w:tcW w:w="1255" w:type="dxa"/>
            <w:tcBorders>
              <w:left w:val="single" w:sz="12" w:space="0" w:color="000000"/>
            </w:tcBorders>
          </w:tcPr>
          <w:p w14:paraId="50803F2E"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6,725</w:t>
            </w:r>
          </w:p>
        </w:tc>
        <w:tc>
          <w:tcPr>
            <w:tcW w:w="1255" w:type="dxa"/>
            <w:tcBorders>
              <w:right w:val="single" w:sz="4" w:space="0" w:color="auto"/>
            </w:tcBorders>
          </w:tcPr>
          <w:p w14:paraId="6304B182"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6,821</w:t>
            </w:r>
          </w:p>
        </w:tc>
        <w:tc>
          <w:tcPr>
            <w:tcW w:w="1256" w:type="dxa"/>
            <w:tcBorders>
              <w:left w:val="single" w:sz="4" w:space="0" w:color="auto"/>
              <w:right w:val="single" w:sz="12" w:space="0" w:color="000000"/>
            </w:tcBorders>
          </w:tcPr>
          <w:p w14:paraId="461AB459"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6,917</w:t>
            </w:r>
          </w:p>
        </w:tc>
      </w:tr>
      <w:tr w:rsidR="000D4E5E" w:rsidRPr="00F97644" w14:paraId="335372FA" w14:textId="77777777" w:rsidTr="006B79CA">
        <w:tc>
          <w:tcPr>
            <w:tcW w:w="1368" w:type="dxa"/>
            <w:tcBorders>
              <w:right w:val="single" w:sz="4" w:space="0" w:color="auto"/>
            </w:tcBorders>
            <w:vAlign w:val="center"/>
          </w:tcPr>
          <w:p w14:paraId="6530468B"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登録者数</w:t>
            </w:r>
          </w:p>
        </w:tc>
        <w:tc>
          <w:tcPr>
            <w:tcW w:w="1255" w:type="dxa"/>
            <w:tcBorders>
              <w:left w:val="single" w:sz="4" w:space="0" w:color="auto"/>
              <w:right w:val="single" w:sz="4" w:space="0" w:color="auto"/>
            </w:tcBorders>
          </w:tcPr>
          <w:p w14:paraId="080F1F69"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84</w:t>
            </w:r>
          </w:p>
        </w:tc>
        <w:tc>
          <w:tcPr>
            <w:tcW w:w="1255" w:type="dxa"/>
            <w:tcBorders>
              <w:left w:val="single" w:sz="4" w:space="0" w:color="auto"/>
              <w:right w:val="single" w:sz="4" w:space="0" w:color="000000"/>
            </w:tcBorders>
          </w:tcPr>
          <w:p w14:paraId="4734BB9D"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89</w:t>
            </w:r>
          </w:p>
        </w:tc>
        <w:tc>
          <w:tcPr>
            <w:tcW w:w="1255" w:type="dxa"/>
            <w:tcBorders>
              <w:left w:val="single" w:sz="4" w:space="0" w:color="000000"/>
              <w:bottom w:val="single" w:sz="4" w:space="0" w:color="000000"/>
              <w:right w:val="single" w:sz="12" w:space="0" w:color="000000"/>
            </w:tcBorders>
          </w:tcPr>
          <w:p w14:paraId="4D0E3FEA"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88</w:t>
            </w:r>
          </w:p>
        </w:tc>
        <w:tc>
          <w:tcPr>
            <w:tcW w:w="1255" w:type="dxa"/>
            <w:tcBorders>
              <w:left w:val="single" w:sz="12" w:space="0" w:color="000000"/>
              <w:bottom w:val="single" w:sz="12" w:space="0" w:color="000000"/>
            </w:tcBorders>
          </w:tcPr>
          <w:p w14:paraId="36B6D198"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92</w:t>
            </w:r>
          </w:p>
        </w:tc>
        <w:tc>
          <w:tcPr>
            <w:tcW w:w="1255" w:type="dxa"/>
            <w:tcBorders>
              <w:bottom w:val="single" w:sz="12" w:space="0" w:color="000000"/>
              <w:right w:val="single" w:sz="4" w:space="0" w:color="auto"/>
            </w:tcBorders>
          </w:tcPr>
          <w:p w14:paraId="1E93890A"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93</w:t>
            </w:r>
          </w:p>
        </w:tc>
        <w:tc>
          <w:tcPr>
            <w:tcW w:w="1256" w:type="dxa"/>
            <w:tcBorders>
              <w:left w:val="single" w:sz="4" w:space="0" w:color="auto"/>
              <w:bottom w:val="single" w:sz="12" w:space="0" w:color="000000"/>
              <w:right w:val="single" w:sz="12" w:space="0" w:color="000000"/>
            </w:tcBorders>
          </w:tcPr>
          <w:p w14:paraId="1CFD0FCA"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94</w:t>
            </w:r>
          </w:p>
        </w:tc>
      </w:tr>
    </w:tbl>
    <w:p w14:paraId="236EBC4F" w14:textId="77777777" w:rsidR="000D4E5E" w:rsidRPr="00F97644" w:rsidRDefault="000D4E5E" w:rsidP="000D4E5E">
      <w:pPr>
        <w:rPr>
          <w:rFonts w:ascii="ＭＳ ゴシック" w:eastAsia="ＭＳ ゴシック" w:hAnsi="ＭＳ ゴシック" w:cs="Times New Roman"/>
          <w:b/>
          <w:color w:val="000000"/>
        </w:rPr>
      </w:pPr>
    </w:p>
    <w:p w14:paraId="6A3AF438" w14:textId="77777777" w:rsidR="000D4E5E" w:rsidRPr="00F97644" w:rsidRDefault="000D4E5E" w:rsidP="000D4E5E">
      <w:pPr>
        <w:keepNext/>
        <w:ind w:leftChars="59" w:left="142"/>
        <w:outlineLvl w:val="5"/>
        <w:rPr>
          <w:rFonts w:ascii="ＭＳ ゴシック" w:eastAsia="ＭＳ ゴシック" w:hAnsi="ＭＳ ゴシック" w:cs="Times New Roman"/>
          <w:bCs/>
          <w:color w:val="000000"/>
        </w:rPr>
      </w:pPr>
      <w:r w:rsidRPr="00F97644">
        <w:rPr>
          <w:rFonts w:ascii="ＭＳ ゴシック" w:eastAsia="ＭＳ ゴシック" w:hAnsi="ＭＳ ゴシック" w:cs="Times New Roman" w:hint="eastAsia"/>
          <w:bCs/>
          <w:color w:val="000000"/>
        </w:rPr>
        <w:t>(イ)　心の専門グループワーク事業</w:t>
      </w:r>
    </w:p>
    <w:p w14:paraId="72B7FA28" w14:textId="77777777" w:rsidR="000D4E5E" w:rsidRPr="00F97644" w:rsidRDefault="000D4E5E" w:rsidP="000D4E5E">
      <w:pPr>
        <w:spacing w:line="276" w:lineRule="auto"/>
        <w:ind w:leftChars="59" w:left="142"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回復期にある精神障害者を対象に、原則２年を期限として、社会生活への適応を図ることを目的にグループ活動を行います。</w:t>
      </w:r>
    </w:p>
    <w:p w14:paraId="1704CD5D" w14:textId="77777777" w:rsidR="000D4E5E" w:rsidRPr="00F97644" w:rsidRDefault="000D4E5E" w:rsidP="000D4E5E">
      <w:pPr>
        <w:widowControl/>
        <w:jc w:val="left"/>
        <w:rPr>
          <w:rFonts w:ascii="ＭＳ ゴシック" w:eastAsia="ＭＳ ゴシック" w:hAnsi="ＭＳ ゴシック" w:cs="Times New Roman"/>
          <w:b/>
          <w:color w:val="000000"/>
        </w:rPr>
      </w:pPr>
    </w:p>
    <w:p w14:paraId="2E4733F1" w14:textId="77777777" w:rsidR="000D4E5E" w:rsidRPr="00F97644" w:rsidRDefault="000D4E5E" w:rsidP="000D4E5E">
      <w:pPr>
        <w:keepNext/>
        <w:ind w:leftChars="59" w:left="142"/>
        <w:outlineLvl w:val="5"/>
        <w:rPr>
          <w:rFonts w:ascii="ＭＳ ゴシック" w:eastAsia="ＭＳ ゴシック" w:hAnsi="ＭＳ ゴシック" w:cs="Times New Roman"/>
          <w:bCs/>
          <w:color w:val="000000"/>
        </w:rPr>
      </w:pPr>
      <w:r w:rsidRPr="00F97644">
        <w:rPr>
          <w:rFonts w:ascii="ＭＳ ゴシック" w:eastAsia="ＭＳ ゴシック" w:hAnsi="ＭＳ ゴシック" w:cs="Times New Roman" w:hint="eastAsia"/>
          <w:bCs/>
          <w:color w:val="000000"/>
        </w:rPr>
        <w:lastRenderedPageBreak/>
        <w:t>(ウ)　日中一時支援（日帰りショート）事業</w:t>
      </w:r>
    </w:p>
    <w:tbl>
      <w:tblPr>
        <w:tblpPr w:leftFromText="142" w:rightFromText="142" w:vertAnchor="text" w:horzAnchor="margin" w:tblpXSpec="right" w:tblpY="1428"/>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0D4E5E" w:rsidRPr="00F97644" w14:paraId="252E0EDF" w14:textId="77777777" w:rsidTr="006B79CA">
        <w:tc>
          <w:tcPr>
            <w:tcW w:w="1368" w:type="dxa"/>
            <w:vMerge w:val="restart"/>
            <w:tcBorders>
              <w:right w:val="single" w:sz="4" w:space="0" w:color="auto"/>
            </w:tcBorders>
            <w:shd w:val="clear" w:color="auto" w:fill="A6A6A6"/>
          </w:tcPr>
          <w:p w14:paraId="7CA05F24" w14:textId="77777777" w:rsidR="000D4E5E" w:rsidRPr="00F97644" w:rsidRDefault="000D4E5E" w:rsidP="006B79CA">
            <w:pPr>
              <w:rPr>
                <w:rFonts w:ascii="ＭＳ ゴシック" w:eastAsia="ＭＳ ゴシック" w:hAnsi="ＭＳ ゴシック" w:cs="Times New Roman"/>
                <w:color w:val="000000"/>
                <w:szCs w:val="24"/>
              </w:rPr>
            </w:pPr>
          </w:p>
        </w:tc>
        <w:tc>
          <w:tcPr>
            <w:tcW w:w="3765" w:type="dxa"/>
            <w:gridSpan w:val="3"/>
            <w:tcBorders>
              <w:left w:val="single" w:sz="4" w:space="0" w:color="auto"/>
              <w:right w:val="single" w:sz="12" w:space="0" w:color="000000"/>
            </w:tcBorders>
            <w:shd w:val="clear" w:color="auto" w:fill="A6A6A6"/>
            <w:vAlign w:val="center"/>
          </w:tcPr>
          <w:p w14:paraId="2F6EE9EE"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vAlign w:val="center"/>
          </w:tcPr>
          <w:p w14:paraId="4D11210F"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見込量</w:t>
            </w:r>
          </w:p>
        </w:tc>
      </w:tr>
      <w:tr w:rsidR="000D4E5E" w:rsidRPr="00F97644" w14:paraId="381746C5" w14:textId="77777777" w:rsidTr="006B79CA">
        <w:tc>
          <w:tcPr>
            <w:tcW w:w="1368" w:type="dxa"/>
            <w:vMerge/>
            <w:tcBorders>
              <w:right w:val="single" w:sz="4" w:space="0" w:color="auto"/>
            </w:tcBorders>
            <w:shd w:val="clear" w:color="auto" w:fill="A6A6A6"/>
          </w:tcPr>
          <w:p w14:paraId="72FD535B" w14:textId="77777777" w:rsidR="000D4E5E" w:rsidRPr="00F97644" w:rsidRDefault="000D4E5E" w:rsidP="006B79CA">
            <w:pPr>
              <w:rPr>
                <w:rFonts w:ascii="ＭＳ ゴシック" w:eastAsia="ＭＳ ゴシック" w:hAnsi="ＭＳ ゴシック" w:cs="Times New Roman"/>
                <w:color w:val="000000"/>
                <w:szCs w:val="24"/>
              </w:rPr>
            </w:pPr>
          </w:p>
        </w:tc>
        <w:tc>
          <w:tcPr>
            <w:tcW w:w="1255" w:type="dxa"/>
            <w:tcBorders>
              <w:left w:val="single" w:sz="4" w:space="0" w:color="auto"/>
              <w:right w:val="single" w:sz="4" w:space="0" w:color="auto"/>
            </w:tcBorders>
            <w:shd w:val="clear" w:color="auto" w:fill="A6A6A6"/>
            <w:vAlign w:val="center"/>
          </w:tcPr>
          <w:p w14:paraId="7B73BBCC" w14:textId="77777777" w:rsidR="000D4E5E" w:rsidRPr="00F97644" w:rsidRDefault="000D4E5E" w:rsidP="006B79CA">
            <w:pPr>
              <w:spacing w:line="280" w:lineRule="exact"/>
              <w:ind w:leftChars="-38" w:left="-91" w:rightChars="-45" w:right="-108"/>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21F87720"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255" w:type="dxa"/>
            <w:tcBorders>
              <w:left w:val="single" w:sz="4" w:space="0" w:color="auto"/>
              <w:right w:val="single" w:sz="4" w:space="0" w:color="000000"/>
            </w:tcBorders>
            <w:shd w:val="clear" w:color="auto" w:fill="A6A6A6"/>
            <w:vAlign w:val="center"/>
          </w:tcPr>
          <w:p w14:paraId="53FEBD66" w14:textId="77777777" w:rsidR="000D4E5E" w:rsidRPr="00F97644" w:rsidRDefault="000D4E5E" w:rsidP="006B79CA">
            <w:pPr>
              <w:spacing w:line="280" w:lineRule="exact"/>
              <w:ind w:leftChars="-45" w:left="-108" w:rightChars="-53" w:right="-127"/>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6EB4C36D"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255" w:type="dxa"/>
            <w:tcBorders>
              <w:left w:val="single" w:sz="4" w:space="0" w:color="000000"/>
              <w:right w:val="single" w:sz="12" w:space="0" w:color="000000"/>
            </w:tcBorders>
            <w:shd w:val="clear" w:color="auto" w:fill="A6A6A6"/>
            <w:vAlign w:val="center"/>
          </w:tcPr>
          <w:p w14:paraId="27BA107B"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2816F71B"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255" w:type="dxa"/>
            <w:tcBorders>
              <w:left w:val="single" w:sz="12" w:space="0" w:color="000000"/>
            </w:tcBorders>
            <w:shd w:val="clear" w:color="auto" w:fill="A6A6A6"/>
            <w:vAlign w:val="center"/>
          </w:tcPr>
          <w:p w14:paraId="14129809"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285F40DA"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255" w:type="dxa"/>
            <w:tcBorders>
              <w:right w:val="single" w:sz="4" w:space="0" w:color="auto"/>
            </w:tcBorders>
            <w:shd w:val="clear" w:color="auto" w:fill="A6A6A6"/>
            <w:vAlign w:val="center"/>
          </w:tcPr>
          <w:p w14:paraId="6947ABC8"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7D960785"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256" w:type="dxa"/>
            <w:tcBorders>
              <w:left w:val="single" w:sz="4" w:space="0" w:color="auto"/>
              <w:right w:val="single" w:sz="12" w:space="0" w:color="000000"/>
            </w:tcBorders>
            <w:shd w:val="clear" w:color="auto" w:fill="A6A6A6"/>
            <w:vAlign w:val="center"/>
          </w:tcPr>
          <w:p w14:paraId="7FAB80C8"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71788871"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06F73385" w14:textId="77777777" w:rsidTr="006B79CA">
        <w:tc>
          <w:tcPr>
            <w:tcW w:w="1368" w:type="dxa"/>
            <w:tcBorders>
              <w:right w:val="single" w:sz="4" w:space="0" w:color="auto"/>
            </w:tcBorders>
          </w:tcPr>
          <w:p w14:paraId="7002C6CF" w14:textId="77777777" w:rsidR="000D4E5E" w:rsidRPr="00F97644" w:rsidRDefault="000D4E5E" w:rsidP="006B79CA">
            <w:pPr>
              <w:ind w:left="283" w:hangingChars="118" w:hanging="283"/>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rPr>
              <w:t>年間日数</w:t>
            </w:r>
          </w:p>
        </w:tc>
        <w:tc>
          <w:tcPr>
            <w:tcW w:w="1255" w:type="dxa"/>
            <w:tcBorders>
              <w:left w:val="single" w:sz="4" w:space="0" w:color="auto"/>
              <w:right w:val="single" w:sz="4" w:space="0" w:color="auto"/>
            </w:tcBorders>
          </w:tcPr>
          <w:p w14:paraId="3591EBD6"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hint="eastAsia"/>
              </w:rPr>
              <w:t>943</w:t>
            </w:r>
          </w:p>
        </w:tc>
        <w:tc>
          <w:tcPr>
            <w:tcW w:w="1255" w:type="dxa"/>
            <w:tcBorders>
              <w:left w:val="single" w:sz="4" w:space="0" w:color="auto"/>
              <w:right w:val="single" w:sz="4" w:space="0" w:color="000000"/>
            </w:tcBorders>
          </w:tcPr>
          <w:p w14:paraId="3A11354D"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hint="eastAsia"/>
              </w:rPr>
              <w:t>1,001</w:t>
            </w:r>
          </w:p>
        </w:tc>
        <w:tc>
          <w:tcPr>
            <w:tcW w:w="1255" w:type="dxa"/>
            <w:tcBorders>
              <w:left w:val="single" w:sz="4" w:space="0" w:color="000000"/>
              <w:right w:val="single" w:sz="12" w:space="0" w:color="000000"/>
            </w:tcBorders>
          </w:tcPr>
          <w:p w14:paraId="4136AC88" w14:textId="77777777" w:rsidR="000D4E5E" w:rsidRPr="00F97644" w:rsidRDefault="000D4E5E" w:rsidP="006B79CA">
            <w:pPr>
              <w:jc w:val="right"/>
              <w:rPr>
                <w:rFonts w:ascii="ＭＳ 明朝" w:eastAsia="ＭＳ 明朝" w:hAnsi="ＭＳ 明朝" w:cs="Times New Roman"/>
                <w:szCs w:val="24"/>
              </w:rPr>
            </w:pPr>
            <w:r w:rsidRPr="00F97644">
              <w:rPr>
                <w:rFonts w:ascii="ＭＳ 明朝" w:eastAsia="ＭＳ 明朝" w:hAnsi="ＭＳ 明朝" w:cs="Times New Roman" w:hint="eastAsia"/>
              </w:rPr>
              <w:t>647</w:t>
            </w:r>
          </w:p>
        </w:tc>
        <w:tc>
          <w:tcPr>
            <w:tcW w:w="1255" w:type="dxa"/>
            <w:tcBorders>
              <w:left w:val="single" w:sz="12" w:space="0" w:color="000000"/>
            </w:tcBorders>
          </w:tcPr>
          <w:p w14:paraId="6985A3E9"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rPr>
              <w:t>1,063</w:t>
            </w:r>
          </w:p>
        </w:tc>
        <w:tc>
          <w:tcPr>
            <w:tcW w:w="1255" w:type="dxa"/>
            <w:tcBorders>
              <w:right w:val="single" w:sz="4" w:space="0" w:color="auto"/>
            </w:tcBorders>
          </w:tcPr>
          <w:p w14:paraId="46EE1EED"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rPr>
              <w:t>1,128</w:t>
            </w:r>
          </w:p>
        </w:tc>
        <w:tc>
          <w:tcPr>
            <w:tcW w:w="1256" w:type="dxa"/>
            <w:tcBorders>
              <w:left w:val="single" w:sz="4" w:space="0" w:color="auto"/>
              <w:right w:val="single" w:sz="12" w:space="0" w:color="000000"/>
            </w:tcBorders>
          </w:tcPr>
          <w:p w14:paraId="3825388C" w14:textId="77777777" w:rsidR="000D4E5E" w:rsidRPr="00F97644" w:rsidRDefault="000D4E5E" w:rsidP="006B79CA">
            <w:pPr>
              <w:jc w:val="right"/>
              <w:rPr>
                <w:rFonts w:ascii="ＭＳ ゴシック" w:eastAsia="ＭＳ ゴシック" w:hAnsi="ＭＳ ゴシック" w:cs="Times New Roman"/>
                <w:szCs w:val="24"/>
              </w:rPr>
            </w:pPr>
            <w:r w:rsidRPr="00F97644">
              <w:rPr>
                <w:rFonts w:ascii="ＭＳ ゴシック" w:eastAsia="ＭＳ ゴシック" w:hAnsi="ＭＳ ゴシック" w:cs="Times New Roman" w:hint="eastAsia"/>
              </w:rPr>
              <w:t>1,197</w:t>
            </w:r>
          </w:p>
        </w:tc>
      </w:tr>
    </w:tbl>
    <w:p w14:paraId="548034EE" w14:textId="77777777" w:rsidR="000D4E5E" w:rsidRPr="00F97644" w:rsidRDefault="000D4E5E" w:rsidP="000D4E5E">
      <w:pPr>
        <w:spacing w:line="276" w:lineRule="auto"/>
        <w:ind w:leftChars="59" w:left="142"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在宅の心身障害者（児）の保護者または家族が、疾病・事故等で一時的に障害者（児）を介護できなくなった場合に、世帯の生活の安定を図るため、支援を行います。</w:t>
      </w:r>
    </w:p>
    <w:p w14:paraId="557B7077" w14:textId="77777777" w:rsidR="000D4E5E" w:rsidRPr="00DB1A87" w:rsidRDefault="000D4E5E" w:rsidP="000D4E5E">
      <w:pPr>
        <w:widowControl/>
        <w:jc w:val="left"/>
        <w:rPr>
          <w:rFonts w:ascii="ＭＳ ゴシック" w:eastAsia="ＭＳ ゴシック" w:hAnsi="ＭＳ ゴシック" w:cs="Times New Roman"/>
          <w:color w:val="000000"/>
        </w:rPr>
      </w:pPr>
    </w:p>
    <w:p w14:paraId="7B96758B" w14:textId="77777777" w:rsidR="000D4E5E" w:rsidRPr="00F97644" w:rsidRDefault="000D4E5E" w:rsidP="000D4E5E">
      <w:pPr>
        <w:keepNext/>
        <w:ind w:leftChars="59" w:left="142"/>
        <w:outlineLvl w:val="5"/>
        <w:rPr>
          <w:rFonts w:ascii="ＭＳ ゴシック" w:eastAsia="ＭＳ ゴシック" w:hAnsi="ＭＳ ゴシック" w:cs="Times New Roman"/>
          <w:bCs/>
          <w:color w:val="000000"/>
        </w:rPr>
      </w:pPr>
      <w:r w:rsidRPr="00F97644">
        <w:rPr>
          <w:rFonts w:ascii="ＭＳ ゴシック" w:eastAsia="ＭＳ ゴシック" w:hAnsi="ＭＳ ゴシック" w:cs="Times New Roman" w:hint="eastAsia"/>
          <w:bCs/>
          <w:color w:val="000000"/>
        </w:rPr>
        <w:t xml:space="preserve"> (エ)　精神障害者自立生活体験事業</w:t>
      </w:r>
    </w:p>
    <w:p w14:paraId="5628606A" w14:textId="77777777" w:rsidR="000D4E5E" w:rsidRPr="00F97644" w:rsidRDefault="000D4E5E" w:rsidP="000D4E5E">
      <w:pPr>
        <w:spacing w:line="276" w:lineRule="auto"/>
        <w:ind w:leftChars="59" w:left="142"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病院・施設等から地域生活に向けての訓練や病状悪化防止のための休息または一時的に家族支援が受けられない時等に安心して過ごせる専用居室が活用できます。</w:t>
      </w:r>
    </w:p>
    <w:tbl>
      <w:tblPr>
        <w:tblpPr w:leftFromText="142" w:rightFromText="142" w:vertAnchor="text" w:horzAnchor="margin" w:tblpXSpec="right" w:tblpY="138"/>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0D4E5E" w:rsidRPr="00F97644" w14:paraId="440E3902" w14:textId="77777777" w:rsidTr="006B79CA">
        <w:tc>
          <w:tcPr>
            <w:tcW w:w="1368" w:type="dxa"/>
            <w:vMerge w:val="restart"/>
            <w:tcBorders>
              <w:right w:val="single" w:sz="4" w:space="0" w:color="auto"/>
            </w:tcBorders>
            <w:shd w:val="clear" w:color="auto" w:fill="A6A6A6"/>
          </w:tcPr>
          <w:p w14:paraId="6607935A" w14:textId="77777777" w:rsidR="000D4E5E" w:rsidRPr="00F97644" w:rsidRDefault="000D4E5E" w:rsidP="006B79CA">
            <w:pPr>
              <w:rPr>
                <w:rFonts w:ascii="ＭＳ ゴシック" w:eastAsia="ＭＳ ゴシック" w:hAnsi="ＭＳ ゴシック" w:cs="Times New Roman"/>
                <w:color w:val="000000"/>
                <w:szCs w:val="24"/>
              </w:rPr>
            </w:pPr>
          </w:p>
        </w:tc>
        <w:tc>
          <w:tcPr>
            <w:tcW w:w="3765" w:type="dxa"/>
            <w:gridSpan w:val="3"/>
            <w:tcBorders>
              <w:left w:val="single" w:sz="4" w:space="0" w:color="auto"/>
              <w:right w:val="single" w:sz="12" w:space="0" w:color="000000"/>
            </w:tcBorders>
            <w:shd w:val="clear" w:color="auto" w:fill="A6A6A6"/>
            <w:vAlign w:val="center"/>
          </w:tcPr>
          <w:p w14:paraId="4BACE386"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vAlign w:val="center"/>
          </w:tcPr>
          <w:p w14:paraId="42A160E0"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見込量</w:t>
            </w:r>
          </w:p>
        </w:tc>
      </w:tr>
      <w:tr w:rsidR="000D4E5E" w:rsidRPr="00F97644" w14:paraId="68384A59" w14:textId="77777777" w:rsidTr="006B79CA">
        <w:tc>
          <w:tcPr>
            <w:tcW w:w="1368" w:type="dxa"/>
            <w:vMerge/>
            <w:tcBorders>
              <w:right w:val="single" w:sz="4" w:space="0" w:color="auto"/>
            </w:tcBorders>
            <w:shd w:val="clear" w:color="auto" w:fill="A6A6A6"/>
          </w:tcPr>
          <w:p w14:paraId="70ADCE13" w14:textId="77777777" w:rsidR="000D4E5E" w:rsidRPr="00F97644" w:rsidRDefault="000D4E5E" w:rsidP="006B79CA">
            <w:pPr>
              <w:rPr>
                <w:rFonts w:ascii="ＭＳ ゴシック" w:eastAsia="ＭＳ ゴシック" w:hAnsi="ＭＳ ゴシック" w:cs="Times New Roman"/>
                <w:color w:val="000000"/>
                <w:szCs w:val="24"/>
              </w:rPr>
            </w:pPr>
          </w:p>
        </w:tc>
        <w:tc>
          <w:tcPr>
            <w:tcW w:w="1255" w:type="dxa"/>
            <w:tcBorders>
              <w:left w:val="single" w:sz="4" w:space="0" w:color="auto"/>
              <w:right w:val="single" w:sz="4" w:space="0" w:color="auto"/>
            </w:tcBorders>
            <w:shd w:val="clear" w:color="auto" w:fill="A6A6A6"/>
            <w:vAlign w:val="center"/>
          </w:tcPr>
          <w:p w14:paraId="56C7B2A0" w14:textId="77777777" w:rsidR="000D4E5E" w:rsidRPr="00F97644" w:rsidRDefault="000D4E5E" w:rsidP="006B79CA">
            <w:pPr>
              <w:spacing w:line="280" w:lineRule="exact"/>
              <w:ind w:leftChars="-38" w:left="-91" w:rightChars="-45" w:right="-108"/>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461C8A8D"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255" w:type="dxa"/>
            <w:tcBorders>
              <w:left w:val="single" w:sz="4" w:space="0" w:color="auto"/>
              <w:right w:val="single" w:sz="4" w:space="0" w:color="000000"/>
            </w:tcBorders>
            <w:shd w:val="clear" w:color="auto" w:fill="A6A6A6"/>
            <w:vAlign w:val="center"/>
          </w:tcPr>
          <w:p w14:paraId="4FFC28AD" w14:textId="77777777" w:rsidR="000D4E5E" w:rsidRPr="00F97644" w:rsidRDefault="000D4E5E" w:rsidP="006B79CA">
            <w:pPr>
              <w:spacing w:line="280" w:lineRule="exact"/>
              <w:ind w:leftChars="-45" w:left="-108" w:rightChars="-53" w:right="-127"/>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17B14C71"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255" w:type="dxa"/>
            <w:tcBorders>
              <w:left w:val="single" w:sz="4" w:space="0" w:color="000000"/>
              <w:right w:val="single" w:sz="12" w:space="0" w:color="000000"/>
            </w:tcBorders>
            <w:shd w:val="clear" w:color="auto" w:fill="A6A6A6"/>
            <w:vAlign w:val="center"/>
          </w:tcPr>
          <w:p w14:paraId="07CE4B7E"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1032DC58"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255" w:type="dxa"/>
            <w:tcBorders>
              <w:left w:val="single" w:sz="12" w:space="0" w:color="000000"/>
            </w:tcBorders>
            <w:shd w:val="clear" w:color="auto" w:fill="A6A6A6"/>
            <w:vAlign w:val="center"/>
          </w:tcPr>
          <w:p w14:paraId="0A3BDEF5"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35E51F51"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255" w:type="dxa"/>
            <w:tcBorders>
              <w:right w:val="single" w:sz="4" w:space="0" w:color="auto"/>
            </w:tcBorders>
            <w:shd w:val="clear" w:color="auto" w:fill="A6A6A6"/>
            <w:vAlign w:val="center"/>
          </w:tcPr>
          <w:p w14:paraId="31EF36C0"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411432CD"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256" w:type="dxa"/>
            <w:tcBorders>
              <w:left w:val="single" w:sz="4" w:space="0" w:color="auto"/>
              <w:right w:val="single" w:sz="12" w:space="0" w:color="000000"/>
            </w:tcBorders>
            <w:shd w:val="clear" w:color="auto" w:fill="A6A6A6"/>
            <w:vAlign w:val="center"/>
          </w:tcPr>
          <w:p w14:paraId="3EEDAE27"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3F3ED32D"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6B2078BA" w14:textId="77777777" w:rsidTr="006B79CA">
        <w:tc>
          <w:tcPr>
            <w:tcW w:w="1368" w:type="dxa"/>
            <w:tcBorders>
              <w:right w:val="single" w:sz="4" w:space="0" w:color="auto"/>
            </w:tcBorders>
            <w:vAlign w:val="center"/>
          </w:tcPr>
          <w:p w14:paraId="528932D7"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年間件数</w:t>
            </w:r>
          </w:p>
        </w:tc>
        <w:tc>
          <w:tcPr>
            <w:tcW w:w="1255" w:type="dxa"/>
            <w:tcBorders>
              <w:left w:val="single" w:sz="4" w:space="0" w:color="auto"/>
              <w:right w:val="single" w:sz="4" w:space="0" w:color="auto"/>
            </w:tcBorders>
          </w:tcPr>
          <w:p w14:paraId="74703B44"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501</w:t>
            </w:r>
          </w:p>
        </w:tc>
        <w:tc>
          <w:tcPr>
            <w:tcW w:w="1255" w:type="dxa"/>
            <w:tcBorders>
              <w:left w:val="single" w:sz="4" w:space="0" w:color="auto"/>
              <w:right w:val="single" w:sz="4" w:space="0" w:color="000000"/>
            </w:tcBorders>
          </w:tcPr>
          <w:p w14:paraId="109EA5C1"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575</w:t>
            </w:r>
          </w:p>
        </w:tc>
        <w:tc>
          <w:tcPr>
            <w:tcW w:w="1255" w:type="dxa"/>
            <w:tcBorders>
              <w:left w:val="single" w:sz="4" w:space="0" w:color="000000"/>
              <w:right w:val="single" w:sz="12" w:space="0" w:color="000000"/>
            </w:tcBorders>
          </w:tcPr>
          <w:p w14:paraId="31498EF1"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550</w:t>
            </w:r>
          </w:p>
        </w:tc>
        <w:tc>
          <w:tcPr>
            <w:tcW w:w="1255" w:type="dxa"/>
            <w:tcBorders>
              <w:left w:val="single" w:sz="12" w:space="0" w:color="000000"/>
            </w:tcBorders>
          </w:tcPr>
          <w:p w14:paraId="6DFD855F"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550</w:t>
            </w:r>
          </w:p>
        </w:tc>
        <w:tc>
          <w:tcPr>
            <w:tcW w:w="1255" w:type="dxa"/>
            <w:tcBorders>
              <w:right w:val="single" w:sz="4" w:space="0" w:color="auto"/>
            </w:tcBorders>
          </w:tcPr>
          <w:p w14:paraId="31F274D7"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550</w:t>
            </w:r>
          </w:p>
        </w:tc>
        <w:tc>
          <w:tcPr>
            <w:tcW w:w="1256" w:type="dxa"/>
            <w:tcBorders>
              <w:left w:val="single" w:sz="4" w:space="0" w:color="auto"/>
              <w:right w:val="single" w:sz="12" w:space="0" w:color="000000"/>
            </w:tcBorders>
          </w:tcPr>
          <w:p w14:paraId="3D79222A"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550</w:t>
            </w:r>
          </w:p>
        </w:tc>
      </w:tr>
      <w:tr w:rsidR="000D4E5E" w:rsidRPr="00F97644" w14:paraId="53A53E7C" w14:textId="77777777" w:rsidTr="006B79CA">
        <w:tc>
          <w:tcPr>
            <w:tcW w:w="1368" w:type="dxa"/>
            <w:tcBorders>
              <w:right w:val="single" w:sz="4" w:space="0" w:color="auto"/>
            </w:tcBorders>
            <w:vAlign w:val="center"/>
          </w:tcPr>
          <w:p w14:paraId="57C45EBF"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登録者数</w:t>
            </w:r>
          </w:p>
        </w:tc>
        <w:tc>
          <w:tcPr>
            <w:tcW w:w="1255" w:type="dxa"/>
            <w:tcBorders>
              <w:left w:val="single" w:sz="4" w:space="0" w:color="auto"/>
              <w:right w:val="single" w:sz="4" w:space="0" w:color="auto"/>
            </w:tcBorders>
          </w:tcPr>
          <w:p w14:paraId="2373A3E0"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113</w:t>
            </w:r>
          </w:p>
        </w:tc>
        <w:tc>
          <w:tcPr>
            <w:tcW w:w="1255" w:type="dxa"/>
            <w:tcBorders>
              <w:left w:val="single" w:sz="4" w:space="0" w:color="auto"/>
              <w:right w:val="single" w:sz="4" w:space="0" w:color="000000"/>
            </w:tcBorders>
          </w:tcPr>
          <w:p w14:paraId="26627DBA"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117</w:t>
            </w:r>
          </w:p>
        </w:tc>
        <w:tc>
          <w:tcPr>
            <w:tcW w:w="1255" w:type="dxa"/>
            <w:tcBorders>
              <w:left w:val="single" w:sz="4" w:space="0" w:color="000000"/>
              <w:bottom w:val="single" w:sz="4" w:space="0" w:color="000000"/>
              <w:right w:val="single" w:sz="12" w:space="0" w:color="000000"/>
            </w:tcBorders>
          </w:tcPr>
          <w:p w14:paraId="2B7E08A3" w14:textId="77777777" w:rsidR="000D4E5E" w:rsidRPr="00F97644" w:rsidRDefault="000D4E5E" w:rsidP="006B79CA">
            <w:pPr>
              <w:jc w:val="right"/>
              <w:rPr>
                <w:rFonts w:ascii="ＭＳ 明朝" w:eastAsia="ＭＳ 明朝" w:hAnsi="ＭＳ 明朝" w:cs="Times New Roman"/>
                <w:color w:val="000000"/>
                <w:szCs w:val="24"/>
              </w:rPr>
            </w:pPr>
            <w:r w:rsidRPr="00F97644">
              <w:rPr>
                <w:rFonts w:ascii="ＭＳ 明朝" w:eastAsia="ＭＳ 明朝" w:hAnsi="ＭＳ 明朝" w:cs="Times New Roman"/>
              </w:rPr>
              <w:t>120</w:t>
            </w:r>
          </w:p>
        </w:tc>
        <w:tc>
          <w:tcPr>
            <w:tcW w:w="1255" w:type="dxa"/>
            <w:tcBorders>
              <w:left w:val="single" w:sz="12" w:space="0" w:color="000000"/>
              <w:bottom w:val="single" w:sz="12" w:space="0" w:color="000000"/>
            </w:tcBorders>
          </w:tcPr>
          <w:p w14:paraId="1D1E144F"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120</w:t>
            </w:r>
          </w:p>
        </w:tc>
        <w:tc>
          <w:tcPr>
            <w:tcW w:w="1255" w:type="dxa"/>
            <w:tcBorders>
              <w:bottom w:val="single" w:sz="12" w:space="0" w:color="000000"/>
              <w:right w:val="single" w:sz="4" w:space="0" w:color="auto"/>
            </w:tcBorders>
          </w:tcPr>
          <w:p w14:paraId="25FDCBEE"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120</w:t>
            </w:r>
          </w:p>
        </w:tc>
        <w:tc>
          <w:tcPr>
            <w:tcW w:w="1256" w:type="dxa"/>
            <w:tcBorders>
              <w:left w:val="single" w:sz="4" w:space="0" w:color="auto"/>
              <w:bottom w:val="single" w:sz="12" w:space="0" w:color="000000"/>
              <w:right w:val="single" w:sz="12" w:space="0" w:color="000000"/>
            </w:tcBorders>
          </w:tcPr>
          <w:p w14:paraId="148529E7" w14:textId="77777777" w:rsidR="000D4E5E" w:rsidRPr="00F97644" w:rsidRDefault="000D4E5E" w:rsidP="006B79CA">
            <w:pPr>
              <w:jc w:val="right"/>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rPr>
              <w:t>120</w:t>
            </w:r>
          </w:p>
        </w:tc>
      </w:tr>
    </w:tbl>
    <w:p w14:paraId="055B0466" w14:textId="77777777" w:rsidR="000D4E5E" w:rsidRPr="00F97644" w:rsidRDefault="000D4E5E" w:rsidP="000D4E5E">
      <w:pPr>
        <w:widowControl/>
        <w:jc w:val="left"/>
        <w:rPr>
          <w:rFonts w:ascii="ＭＳ ゴシック" w:eastAsia="ＭＳ ゴシック" w:hAnsi="ＭＳ ゴシック" w:cs="Times New Roman"/>
          <w:color w:val="000000"/>
        </w:rPr>
      </w:pPr>
    </w:p>
    <w:p w14:paraId="0FC47F5F" w14:textId="77777777" w:rsidR="000D4E5E" w:rsidRPr="00F97644" w:rsidRDefault="000D4E5E" w:rsidP="000D4E5E">
      <w:pPr>
        <w:widowControl/>
        <w:jc w:val="left"/>
        <w:rPr>
          <w:rFonts w:ascii="ＭＳ ゴシック" w:eastAsia="ＭＳ ゴシック" w:hAnsi="ＭＳ ゴシック" w:cs="Times New Roman"/>
          <w:color w:val="000000"/>
        </w:rPr>
      </w:pPr>
    </w:p>
    <w:p w14:paraId="0057097A" w14:textId="77777777" w:rsidR="000D4E5E" w:rsidRPr="00F97644" w:rsidRDefault="000D4E5E" w:rsidP="000D4E5E">
      <w:pPr>
        <w:keepNext/>
        <w:ind w:firstLineChars="100" w:firstLine="240"/>
        <w:outlineLvl w:val="4"/>
        <w:rPr>
          <w:rFonts w:ascii="Arial" w:eastAsia="ＭＳ ゴシック" w:hAnsi="Arial" w:cs="Times New Roman"/>
        </w:rPr>
      </w:pPr>
      <w:r w:rsidRPr="00F97644">
        <w:rPr>
          <w:rFonts w:ascii="Arial" w:eastAsia="ＭＳ ゴシック" w:hAnsi="Arial" w:cs="Times New Roman" w:hint="eastAsia"/>
        </w:rPr>
        <w:t>②社会参加支援事業</w:t>
      </w:r>
    </w:p>
    <w:p w14:paraId="26133602" w14:textId="77777777" w:rsidR="000D4E5E" w:rsidRPr="00F97644" w:rsidRDefault="000D4E5E" w:rsidP="000D4E5E">
      <w:pPr>
        <w:rPr>
          <w:rFonts w:ascii="Century" w:eastAsia="ＭＳ 明朝" w:hAnsi="Century" w:cs="Times New Roman"/>
        </w:rPr>
      </w:pPr>
    </w:p>
    <w:p w14:paraId="4A0BB668" w14:textId="77777777" w:rsidR="000D4E5E" w:rsidRPr="00F97644" w:rsidRDefault="000D4E5E" w:rsidP="000D4E5E">
      <w:pPr>
        <w:keepNext/>
        <w:ind w:leftChars="59" w:left="142"/>
        <w:outlineLvl w:val="5"/>
        <w:rPr>
          <w:rFonts w:ascii="ＭＳ ゴシック" w:eastAsia="ＭＳ ゴシック" w:hAnsi="ＭＳ ゴシック" w:cs="Times New Roman"/>
          <w:bCs/>
          <w:color w:val="000000"/>
        </w:rPr>
      </w:pPr>
      <w:r w:rsidRPr="00F97644">
        <w:rPr>
          <w:rFonts w:ascii="ＭＳ ゴシック" w:eastAsia="ＭＳ ゴシック" w:hAnsi="ＭＳ ゴシック" w:cs="Times New Roman" w:hint="eastAsia"/>
          <w:bCs/>
          <w:color w:val="000000"/>
        </w:rPr>
        <w:t>(ア)　障害者スポーツ大会の助成事業</w:t>
      </w:r>
    </w:p>
    <w:p w14:paraId="3E61872D" w14:textId="77777777" w:rsidR="000D4E5E" w:rsidRPr="00F97644" w:rsidRDefault="000D4E5E" w:rsidP="000D4E5E">
      <w:pPr>
        <w:spacing w:line="276" w:lineRule="auto"/>
        <w:ind w:leftChars="59" w:left="142"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心身障害者（児）のスポーツ・レクリエーション活動への参加を促進するため、助成金を支給します。</w:t>
      </w:r>
    </w:p>
    <w:p w14:paraId="3E8BA98E" w14:textId="77777777" w:rsidR="000D4E5E" w:rsidRPr="00F97644" w:rsidRDefault="000D4E5E" w:rsidP="000D4E5E">
      <w:pPr>
        <w:spacing w:line="276" w:lineRule="auto"/>
        <w:rPr>
          <w:rFonts w:ascii="Century" w:eastAsia="ＭＳ 明朝" w:hAnsi="Century" w:cs="Times New Roman"/>
          <w:color w:val="000000"/>
        </w:rPr>
      </w:pPr>
    </w:p>
    <w:p w14:paraId="0EF48F1F" w14:textId="77777777" w:rsidR="000D4E5E" w:rsidRPr="00F97644" w:rsidRDefault="000D4E5E" w:rsidP="000D4E5E">
      <w:pPr>
        <w:keepNext/>
        <w:ind w:leftChars="59" w:left="142"/>
        <w:outlineLvl w:val="5"/>
        <w:rPr>
          <w:rFonts w:ascii="ＭＳ ゴシック" w:eastAsia="ＭＳ ゴシック" w:hAnsi="ＭＳ ゴシック" w:cs="Times New Roman"/>
          <w:bCs/>
          <w:color w:val="000000"/>
        </w:rPr>
      </w:pPr>
      <w:r w:rsidRPr="00F97644">
        <w:rPr>
          <w:rFonts w:ascii="ＭＳ ゴシック" w:eastAsia="ＭＳ ゴシック" w:hAnsi="ＭＳ ゴシック" w:cs="Times New Roman" w:hint="eastAsia"/>
          <w:bCs/>
          <w:color w:val="000000"/>
        </w:rPr>
        <w:t>(イ)　心の交流スポーツ大会事業</w:t>
      </w:r>
    </w:p>
    <w:p w14:paraId="57234644" w14:textId="77777777" w:rsidR="000D4E5E" w:rsidRPr="00F97644" w:rsidRDefault="000D4E5E" w:rsidP="000D4E5E">
      <w:pPr>
        <w:spacing w:line="276" w:lineRule="auto"/>
        <w:ind w:leftChars="59" w:left="142"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スポーツを通じて、精神障害者施設等の利用者と健康サポートセンターの心の専門グループワーク参加者との交流を図ります。</w:t>
      </w:r>
    </w:p>
    <w:p w14:paraId="7F4B8CC5" w14:textId="77777777" w:rsidR="000D4E5E" w:rsidRPr="00F97644" w:rsidRDefault="000D4E5E" w:rsidP="000D4E5E">
      <w:pPr>
        <w:rPr>
          <w:rFonts w:ascii="Century" w:eastAsia="ＭＳ 明朝" w:hAnsi="Century" w:cs="Times New Roman"/>
        </w:rPr>
      </w:pPr>
    </w:p>
    <w:p w14:paraId="10645B41" w14:textId="77777777" w:rsidR="000D4E5E" w:rsidRPr="00F97644" w:rsidRDefault="000D4E5E" w:rsidP="000D4E5E">
      <w:pPr>
        <w:keepNext/>
        <w:ind w:leftChars="59" w:left="142"/>
        <w:outlineLvl w:val="5"/>
        <w:rPr>
          <w:rFonts w:ascii="ＭＳ ゴシック" w:eastAsia="ＭＳ ゴシック" w:hAnsi="ＭＳ ゴシック" w:cs="Times New Roman"/>
          <w:bCs/>
          <w:color w:val="000000"/>
        </w:rPr>
      </w:pPr>
      <w:r w:rsidRPr="00F97644">
        <w:rPr>
          <w:rFonts w:ascii="ＭＳ ゴシック" w:eastAsia="ＭＳ ゴシック" w:hAnsi="ＭＳ ゴシック" w:cs="Times New Roman" w:hint="eastAsia"/>
          <w:bCs/>
          <w:color w:val="000000"/>
        </w:rPr>
        <w:t>(ウ)　障害者作品展助成事業</w:t>
      </w:r>
    </w:p>
    <w:p w14:paraId="750D7F7D" w14:textId="77777777" w:rsidR="000D4E5E" w:rsidRPr="00F97644" w:rsidRDefault="000D4E5E" w:rsidP="000D4E5E">
      <w:pPr>
        <w:spacing w:line="276" w:lineRule="auto"/>
        <w:ind w:leftChars="59" w:left="142"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障害のある方の作品を一堂に集め、日頃の成果の発表の場とするとともに、障害理解の促進を図るための作品展に対し、助成します。</w:t>
      </w:r>
    </w:p>
    <w:p w14:paraId="21E0C510" w14:textId="77777777" w:rsidR="000D4E5E" w:rsidRPr="00F97644" w:rsidRDefault="000D4E5E" w:rsidP="000D4E5E">
      <w:pPr>
        <w:widowControl/>
        <w:jc w:val="left"/>
        <w:rPr>
          <w:rFonts w:ascii="Century" w:eastAsia="ＭＳ 明朝" w:hAnsi="Century" w:cs="Times New Roman"/>
          <w:color w:val="000000"/>
        </w:rPr>
      </w:pPr>
    </w:p>
    <w:p w14:paraId="46F4CAF5" w14:textId="77777777" w:rsidR="000D4E5E" w:rsidRPr="00F97644" w:rsidRDefault="000D4E5E" w:rsidP="000D4E5E">
      <w:pPr>
        <w:keepNext/>
        <w:ind w:leftChars="59" w:left="142"/>
        <w:outlineLvl w:val="5"/>
        <w:rPr>
          <w:rFonts w:ascii="ＭＳ ゴシック" w:eastAsia="ＭＳ ゴシック" w:hAnsi="ＭＳ ゴシック" w:cs="Times New Roman"/>
          <w:bCs/>
          <w:color w:val="000000"/>
        </w:rPr>
      </w:pPr>
      <w:r w:rsidRPr="00F97644">
        <w:rPr>
          <w:rFonts w:ascii="ＭＳ ゴシック" w:eastAsia="ＭＳ ゴシック" w:hAnsi="ＭＳ ゴシック" w:cs="Times New Roman" w:hint="eastAsia"/>
          <w:bCs/>
          <w:color w:val="000000"/>
        </w:rPr>
        <w:t>(エ)　ボランティア講座事業</w:t>
      </w:r>
    </w:p>
    <w:p w14:paraId="381AF22B" w14:textId="77777777" w:rsidR="000D4E5E" w:rsidRPr="00F97644" w:rsidRDefault="000D4E5E" w:rsidP="000D4E5E">
      <w:pPr>
        <w:spacing w:line="276" w:lineRule="auto"/>
        <w:ind w:leftChars="59" w:left="142"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精神障害者のための施設等において、ボランティアを希望する方のために、病気への理解や現状についての講座を開催します。</w:t>
      </w:r>
    </w:p>
    <w:p w14:paraId="7CC93B4D" w14:textId="77777777" w:rsidR="000D4E5E" w:rsidRPr="00F97644" w:rsidRDefault="000D4E5E" w:rsidP="000D4E5E">
      <w:pPr>
        <w:widowControl/>
        <w:jc w:val="left"/>
        <w:rPr>
          <w:rFonts w:ascii="Arial" w:eastAsia="ＭＳ ゴシック" w:hAnsi="Arial" w:cs="Times New Roman"/>
          <w:color w:val="000000"/>
        </w:rPr>
      </w:pPr>
    </w:p>
    <w:p w14:paraId="4EF4F773" w14:textId="77777777" w:rsidR="000D4E5E" w:rsidRPr="00F97644" w:rsidRDefault="000D4E5E" w:rsidP="000D4E5E">
      <w:pPr>
        <w:keepNext/>
        <w:ind w:firstLineChars="100" w:firstLine="240"/>
        <w:outlineLvl w:val="4"/>
        <w:rPr>
          <w:rFonts w:ascii="Arial" w:eastAsia="ＭＳ ゴシック" w:hAnsi="Arial" w:cs="Times New Roman"/>
        </w:rPr>
      </w:pPr>
      <w:r w:rsidRPr="00F97644">
        <w:rPr>
          <w:rFonts w:ascii="Arial" w:eastAsia="ＭＳ ゴシック" w:hAnsi="Arial" w:cs="Times New Roman" w:hint="eastAsia"/>
        </w:rPr>
        <w:lastRenderedPageBreak/>
        <w:t>③　自動車運転免許取得・改造助成事業</w:t>
      </w:r>
    </w:p>
    <w:p w14:paraId="26C5E7FF" w14:textId="77777777" w:rsidR="000D4E5E" w:rsidRPr="00F97644" w:rsidRDefault="000D4E5E" w:rsidP="000D4E5E">
      <w:pPr>
        <w:widowControl/>
        <w:jc w:val="left"/>
        <w:rPr>
          <w:rFonts w:ascii="Century" w:eastAsia="ＭＳ 明朝" w:hAnsi="Century" w:cs="Times New Roman"/>
        </w:rPr>
      </w:pPr>
    </w:p>
    <w:p w14:paraId="1161E6B9" w14:textId="77777777" w:rsidR="000D4E5E" w:rsidRPr="00F97644" w:rsidRDefault="000D4E5E" w:rsidP="000D4E5E">
      <w:pPr>
        <w:keepNext/>
        <w:ind w:leftChars="59" w:left="142"/>
        <w:outlineLvl w:val="5"/>
        <w:rPr>
          <w:rFonts w:ascii="ＭＳ ゴシック" w:eastAsia="ＭＳ ゴシック" w:hAnsi="ＭＳ ゴシック" w:cs="Times New Roman"/>
          <w:bCs/>
          <w:color w:val="000000"/>
        </w:rPr>
      </w:pPr>
      <w:r w:rsidRPr="00F97644">
        <w:rPr>
          <w:rFonts w:ascii="ＭＳ ゴシック" w:eastAsia="ＭＳ ゴシック" w:hAnsi="ＭＳ ゴシック" w:cs="Times New Roman" w:hint="eastAsia"/>
          <w:bCs/>
          <w:color w:val="000000"/>
        </w:rPr>
        <w:t>(ア)　自動車改造費の助成事業</w:t>
      </w:r>
    </w:p>
    <w:p w14:paraId="73DD0CD0" w14:textId="77777777" w:rsidR="000D4E5E" w:rsidRPr="00F97644" w:rsidRDefault="000D4E5E" w:rsidP="000D4E5E">
      <w:pPr>
        <w:spacing w:line="276" w:lineRule="auto"/>
        <w:ind w:leftChars="59" w:left="142"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社会参加の促進を図るため、重度身体障害者が就労等に伴い自ら運転する自動車を取得するとき、その自動車の改造に要する費用の一部を助成します。</w:t>
      </w:r>
    </w:p>
    <w:tbl>
      <w:tblPr>
        <w:tblpPr w:leftFromText="142" w:rightFromText="142" w:vertAnchor="text" w:horzAnchor="margin" w:tblpXSpec="right" w:tblpY="162"/>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0D4E5E" w:rsidRPr="00F97644" w14:paraId="7A050EDE" w14:textId="77777777" w:rsidTr="006B79CA">
        <w:tc>
          <w:tcPr>
            <w:tcW w:w="1368" w:type="dxa"/>
            <w:vMerge w:val="restart"/>
            <w:tcBorders>
              <w:right w:val="single" w:sz="4" w:space="0" w:color="auto"/>
            </w:tcBorders>
            <w:shd w:val="clear" w:color="auto" w:fill="A6A6A6"/>
          </w:tcPr>
          <w:p w14:paraId="02417DF4" w14:textId="77777777" w:rsidR="000D4E5E" w:rsidRPr="00F97644" w:rsidRDefault="000D4E5E" w:rsidP="006B79CA">
            <w:pPr>
              <w:rPr>
                <w:rFonts w:ascii="ＭＳ ゴシック" w:eastAsia="ＭＳ ゴシック" w:hAnsi="ＭＳ ゴシック" w:cs="Times New Roman"/>
                <w:color w:val="000000"/>
                <w:szCs w:val="24"/>
              </w:rPr>
            </w:pPr>
          </w:p>
        </w:tc>
        <w:tc>
          <w:tcPr>
            <w:tcW w:w="3765" w:type="dxa"/>
            <w:gridSpan w:val="3"/>
            <w:tcBorders>
              <w:left w:val="single" w:sz="4" w:space="0" w:color="auto"/>
              <w:right w:val="single" w:sz="12" w:space="0" w:color="000000"/>
            </w:tcBorders>
            <w:shd w:val="clear" w:color="auto" w:fill="A6A6A6"/>
            <w:vAlign w:val="center"/>
          </w:tcPr>
          <w:p w14:paraId="2589ACD2"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vAlign w:val="center"/>
          </w:tcPr>
          <w:p w14:paraId="2DB7AA17"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見込量</w:t>
            </w:r>
          </w:p>
        </w:tc>
      </w:tr>
      <w:tr w:rsidR="000D4E5E" w:rsidRPr="00F97644" w14:paraId="1D8DC22B" w14:textId="77777777" w:rsidTr="006B79CA">
        <w:tc>
          <w:tcPr>
            <w:tcW w:w="1368" w:type="dxa"/>
            <w:vMerge/>
            <w:tcBorders>
              <w:right w:val="single" w:sz="4" w:space="0" w:color="auto"/>
            </w:tcBorders>
            <w:shd w:val="clear" w:color="auto" w:fill="A6A6A6"/>
          </w:tcPr>
          <w:p w14:paraId="2F1844AC" w14:textId="77777777" w:rsidR="000D4E5E" w:rsidRPr="00F97644" w:rsidRDefault="000D4E5E" w:rsidP="006B79CA">
            <w:pPr>
              <w:rPr>
                <w:rFonts w:ascii="ＭＳ ゴシック" w:eastAsia="ＭＳ ゴシック" w:hAnsi="ＭＳ ゴシック" w:cs="Times New Roman"/>
                <w:color w:val="000000"/>
                <w:szCs w:val="24"/>
              </w:rPr>
            </w:pPr>
          </w:p>
        </w:tc>
        <w:tc>
          <w:tcPr>
            <w:tcW w:w="1255" w:type="dxa"/>
            <w:tcBorders>
              <w:left w:val="single" w:sz="4" w:space="0" w:color="auto"/>
              <w:right w:val="single" w:sz="4" w:space="0" w:color="auto"/>
            </w:tcBorders>
            <w:shd w:val="clear" w:color="auto" w:fill="A6A6A6"/>
            <w:vAlign w:val="center"/>
          </w:tcPr>
          <w:p w14:paraId="510F5539" w14:textId="77777777" w:rsidR="000D4E5E" w:rsidRPr="00F97644" w:rsidRDefault="000D4E5E" w:rsidP="006B79CA">
            <w:pPr>
              <w:spacing w:line="280" w:lineRule="exact"/>
              <w:ind w:leftChars="-38" w:left="-91" w:rightChars="-45" w:right="-108"/>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54454445"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255" w:type="dxa"/>
            <w:tcBorders>
              <w:left w:val="single" w:sz="4" w:space="0" w:color="auto"/>
              <w:right w:val="single" w:sz="4" w:space="0" w:color="000000"/>
            </w:tcBorders>
            <w:shd w:val="clear" w:color="auto" w:fill="A6A6A6"/>
            <w:vAlign w:val="center"/>
          </w:tcPr>
          <w:p w14:paraId="0058FFBC" w14:textId="77777777" w:rsidR="000D4E5E" w:rsidRPr="00F97644" w:rsidRDefault="000D4E5E" w:rsidP="006B79CA">
            <w:pPr>
              <w:spacing w:line="280" w:lineRule="exact"/>
              <w:ind w:leftChars="-45" w:left="-108" w:rightChars="-53" w:right="-127"/>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71577BA7"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255" w:type="dxa"/>
            <w:tcBorders>
              <w:left w:val="single" w:sz="4" w:space="0" w:color="000000"/>
              <w:right w:val="single" w:sz="12" w:space="0" w:color="000000"/>
            </w:tcBorders>
            <w:shd w:val="clear" w:color="auto" w:fill="A6A6A6"/>
            <w:vAlign w:val="center"/>
          </w:tcPr>
          <w:p w14:paraId="442FA3E4"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72AF2B2E"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255" w:type="dxa"/>
            <w:tcBorders>
              <w:left w:val="single" w:sz="12" w:space="0" w:color="000000"/>
            </w:tcBorders>
            <w:shd w:val="clear" w:color="auto" w:fill="A6A6A6"/>
            <w:vAlign w:val="center"/>
          </w:tcPr>
          <w:p w14:paraId="45187D3F"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5789A557"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255" w:type="dxa"/>
            <w:tcBorders>
              <w:right w:val="single" w:sz="4" w:space="0" w:color="auto"/>
            </w:tcBorders>
            <w:shd w:val="clear" w:color="auto" w:fill="A6A6A6"/>
            <w:vAlign w:val="center"/>
          </w:tcPr>
          <w:p w14:paraId="5698D112"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3F9990E8"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256" w:type="dxa"/>
            <w:tcBorders>
              <w:left w:val="single" w:sz="4" w:space="0" w:color="auto"/>
              <w:right w:val="single" w:sz="12" w:space="0" w:color="000000"/>
            </w:tcBorders>
            <w:shd w:val="clear" w:color="auto" w:fill="A6A6A6"/>
            <w:vAlign w:val="center"/>
          </w:tcPr>
          <w:p w14:paraId="0158E74E"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4AAE58B4"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4CAA183A" w14:textId="77777777" w:rsidTr="006B79CA">
        <w:tc>
          <w:tcPr>
            <w:tcW w:w="1368" w:type="dxa"/>
            <w:tcBorders>
              <w:right w:val="single" w:sz="4" w:space="0" w:color="auto"/>
            </w:tcBorders>
            <w:vAlign w:val="center"/>
          </w:tcPr>
          <w:p w14:paraId="625EA337"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年間件数</w:t>
            </w:r>
          </w:p>
        </w:tc>
        <w:tc>
          <w:tcPr>
            <w:tcW w:w="1255" w:type="dxa"/>
            <w:tcBorders>
              <w:left w:val="single" w:sz="4" w:space="0" w:color="auto"/>
              <w:right w:val="single" w:sz="4" w:space="0" w:color="auto"/>
            </w:tcBorders>
          </w:tcPr>
          <w:p w14:paraId="63A86CA4" w14:textId="77777777" w:rsidR="000D4E5E" w:rsidRPr="00F97644" w:rsidRDefault="000D4E5E" w:rsidP="006B79CA">
            <w:pPr>
              <w:jc w:val="right"/>
              <w:rPr>
                <w:rFonts w:ascii="ＭＳ 明朝" w:eastAsia="ＭＳ 明朝" w:hAnsi="ＭＳ 明朝" w:cs="Times New Roman"/>
              </w:rPr>
            </w:pPr>
            <w:r w:rsidRPr="00F97644">
              <w:rPr>
                <w:rFonts w:ascii="ＭＳ 明朝" w:eastAsia="ＭＳ 明朝" w:hAnsi="ＭＳ 明朝" w:cs="Times New Roman"/>
              </w:rPr>
              <w:t>5</w:t>
            </w:r>
          </w:p>
        </w:tc>
        <w:tc>
          <w:tcPr>
            <w:tcW w:w="1255" w:type="dxa"/>
            <w:tcBorders>
              <w:left w:val="single" w:sz="4" w:space="0" w:color="auto"/>
              <w:right w:val="single" w:sz="4" w:space="0" w:color="000000"/>
            </w:tcBorders>
          </w:tcPr>
          <w:p w14:paraId="4F5CAC7D" w14:textId="77777777" w:rsidR="000D4E5E" w:rsidRPr="00F97644" w:rsidRDefault="000D4E5E" w:rsidP="006B79CA">
            <w:pPr>
              <w:jc w:val="right"/>
              <w:rPr>
                <w:rFonts w:ascii="ＭＳ 明朝" w:eastAsia="ＭＳ 明朝" w:hAnsi="ＭＳ 明朝" w:cs="Times New Roman"/>
              </w:rPr>
            </w:pPr>
            <w:r w:rsidRPr="00F97644">
              <w:rPr>
                <w:rFonts w:ascii="ＭＳ 明朝" w:eastAsia="ＭＳ 明朝" w:hAnsi="ＭＳ 明朝" w:cs="Times New Roman"/>
              </w:rPr>
              <w:t>11</w:t>
            </w:r>
          </w:p>
        </w:tc>
        <w:tc>
          <w:tcPr>
            <w:tcW w:w="1255" w:type="dxa"/>
            <w:tcBorders>
              <w:left w:val="single" w:sz="4" w:space="0" w:color="000000"/>
              <w:bottom w:val="single" w:sz="4" w:space="0" w:color="000000"/>
              <w:right w:val="single" w:sz="12" w:space="0" w:color="000000"/>
            </w:tcBorders>
          </w:tcPr>
          <w:p w14:paraId="31521A3E" w14:textId="77777777" w:rsidR="000D4E5E" w:rsidRPr="00F97644" w:rsidRDefault="000D4E5E" w:rsidP="006B79CA">
            <w:pPr>
              <w:jc w:val="right"/>
              <w:rPr>
                <w:rFonts w:ascii="ＭＳ 明朝" w:eastAsia="ＭＳ 明朝" w:hAnsi="ＭＳ 明朝" w:cs="Times New Roman"/>
              </w:rPr>
            </w:pPr>
            <w:r w:rsidRPr="00F97644">
              <w:rPr>
                <w:rFonts w:ascii="ＭＳ 明朝" w:eastAsia="ＭＳ 明朝" w:hAnsi="ＭＳ 明朝" w:cs="Times New Roman" w:hint="eastAsia"/>
              </w:rPr>
              <w:t>6</w:t>
            </w:r>
          </w:p>
        </w:tc>
        <w:tc>
          <w:tcPr>
            <w:tcW w:w="1255" w:type="dxa"/>
            <w:tcBorders>
              <w:left w:val="single" w:sz="12" w:space="0" w:color="000000"/>
              <w:bottom w:val="single" w:sz="12" w:space="0" w:color="000000"/>
            </w:tcBorders>
          </w:tcPr>
          <w:p w14:paraId="35C58667" w14:textId="77777777" w:rsidR="000D4E5E" w:rsidRPr="00F97644" w:rsidRDefault="000D4E5E" w:rsidP="006B79CA">
            <w:pPr>
              <w:jc w:val="right"/>
              <w:rPr>
                <w:rFonts w:ascii="ＭＳ ゴシック" w:eastAsia="ＭＳ ゴシック" w:hAnsi="ＭＳ ゴシック" w:cs="Times New Roman"/>
              </w:rPr>
            </w:pPr>
            <w:r w:rsidRPr="00F97644">
              <w:rPr>
                <w:rFonts w:ascii="ＭＳ ゴシック" w:eastAsia="ＭＳ ゴシック" w:hAnsi="ＭＳ ゴシック" w:cs="Times New Roman"/>
              </w:rPr>
              <w:t>10</w:t>
            </w:r>
          </w:p>
        </w:tc>
        <w:tc>
          <w:tcPr>
            <w:tcW w:w="1255" w:type="dxa"/>
            <w:tcBorders>
              <w:bottom w:val="single" w:sz="12" w:space="0" w:color="000000"/>
              <w:right w:val="single" w:sz="4" w:space="0" w:color="auto"/>
            </w:tcBorders>
          </w:tcPr>
          <w:p w14:paraId="75C1FB00" w14:textId="77777777" w:rsidR="000D4E5E" w:rsidRPr="00F97644" w:rsidRDefault="000D4E5E" w:rsidP="006B79CA">
            <w:pPr>
              <w:jc w:val="right"/>
              <w:rPr>
                <w:rFonts w:ascii="ＭＳ ゴシック" w:eastAsia="ＭＳ ゴシック" w:hAnsi="ＭＳ ゴシック" w:cs="Times New Roman"/>
              </w:rPr>
            </w:pPr>
            <w:r w:rsidRPr="00F97644">
              <w:rPr>
                <w:rFonts w:ascii="ＭＳ ゴシック" w:eastAsia="ＭＳ ゴシック" w:hAnsi="ＭＳ ゴシック" w:cs="Times New Roman"/>
              </w:rPr>
              <w:t>10</w:t>
            </w:r>
          </w:p>
        </w:tc>
        <w:tc>
          <w:tcPr>
            <w:tcW w:w="1256" w:type="dxa"/>
            <w:tcBorders>
              <w:left w:val="single" w:sz="4" w:space="0" w:color="auto"/>
              <w:bottom w:val="single" w:sz="12" w:space="0" w:color="000000"/>
              <w:right w:val="single" w:sz="12" w:space="0" w:color="000000"/>
            </w:tcBorders>
          </w:tcPr>
          <w:p w14:paraId="2DC72A2F" w14:textId="77777777" w:rsidR="000D4E5E" w:rsidRPr="00F97644" w:rsidRDefault="000D4E5E" w:rsidP="006B79CA">
            <w:pPr>
              <w:jc w:val="right"/>
              <w:rPr>
                <w:rFonts w:ascii="ＭＳ ゴシック" w:eastAsia="ＭＳ ゴシック" w:hAnsi="ＭＳ ゴシック" w:cs="Times New Roman"/>
              </w:rPr>
            </w:pPr>
            <w:r w:rsidRPr="00F97644">
              <w:rPr>
                <w:rFonts w:ascii="ＭＳ ゴシック" w:eastAsia="ＭＳ ゴシック" w:hAnsi="ＭＳ ゴシック" w:cs="Times New Roman"/>
              </w:rPr>
              <w:t>10</w:t>
            </w:r>
          </w:p>
        </w:tc>
      </w:tr>
    </w:tbl>
    <w:p w14:paraId="34704A07" w14:textId="77777777" w:rsidR="000D4E5E" w:rsidRPr="00DB1A87" w:rsidRDefault="000D4E5E" w:rsidP="000D4E5E">
      <w:pPr>
        <w:spacing w:line="276" w:lineRule="auto"/>
        <w:ind w:leftChars="100" w:left="240" w:firstLineChars="100" w:firstLine="240"/>
        <w:rPr>
          <w:rFonts w:ascii="Century" w:eastAsia="ＭＳ 明朝" w:hAnsi="Century" w:cs="Times New Roman"/>
          <w:color w:val="000000"/>
        </w:rPr>
      </w:pPr>
    </w:p>
    <w:p w14:paraId="52D4CA08" w14:textId="77777777" w:rsidR="000D4E5E" w:rsidRPr="00F97644" w:rsidRDefault="000D4E5E" w:rsidP="000D4E5E">
      <w:pPr>
        <w:keepNext/>
        <w:ind w:leftChars="59" w:left="142"/>
        <w:outlineLvl w:val="5"/>
        <w:rPr>
          <w:rFonts w:ascii="ＭＳ ゴシック" w:eastAsia="ＭＳ ゴシック" w:hAnsi="ＭＳ ゴシック" w:cs="Times New Roman"/>
          <w:bCs/>
          <w:color w:val="000000"/>
        </w:rPr>
      </w:pPr>
      <w:r w:rsidRPr="00F97644">
        <w:rPr>
          <w:rFonts w:ascii="ＭＳ ゴシック" w:eastAsia="ＭＳ ゴシック" w:hAnsi="ＭＳ ゴシック" w:cs="Times New Roman" w:hint="eastAsia"/>
          <w:bCs/>
          <w:color w:val="000000"/>
        </w:rPr>
        <w:t>(イ)　自動車運転教習費の助成事業</w:t>
      </w:r>
    </w:p>
    <w:p w14:paraId="4857666E" w14:textId="77777777" w:rsidR="000D4E5E" w:rsidRPr="00F97644" w:rsidRDefault="000D4E5E" w:rsidP="000D4E5E">
      <w:pPr>
        <w:spacing w:line="276" w:lineRule="auto"/>
        <w:ind w:leftChars="59" w:left="142"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日常生活の利便及び生活圏の拡大を図るため、心身障害者が自動車運転免許を取得する際に要する費用の一部を助成します。</w:t>
      </w:r>
    </w:p>
    <w:tbl>
      <w:tblPr>
        <w:tblpPr w:leftFromText="142" w:rightFromText="142" w:vertAnchor="text" w:horzAnchor="margin" w:tblpXSpec="right" w:tblpY="164"/>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0D4E5E" w:rsidRPr="00F97644" w14:paraId="1CE72FAD" w14:textId="77777777" w:rsidTr="006B79CA">
        <w:tc>
          <w:tcPr>
            <w:tcW w:w="1368" w:type="dxa"/>
            <w:vMerge w:val="restart"/>
            <w:tcBorders>
              <w:right w:val="single" w:sz="4" w:space="0" w:color="auto"/>
            </w:tcBorders>
            <w:shd w:val="clear" w:color="auto" w:fill="A6A6A6"/>
          </w:tcPr>
          <w:p w14:paraId="5C01556A" w14:textId="77777777" w:rsidR="000D4E5E" w:rsidRPr="00F97644" w:rsidRDefault="000D4E5E" w:rsidP="006B79CA">
            <w:pPr>
              <w:rPr>
                <w:rFonts w:ascii="ＭＳ ゴシック" w:eastAsia="ＭＳ ゴシック" w:hAnsi="ＭＳ ゴシック" w:cs="Times New Roman"/>
                <w:color w:val="000000"/>
                <w:szCs w:val="24"/>
              </w:rPr>
            </w:pPr>
          </w:p>
        </w:tc>
        <w:tc>
          <w:tcPr>
            <w:tcW w:w="3765" w:type="dxa"/>
            <w:gridSpan w:val="3"/>
            <w:tcBorders>
              <w:left w:val="single" w:sz="4" w:space="0" w:color="auto"/>
              <w:right w:val="single" w:sz="12" w:space="0" w:color="000000"/>
            </w:tcBorders>
            <w:shd w:val="clear" w:color="auto" w:fill="A6A6A6"/>
            <w:vAlign w:val="center"/>
          </w:tcPr>
          <w:p w14:paraId="3A3699FA"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vAlign w:val="center"/>
          </w:tcPr>
          <w:p w14:paraId="5BBDD6D2"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見込量</w:t>
            </w:r>
          </w:p>
        </w:tc>
      </w:tr>
      <w:tr w:rsidR="000D4E5E" w:rsidRPr="00F97644" w14:paraId="50699428" w14:textId="77777777" w:rsidTr="006B79CA">
        <w:tc>
          <w:tcPr>
            <w:tcW w:w="1368" w:type="dxa"/>
            <w:vMerge/>
            <w:tcBorders>
              <w:right w:val="single" w:sz="4" w:space="0" w:color="auto"/>
            </w:tcBorders>
            <w:shd w:val="clear" w:color="auto" w:fill="A6A6A6"/>
          </w:tcPr>
          <w:p w14:paraId="6C1CBD36" w14:textId="77777777" w:rsidR="000D4E5E" w:rsidRPr="00F97644" w:rsidRDefault="000D4E5E" w:rsidP="006B79CA">
            <w:pPr>
              <w:rPr>
                <w:rFonts w:ascii="ＭＳ ゴシック" w:eastAsia="ＭＳ ゴシック" w:hAnsi="ＭＳ ゴシック" w:cs="Times New Roman"/>
                <w:color w:val="000000"/>
                <w:szCs w:val="24"/>
              </w:rPr>
            </w:pPr>
          </w:p>
        </w:tc>
        <w:tc>
          <w:tcPr>
            <w:tcW w:w="1255" w:type="dxa"/>
            <w:tcBorders>
              <w:left w:val="single" w:sz="4" w:space="0" w:color="auto"/>
              <w:right w:val="single" w:sz="4" w:space="0" w:color="auto"/>
            </w:tcBorders>
            <w:shd w:val="clear" w:color="auto" w:fill="A6A6A6"/>
            <w:vAlign w:val="center"/>
          </w:tcPr>
          <w:p w14:paraId="2593B7C1" w14:textId="77777777" w:rsidR="000D4E5E" w:rsidRPr="00F97644" w:rsidRDefault="000D4E5E" w:rsidP="006B79CA">
            <w:pPr>
              <w:spacing w:line="280" w:lineRule="exact"/>
              <w:ind w:leftChars="-38" w:left="-91" w:rightChars="-45" w:right="-108"/>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2EFD39C3"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255" w:type="dxa"/>
            <w:tcBorders>
              <w:left w:val="single" w:sz="4" w:space="0" w:color="auto"/>
              <w:right w:val="single" w:sz="4" w:space="0" w:color="000000"/>
            </w:tcBorders>
            <w:shd w:val="clear" w:color="auto" w:fill="A6A6A6"/>
            <w:vAlign w:val="center"/>
          </w:tcPr>
          <w:p w14:paraId="439DAEBA" w14:textId="77777777" w:rsidR="000D4E5E" w:rsidRPr="00F97644" w:rsidRDefault="000D4E5E" w:rsidP="006B79CA">
            <w:pPr>
              <w:spacing w:line="280" w:lineRule="exact"/>
              <w:ind w:leftChars="-45" w:left="-108" w:rightChars="-53" w:right="-127"/>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1344FAF4"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255" w:type="dxa"/>
            <w:tcBorders>
              <w:left w:val="single" w:sz="4" w:space="0" w:color="000000"/>
              <w:right w:val="single" w:sz="12" w:space="0" w:color="000000"/>
            </w:tcBorders>
            <w:shd w:val="clear" w:color="auto" w:fill="A6A6A6"/>
            <w:vAlign w:val="center"/>
          </w:tcPr>
          <w:p w14:paraId="585C0CE6"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5E67BE7A"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255" w:type="dxa"/>
            <w:tcBorders>
              <w:left w:val="single" w:sz="12" w:space="0" w:color="000000"/>
            </w:tcBorders>
            <w:shd w:val="clear" w:color="auto" w:fill="A6A6A6"/>
            <w:vAlign w:val="center"/>
          </w:tcPr>
          <w:p w14:paraId="4D032FE0"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0E509140"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255" w:type="dxa"/>
            <w:tcBorders>
              <w:right w:val="single" w:sz="4" w:space="0" w:color="auto"/>
            </w:tcBorders>
            <w:shd w:val="clear" w:color="auto" w:fill="A6A6A6"/>
            <w:vAlign w:val="center"/>
          </w:tcPr>
          <w:p w14:paraId="43E0F4CE"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281C514A"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256" w:type="dxa"/>
            <w:tcBorders>
              <w:left w:val="single" w:sz="4" w:space="0" w:color="auto"/>
              <w:right w:val="single" w:sz="12" w:space="0" w:color="000000"/>
            </w:tcBorders>
            <w:shd w:val="clear" w:color="auto" w:fill="A6A6A6"/>
            <w:vAlign w:val="center"/>
          </w:tcPr>
          <w:p w14:paraId="61673E2D"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50C92A53"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6C327CF1" w14:textId="77777777" w:rsidTr="006B79CA">
        <w:tc>
          <w:tcPr>
            <w:tcW w:w="1368" w:type="dxa"/>
            <w:tcBorders>
              <w:right w:val="single" w:sz="4" w:space="0" w:color="auto"/>
            </w:tcBorders>
            <w:vAlign w:val="center"/>
          </w:tcPr>
          <w:p w14:paraId="7D65B2D8"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年間件数</w:t>
            </w:r>
          </w:p>
        </w:tc>
        <w:tc>
          <w:tcPr>
            <w:tcW w:w="1255" w:type="dxa"/>
            <w:tcBorders>
              <w:left w:val="single" w:sz="4" w:space="0" w:color="auto"/>
              <w:right w:val="single" w:sz="4" w:space="0" w:color="auto"/>
            </w:tcBorders>
          </w:tcPr>
          <w:p w14:paraId="418B1363" w14:textId="77777777" w:rsidR="000D4E5E" w:rsidRPr="00F97644" w:rsidRDefault="000D4E5E" w:rsidP="006B79CA">
            <w:pPr>
              <w:jc w:val="right"/>
              <w:rPr>
                <w:rFonts w:ascii="ＭＳ 明朝" w:eastAsia="ＭＳ 明朝" w:hAnsi="ＭＳ 明朝" w:cs="Times New Roman"/>
              </w:rPr>
            </w:pPr>
            <w:r w:rsidRPr="00F97644">
              <w:rPr>
                <w:rFonts w:ascii="ＭＳ 明朝" w:eastAsia="ＭＳ 明朝" w:hAnsi="ＭＳ 明朝" w:cs="Times New Roman"/>
              </w:rPr>
              <w:t>9</w:t>
            </w:r>
          </w:p>
        </w:tc>
        <w:tc>
          <w:tcPr>
            <w:tcW w:w="1255" w:type="dxa"/>
            <w:tcBorders>
              <w:left w:val="single" w:sz="4" w:space="0" w:color="auto"/>
              <w:right w:val="single" w:sz="4" w:space="0" w:color="000000"/>
            </w:tcBorders>
          </w:tcPr>
          <w:p w14:paraId="0F738DD1" w14:textId="77777777" w:rsidR="000D4E5E" w:rsidRPr="00F97644" w:rsidRDefault="000D4E5E" w:rsidP="006B79CA">
            <w:pPr>
              <w:jc w:val="right"/>
              <w:rPr>
                <w:rFonts w:ascii="ＭＳ 明朝" w:eastAsia="ＭＳ 明朝" w:hAnsi="ＭＳ 明朝" w:cs="Times New Roman"/>
              </w:rPr>
            </w:pPr>
            <w:r w:rsidRPr="00F97644">
              <w:rPr>
                <w:rFonts w:ascii="ＭＳ 明朝" w:eastAsia="ＭＳ 明朝" w:hAnsi="ＭＳ 明朝" w:cs="Times New Roman"/>
              </w:rPr>
              <w:t>7</w:t>
            </w:r>
          </w:p>
        </w:tc>
        <w:tc>
          <w:tcPr>
            <w:tcW w:w="1255" w:type="dxa"/>
            <w:tcBorders>
              <w:left w:val="single" w:sz="4" w:space="0" w:color="000000"/>
              <w:bottom w:val="single" w:sz="4" w:space="0" w:color="000000"/>
              <w:right w:val="single" w:sz="12" w:space="0" w:color="000000"/>
            </w:tcBorders>
          </w:tcPr>
          <w:p w14:paraId="5F143E06" w14:textId="77777777" w:rsidR="000D4E5E" w:rsidRPr="00F97644" w:rsidRDefault="000D4E5E" w:rsidP="006B79CA">
            <w:pPr>
              <w:jc w:val="right"/>
              <w:rPr>
                <w:rFonts w:ascii="ＭＳ 明朝" w:eastAsia="ＭＳ 明朝" w:hAnsi="ＭＳ 明朝" w:cs="Times New Roman"/>
              </w:rPr>
            </w:pPr>
            <w:r w:rsidRPr="00F97644">
              <w:rPr>
                <w:rFonts w:ascii="ＭＳ 明朝" w:eastAsia="ＭＳ 明朝" w:hAnsi="ＭＳ 明朝" w:cs="Times New Roman" w:hint="eastAsia"/>
              </w:rPr>
              <w:t>8</w:t>
            </w:r>
          </w:p>
        </w:tc>
        <w:tc>
          <w:tcPr>
            <w:tcW w:w="1255" w:type="dxa"/>
            <w:tcBorders>
              <w:left w:val="single" w:sz="12" w:space="0" w:color="000000"/>
              <w:bottom w:val="single" w:sz="12" w:space="0" w:color="000000"/>
            </w:tcBorders>
          </w:tcPr>
          <w:p w14:paraId="269C67BD" w14:textId="77777777" w:rsidR="000D4E5E" w:rsidRPr="00F97644" w:rsidRDefault="000D4E5E" w:rsidP="006B79CA">
            <w:pPr>
              <w:jc w:val="right"/>
              <w:rPr>
                <w:rFonts w:ascii="ＭＳ ゴシック" w:eastAsia="ＭＳ ゴシック" w:hAnsi="ＭＳ ゴシック" w:cs="Times New Roman"/>
              </w:rPr>
            </w:pPr>
            <w:r w:rsidRPr="00F97644">
              <w:rPr>
                <w:rFonts w:ascii="ＭＳ ゴシック" w:eastAsia="ＭＳ ゴシック" w:hAnsi="ＭＳ ゴシック" w:cs="Times New Roman" w:hint="eastAsia"/>
              </w:rPr>
              <w:t>9</w:t>
            </w:r>
          </w:p>
        </w:tc>
        <w:tc>
          <w:tcPr>
            <w:tcW w:w="1255" w:type="dxa"/>
            <w:tcBorders>
              <w:bottom w:val="single" w:sz="12" w:space="0" w:color="000000"/>
              <w:right w:val="single" w:sz="4" w:space="0" w:color="auto"/>
            </w:tcBorders>
          </w:tcPr>
          <w:p w14:paraId="5944854A" w14:textId="77777777" w:rsidR="000D4E5E" w:rsidRPr="00F97644" w:rsidRDefault="000D4E5E" w:rsidP="006B79CA">
            <w:pPr>
              <w:jc w:val="right"/>
              <w:rPr>
                <w:rFonts w:ascii="ＭＳ ゴシック" w:eastAsia="ＭＳ ゴシック" w:hAnsi="ＭＳ ゴシック" w:cs="Times New Roman"/>
              </w:rPr>
            </w:pPr>
            <w:r w:rsidRPr="00F97644">
              <w:rPr>
                <w:rFonts w:ascii="ＭＳ ゴシック" w:eastAsia="ＭＳ ゴシック" w:hAnsi="ＭＳ ゴシック" w:cs="Times New Roman" w:hint="eastAsia"/>
              </w:rPr>
              <w:t>9</w:t>
            </w:r>
          </w:p>
        </w:tc>
        <w:tc>
          <w:tcPr>
            <w:tcW w:w="1256" w:type="dxa"/>
            <w:tcBorders>
              <w:left w:val="single" w:sz="4" w:space="0" w:color="auto"/>
              <w:bottom w:val="single" w:sz="12" w:space="0" w:color="000000"/>
              <w:right w:val="single" w:sz="12" w:space="0" w:color="000000"/>
            </w:tcBorders>
          </w:tcPr>
          <w:p w14:paraId="34BA5A99" w14:textId="77777777" w:rsidR="000D4E5E" w:rsidRPr="00F97644" w:rsidRDefault="000D4E5E" w:rsidP="006B79CA">
            <w:pPr>
              <w:jc w:val="right"/>
              <w:rPr>
                <w:rFonts w:ascii="ＭＳ ゴシック" w:eastAsia="ＭＳ ゴシック" w:hAnsi="ＭＳ ゴシック" w:cs="Times New Roman"/>
              </w:rPr>
            </w:pPr>
            <w:r w:rsidRPr="00F97644">
              <w:rPr>
                <w:rFonts w:ascii="ＭＳ ゴシック" w:eastAsia="ＭＳ ゴシック" w:hAnsi="ＭＳ ゴシック" w:cs="Times New Roman" w:hint="eastAsia"/>
              </w:rPr>
              <w:t>9</w:t>
            </w:r>
          </w:p>
        </w:tc>
      </w:tr>
    </w:tbl>
    <w:p w14:paraId="67F00FD3" w14:textId="77777777" w:rsidR="000D4E5E" w:rsidRPr="00F97644" w:rsidRDefault="000D4E5E" w:rsidP="000D4E5E">
      <w:pPr>
        <w:spacing w:line="276" w:lineRule="auto"/>
        <w:ind w:leftChars="100" w:left="240" w:firstLineChars="100" w:firstLine="240"/>
        <w:rPr>
          <w:rFonts w:ascii="Century" w:eastAsia="ＭＳ 明朝" w:hAnsi="Century" w:cs="Times New Roman"/>
          <w:color w:val="000000"/>
        </w:rPr>
      </w:pPr>
    </w:p>
    <w:p w14:paraId="7F9C0F9A" w14:textId="77777777" w:rsidR="000D4E5E" w:rsidRPr="00F97644" w:rsidRDefault="000D4E5E" w:rsidP="000D4E5E">
      <w:pPr>
        <w:spacing w:line="276" w:lineRule="auto"/>
        <w:ind w:leftChars="100" w:left="240" w:firstLineChars="100" w:firstLine="240"/>
        <w:rPr>
          <w:rFonts w:ascii="Century" w:eastAsia="ＭＳ 明朝" w:hAnsi="Century" w:cs="Times New Roman"/>
          <w:color w:val="000000"/>
        </w:rPr>
      </w:pPr>
    </w:p>
    <w:p w14:paraId="210F941D" w14:textId="77777777" w:rsidR="000D4E5E" w:rsidRPr="00F97644" w:rsidRDefault="000D4E5E" w:rsidP="000D4E5E">
      <w:pPr>
        <w:keepNext/>
        <w:spacing w:line="276" w:lineRule="auto"/>
        <w:outlineLvl w:val="3"/>
        <w:rPr>
          <w:rFonts w:ascii="Century" w:eastAsia="ＭＳ ゴシック" w:hAnsi="Century" w:cs="Times New Roman"/>
          <w:bCs/>
          <w:color w:val="000000"/>
          <w:sz w:val="26"/>
        </w:rPr>
      </w:pPr>
      <w:r w:rsidRPr="00F97644">
        <w:rPr>
          <w:rFonts w:ascii="Century" w:eastAsia="ＭＳ ゴシック" w:hAnsi="Century" w:cs="Times New Roman" w:hint="eastAsia"/>
          <w:bCs/>
          <w:color w:val="000000"/>
          <w:sz w:val="26"/>
        </w:rPr>
        <w:t>（３）地域生活支援促進事業</w:t>
      </w:r>
    </w:p>
    <w:p w14:paraId="6DB1D81A" w14:textId="77777777" w:rsidR="000D4E5E" w:rsidRPr="00F97644" w:rsidRDefault="000D4E5E" w:rsidP="000D4E5E">
      <w:pPr>
        <w:rPr>
          <w:rFonts w:ascii="Century" w:eastAsia="ＭＳ 明朝" w:hAnsi="Century" w:cs="Times New Roman"/>
        </w:rPr>
      </w:pPr>
    </w:p>
    <w:p w14:paraId="5ABC46CB" w14:textId="77777777" w:rsidR="000D4E5E" w:rsidRPr="00F97644" w:rsidRDefault="000D4E5E" w:rsidP="000D4E5E">
      <w:pPr>
        <w:keepNext/>
        <w:ind w:firstLineChars="100" w:firstLine="240"/>
        <w:outlineLvl w:val="4"/>
        <w:rPr>
          <w:rFonts w:ascii="Arial" w:eastAsia="ＭＳ ゴシック" w:hAnsi="Arial" w:cs="Times New Roman"/>
        </w:rPr>
      </w:pPr>
      <w:r w:rsidRPr="00F97644">
        <w:rPr>
          <w:rFonts w:ascii="Arial" w:eastAsia="ＭＳ ゴシック" w:hAnsi="Arial" w:cs="Times New Roman" w:hint="eastAsia"/>
        </w:rPr>
        <w:t>①　特別促進事業</w:t>
      </w:r>
    </w:p>
    <w:p w14:paraId="03F4C293" w14:textId="77777777" w:rsidR="000D4E5E" w:rsidRPr="00F97644" w:rsidRDefault="000D4E5E" w:rsidP="000D4E5E">
      <w:pPr>
        <w:rPr>
          <w:rFonts w:ascii="Century" w:eastAsia="ＭＳ 明朝" w:hAnsi="Century" w:cs="Times New Roman"/>
        </w:rPr>
      </w:pPr>
    </w:p>
    <w:p w14:paraId="5FD9394C" w14:textId="77777777" w:rsidR="000D4E5E" w:rsidRPr="00F97644" w:rsidRDefault="000D4E5E" w:rsidP="000D4E5E">
      <w:pPr>
        <w:keepNext/>
        <w:ind w:leftChars="59" w:left="142"/>
        <w:outlineLvl w:val="5"/>
        <w:rPr>
          <w:rFonts w:ascii="ＭＳ ゴシック" w:eastAsia="ＭＳ ゴシック" w:hAnsi="ＭＳ ゴシック" w:cs="Times New Roman"/>
          <w:bCs/>
          <w:color w:val="000000"/>
        </w:rPr>
      </w:pPr>
      <w:r w:rsidRPr="00F97644">
        <w:rPr>
          <w:rFonts w:ascii="ＭＳ ゴシック" w:eastAsia="ＭＳ ゴシック" w:hAnsi="ＭＳ ゴシック" w:cs="Times New Roman" w:hint="eastAsia"/>
          <w:bCs/>
          <w:color w:val="000000"/>
        </w:rPr>
        <w:t>(ア)　寝具乾燥消毒サービス事業</w:t>
      </w:r>
    </w:p>
    <w:p w14:paraId="2B7805C8" w14:textId="77777777" w:rsidR="000D4E5E" w:rsidRPr="00F97644" w:rsidRDefault="000D4E5E" w:rsidP="000D4E5E">
      <w:pPr>
        <w:spacing w:line="276" w:lineRule="auto"/>
        <w:ind w:leftChars="59" w:left="142"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常時寝たきりの状態にある在宅の重度障害者（児）に対し、衛生的で健康的な生活の維持を図るため、寝具類の乾燥消毒を行います。</w:t>
      </w:r>
    </w:p>
    <w:tbl>
      <w:tblPr>
        <w:tblpPr w:leftFromText="142" w:rightFromText="142" w:vertAnchor="text" w:horzAnchor="margin" w:tblpXSpec="right" w:tblpY="124"/>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0D4E5E" w:rsidRPr="00F97644" w14:paraId="5DC690C9" w14:textId="77777777" w:rsidTr="006B79CA">
        <w:tc>
          <w:tcPr>
            <w:tcW w:w="1368" w:type="dxa"/>
            <w:vMerge w:val="restart"/>
            <w:tcBorders>
              <w:right w:val="single" w:sz="4" w:space="0" w:color="auto"/>
            </w:tcBorders>
            <w:shd w:val="clear" w:color="auto" w:fill="A6A6A6"/>
          </w:tcPr>
          <w:p w14:paraId="36829616" w14:textId="77777777" w:rsidR="000D4E5E" w:rsidRPr="00F97644" w:rsidRDefault="000D4E5E" w:rsidP="006B79CA">
            <w:pPr>
              <w:rPr>
                <w:rFonts w:ascii="ＭＳ ゴシック" w:eastAsia="ＭＳ ゴシック" w:hAnsi="ＭＳ ゴシック" w:cs="Times New Roman"/>
                <w:color w:val="000000"/>
                <w:szCs w:val="24"/>
              </w:rPr>
            </w:pPr>
          </w:p>
        </w:tc>
        <w:tc>
          <w:tcPr>
            <w:tcW w:w="3765" w:type="dxa"/>
            <w:gridSpan w:val="3"/>
            <w:tcBorders>
              <w:left w:val="single" w:sz="4" w:space="0" w:color="auto"/>
              <w:right w:val="single" w:sz="12" w:space="0" w:color="000000"/>
            </w:tcBorders>
            <w:shd w:val="clear" w:color="auto" w:fill="A6A6A6"/>
            <w:vAlign w:val="center"/>
          </w:tcPr>
          <w:p w14:paraId="4AC487F5"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vAlign w:val="center"/>
          </w:tcPr>
          <w:p w14:paraId="70A0A428"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見込量</w:t>
            </w:r>
          </w:p>
        </w:tc>
      </w:tr>
      <w:tr w:rsidR="000D4E5E" w:rsidRPr="00F97644" w14:paraId="02F04E39" w14:textId="77777777" w:rsidTr="006B79CA">
        <w:tc>
          <w:tcPr>
            <w:tcW w:w="1368" w:type="dxa"/>
            <w:vMerge/>
            <w:tcBorders>
              <w:right w:val="single" w:sz="4" w:space="0" w:color="auto"/>
            </w:tcBorders>
            <w:shd w:val="clear" w:color="auto" w:fill="A6A6A6"/>
          </w:tcPr>
          <w:p w14:paraId="25AD4B68" w14:textId="77777777" w:rsidR="000D4E5E" w:rsidRPr="00F97644" w:rsidRDefault="000D4E5E" w:rsidP="006B79CA">
            <w:pPr>
              <w:rPr>
                <w:rFonts w:ascii="ＭＳ ゴシック" w:eastAsia="ＭＳ ゴシック" w:hAnsi="ＭＳ ゴシック" w:cs="Times New Roman"/>
                <w:color w:val="000000"/>
                <w:szCs w:val="24"/>
              </w:rPr>
            </w:pPr>
          </w:p>
        </w:tc>
        <w:tc>
          <w:tcPr>
            <w:tcW w:w="1255" w:type="dxa"/>
            <w:tcBorders>
              <w:left w:val="single" w:sz="4" w:space="0" w:color="auto"/>
              <w:right w:val="single" w:sz="4" w:space="0" w:color="auto"/>
            </w:tcBorders>
            <w:shd w:val="clear" w:color="auto" w:fill="A6A6A6"/>
            <w:vAlign w:val="center"/>
          </w:tcPr>
          <w:p w14:paraId="0432AD33" w14:textId="77777777" w:rsidR="000D4E5E" w:rsidRPr="00F97644" w:rsidRDefault="000D4E5E" w:rsidP="006B79CA">
            <w:pPr>
              <w:spacing w:line="280" w:lineRule="exact"/>
              <w:ind w:leftChars="-38" w:left="-91" w:rightChars="-45" w:right="-108"/>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272B3DE5"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255" w:type="dxa"/>
            <w:tcBorders>
              <w:left w:val="single" w:sz="4" w:space="0" w:color="auto"/>
              <w:right w:val="single" w:sz="4" w:space="0" w:color="000000"/>
            </w:tcBorders>
            <w:shd w:val="clear" w:color="auto" w:fill="A6A6A6"/>
            <w:vAlign w:val="center"/>
          </w:tcPr>
          <w:p w14:paraId="40F22ECB" w14:textId="77777777" w:rsidR="000D4E5E" w:rsidRPr="00F97644" w:rsidRDefault="000D4E5E" w:rsidP="006B79CA">
            <w:pPr>
              <w:spacing w:line="280" w:lineRule="exact"/>
              <w:ind w:leftChars="-45" w:left="-108" w:rightChars="-53" w:right="-127"/>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25F9E8DB"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255" w:type="dxa"/>
            <w:tcBorders>
              <w:left w:val="single" w:sz="4" w:space="0" w:color="000000"/>
              <w:right w:val="single" w:sz="12" w:space="0" w:color="000000"/>
            </w:tcBorders>
            <w:shd w:val="clear" w:color="auto" w:fill="A6A6A6"/>
            <w:vAlign w:val="center"/>
          </w:tcPr>
          <w:p w14:paraId="7F66DB7E"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27FF6AFC"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255" w:type="dxa"/>
            <w:tcBorders>
              <w:left w:val="single" w:sz="12" w:space="0" w:color="000000"/>
            </w:tcBorders>
            <w:shd w:val="clear" w:color="auto" w:fill="A6A6A6"/>
            <w:vAlign w:val="center"/>
          </w:tcPr>
          <w:p w14:paraId="0CB802EB"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0A549BC9"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255" w:type="dxa"/>
            <w:tcBorders>
              <w:right w:val="single" w:sz="4" w:space="0" w:color="auto"/>
            </w:tcBorders>
            <w:shd w:val="clear" w:color="auto" w:fill="A6A6A6"/>
            <w:vAlign w:val="center"/>
          </w:tcPr>
          <w:p w14:paraId="6AE91A26"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0B9D237C"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256" w:type="dxa"/>
            <w:tcBorders>
              <w:left w:val="single" w:sz="4" w:space="0" w:color="auto"/>
              <w:right w:val="single" w:sz="12" w:space="0" w:color="000000"/>
            </w:tcBorders>
            <w:shd w:val="clear" w:color="auto" w:fill="A6A6A6"/>
            <w:vAlign w:val="center"/>
          </w:tcPr>
          <w:p w14:paraId="2667134E"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5B5C6735"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229450B3" w14:textId="77777777" w:rsidTr="006B79CA">
        <w:tc>
          <w:tcPr>
            <w:tcW w:w="1368" w:type="dxa"/>
            <w:tcBorders>
              <w:right w:val="single" w:sz="4" w:space="0" w:color="auto"/>
            </w:tcBorders>
            <w:vAlign w:val="center"/>
          </w:tcPr>
          <w:p w14:paraId="57F59EBF"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年間件数</w:t>
            </w:r>
          </w:p>
        </w:tc>
        <w:tc>
          <w:tcPr>
            <w:tcW w:w="1255" w:type="dxa"/>
            <w:tcBorders>
              <w:left w:val="single" w:sz="4" w:space="0" w:color="auto"/>
              <w:right w:val="single" w:sz="4" w:space="0" w:color="auto"/>
            </w:tcBorders>
          </w:tcPr>
          <w:p w14:paraId="04D7EE84" w14:textId="77777777" w:rsidR="000D4E5E" w:rsidRPr="00F97644" w:rsidRDefault="000D4E5E" w:rsidP="006B79CA">
            <w:pPr>
              <w:jc w:val="right"/>
              <w:rPr>
                <w:rFonts w:ascii="ＭＳ 明朝" w:eastAsia="ＭＳ 明朝" w:hAnsi="ＭＳ 明朝" w:cs="Times New Roman"/>
              </w:rPr>
            </w:pPr>
            <w:r w:rsidRPr="00F97644">
              <w:rPr>
                <w:rFonts w:ascii="ＭＳ 明朝" w:eastAsia="ＭＳ 明朝" w:hAnsi="ＭＳ 明朝" w:cs="Times New Roman"/>
              </w:rPr>
              <w:t>324</w:t>
            </w:r>
          </w:p>
        </w:tc>
        <w:tc>
          <w:tcPr>
            <w:tcW w:w="1255" w:type="dxa"/>
            <w:tcBorders>
              <w:left w:val="single" w:sz="4" w:space="0" w:color="auto"/>
              <w:right w:val="single" w:sz="4" w:space="0" w:color="000000"/>
            </w:tcBorders>
          </w:tcPr>
          <w:p w14:paraId="6AE6025C" w14:textId="77777777" w:rsidR="000D4E5E" w:rsidRPr="00F97644" w:rsidRDefault="000D4E5E" w:rsidP="006B79CA">
            <w:pPr>
              <w:jc w:val="right"/>
              <w:rPr>
                <w:rFonts w:ascii="ＭＳ 明朝" w:eastAsia="ＭＳ 明朝" w:hAnsi="ＭＳ 明朝" w:cs="Times New Roman"/>
              </w:rPr>
            </w:pPr>
            <w:r w:rsidRPr="00F97644">
              <w:rPr>
                <w:rFonts w:ascii="ＭＳ 明朝" w:eastAsia="ＭＳ 明朝" w:hAnsi="ＭＳ 明朝" w:cs="Times New Roman"/>
              </w:rPr>
              <w:t>294</w:t>
            </w:r>
          </w:p>
        </w:tc>
        <w:tc>
          <w:tcPr>
            <w:tcW w:w="1255" w:type="dxa"/>
            <w:tcBorders>
              <w:left w:val="single" w:sz="4" w:space="0" w:color="000000"/>
              <w:right w:val="single" w:sz="12" w:space="0" w:color="000000"/>
            </w:tcBorders>
          </w:tcPr>
          <w:p w14:paraId="14F57D68" w14:textId="77777777" w:rsidR="000D4E5E" w:rsidRPr="00F97644" w:rsidRDefault="000D4E5E" w:rsidP="006B79CA">
            <w:pPr>
              <w:jc w:val="right"/>
              <w:rPr>
                <w:rFonts w:ascii="ＭＳ 明朝" w:eastAsia="ＭＳ 明朝" w:hAnsi="ＭＳ 明朝" w:cs="Times New Roman"/>
              </w:rPr>
            </w:pPr>
            <w:r w:rsidRPr="00F97644">
              <w:rPr>
                <w:rFonts w:ascii="ＭＳ 明朝" w:eastAsia="ＭＳ 明朝" w:hAnsi="ＭＳ 明朝" w:cs="Times New Roman" w:hint="eastAsia"/>
              </w:rPr>
              <w:t>320</w:t>
            </w:r>
          </w:p>
        </w:tc>
        <w:tc>
          <w:tcPr>
            <w:tcW w:w="1255" w:type="dxa"/>
            <w:tcBorders>
              <w:left w:val="single" w:sz="12" w:space="0" w:color="000000"/>
            </w:tcBorders>
          </w:tcPr>
          <w:p w14:paraId="28D8CD88" w14:textId="77777777" w:rsidR="000D4E5E" w:rsidRPr="00F97644" w:rsidRDefault="000D4E5E" w:rsidP="006B79CA">
            <w:pPr>
              <w:jc w:val="right"/>
              <w:rPr>
                <w:rFonts w:ascii="ＭＳ ゴシック" w:eastAsia="ＭＳ ゴシック" w:hAnsi="ＭＳ ゴシック" w:cs="Times New Roman"/>
              </w:rPr>
            </w:pPr>
            <w:r w:rsidRPr="00F97644">
              <w:rPr>
                <w:rFonts w:ascii="ＭＳ ゴシック" w:eastAsia="ＭＳ ゴシック" w:hAnsi="ＭＳ ゴシック" w:cs="Times New Roman"/>
              </w:rPr>
              <w:t>320</w:t>
            </w:r>
          </w:p>
        </w:tc>
        <w:tc>
          <w:tcPr>
            <w:tcW w:w="1255" w:type="dxa"/>
            <w:tcBorders>
              <w:right w:val="single" w:sz="4" w:space="0" w:color="auto"/>
            </w:tcBorders>
          </w:tcPr>
          <w:p w14:paraId="2051B093" w14:textId="77777777" w:rsidR="000D4E5E" w:rsidRPr="00F97644" w:rsidRDefault="000D4E5E" w:rsidP="006B79CA">
            <w:pPr>
              <w:jc w:val="right"/>
              <w:rPr>
                <w:rFonts w:ascii="ＭＳ ゴシック" w:eastAsia="ＭＳ ゴシック" w:hAnsi="ＭＳ ゴシック" w:cs="Times New Roman"/>
              </w:rPr>
            </w:pPr>
            <w:r w:rsidRPr="00F97644">
              <w:rPr>
                <w:rFonts w:ascii="ＭＳ ゴシック" w:eastAsia="ＭＳ ゴシック" w:hAnsi="ＭＳ ゴシック" w:cs="Times New Roman"/>
              </w:rPr>
              <w:t>330</w:t>
            </w:r>
          </w:p>
        </w:tc>
        <w:tc>
          <w:tcPr>
            <w:tcW w:w="1256" w:type="dxa"/>
            <w:tcBorders>
              <w:left w:val="single" w:sz="4" w:space="0" w:color="auto"/>
              <w:right w:val="single" w:sz="12" w:space="0" w:color="000000"/>
            </w:tcBorders>
          </w:tcPr>
          <w:p w14:paraId="78EFCCE4" w14:textId="77777777" w:rsidR="000D4E5E" w:rsidRPr="00F97644" w:rsidRDefault="000D4E5E" w:rsidP="006B79CA">
            <w:pPr>
              <w:jc w:val="right"/>
              <w:rPr>
                <w:rFonts w:ascii="ＭＳ ゴシック" w:eastAsia="ＭＳ ゴシック" w:hAnsi="ＭＳ ゴシック" w:cs="Times New Roman"/>
              </w:rPr>
            </w:pPr>
            <w:r w:rsidRPr="00F97644">
              <w:rPr>
                <w:rFonts w:ascii="ＭＳ ゴシック" w:eastAsia="ＭＳ ゴシック" w:hAnsi="ＭＳ ゴシック" w:cs="Times New Roman"/>
              </w:rPr>
              <w:t>340</w:t>
            </w:r>
          </w:p>
        </w:tc>
      </w:tr>
      <w:tr w:rsidR="000D4E5E" w:rsidRPr="00F97644" w14:paraId="3BE4547A" w14:textId="77777777" w:rsidTr="006B79CA">
        <w:tc>
          <w:tcPr>
            <w:tcW w:w="1368" w:type="dxa"/>
            <w:tcBorders>
              <w:right w:val="single" w:sz="4" w:space="0" w:color="auto"/>
            </w:tcBorders>
            <w:vAlign w:val="center"/>
          </w:tcPr>
          <w:p w14:paraId="2EE89EE5"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登録者数</w:t>
            </w:r>
          </w:p>
        </w:tc>
        <w:tc>
          <w:tcPr>
            <w:tcW w:w="1255" w:type="dxa"/>
            <w:tcBorders>
              <w:left w:val="single" w:sz="4" w:space="0" w:color="auto"/>
              <w:right w:val="single" w:sz="4" w:space="0" w:color="auto"/>
            </w:tcBorders>
          </w:tcPr>
          <w:p w14:paraId="2D24960D" w14:textId="77777777" w:rsidR="000D4E5E" w:rsidRPr="00F97644" w:rsidRDefault="000D4E5E" w:rsidP="006B79CA">
            <w:pPr>
              <w:jc w:val="right"/>
              <w:rPr>
                <w:rFonts w:ascii="ＭＳ 明朝" w:eastAsia="ＭＳ 明朝" w:hAnsi="ＭＳ 明朝" w:cs="Times New Roman"/>
              </w:rPr>
            </w:pPr>
            <w:r w:rsidRPr="00F97644">
              <w:rPr>
                <w:rFonts w:ascii="ＭＳ 明朝" w:eastAsia="ＭＳ 明朝" w:hAnsi="ＭＳ 明朝" w:cs="Times New Roman"/>
              </w:rPr>
              <w:t>65</w:t>
            </w:r>
          </w:p>
        </w:tc>
        <w:tc>
          <w:tcPr>
            <w:tcW w:w="1255" w:type="dxa"/>
            <w:tcBorders>
              <w:left w:val="single" w:sz="4" w:space="0" w:color="auto"/>
              <w:right w:val="single" w:sz="4" w:space="0" w:color="000000"/>
            </w:tcBorders>
          </w:tcPr>
          <w:p w14:paraId="6F9D48E9" w14:textId="77777777" w:rsidR="000D4E5E" w:rsidRPr="00F97644" w:rsidRDefault="000D4E5E" w:rsidP="006B79CA">
            <w:pPr>
              <w:jc w:val="right"/>
              <w:rPr>
                <w:rFonts w:ascii="ＭＳ 明朝" w:eastAsia="ＭＳ 明朝" w:hAnsi="ＭＳ 明朝" w:cs="Times New Roman"/>
              </w:rPr>
            </w:pPr>
            <w:r w:rsidRPr="00F97644">
              <w:rPr>
                <w:rFonts w:ascii="ＭＳ 明朝" w:eastAsia="ＭＳ 明朝" w:hAnsi="ＭＳ 明朝" w:cs="Times New Roman"/>
              </w:rPr>
              <w:t>59</w:t>
            </w:r>
          </w:p>
        </w:tc>
        <w:tc>
          <w:tcPr>
            <w:tcW w:w="1255" w:type="dxa"/>
            <w:tcBorders>
              <w:left w:val="single" w:sz="4" w:space="0" w:color="000000"/>
              <w:bottom w:val="single" w:sz="4" w:space="0" w:color="000000"/>
              <w:right w:val="single" w:sz="12" w:space="0" w:color="000000"/>
            </w:tcBorders>
          </w:tcPr>
          <w:p w14:paraId="00030AD5" w14:textId="77777777" w:rsidR="000D4E5E" w:rsidRPr="00F97644" w:rsidRDefault="000D4E5E" w:rsidP="006B79CA">
            <w:pPr>
              <w:jc w:val="right"/>
              <w:rPr>
                <w:rFonts w:ascii="ＭＳ 明朝" w:eastAsia="ＭＳ 明朝" w:hAnsi="ＭＳ 明朝" w:cs="Times New Roman"/>
              </w:rPr>
            </w:pPr>
            <w:r w:rsidRPr="00F97644">
              <w:rPr>
                <w:rFonts w:ascii="ＭＳ 明朝" w:eastAsia="ＭＳ 明朝" w:hAnsi="ＭＳ 明朝" w:cs="Times New Roman" w:hint="eastAsia"/>
              </w:rPr>
              <w:t>71</w:t>
            </w:r>
          </w:p>
        </w:tc>
        <w:tc>
          <w:tcPr>
            <w:tcW w:w="1255" w:type="dxa"/>
            <w:tcBorders>
              <w:left w:val="single" w:sz="12" w:space="0" w:color="000000"/>
              <w:bottom w:val="single" w:sz="12" w:space="0" w:color="000000"/>
            </w:tcBorders>
          </w:tcPr>
          <w:p w14:paraId="0FC34E58" w14:textId="77777777" w:rsidR="000D4E5E" w:rsidRPr="00F97644" w:rsidRDefault="000D4E5E" w:rsidP="006B79CA">
            <w:pPr>
              <w:jc w:val="right"/>
              <w:rPr>
                <w:rFonts w:ascii="ＭＳ ゴシック" w:eastAsia="ＭＳ ゴシック" w:hAnsi="ＭＳ ゴシック" w:cs="Times New Roman"/>
              </w:rPr>
            </w:pPr>
            <w:r w:rsidRPr="00F97644">
              <w:rPr>
                <w:rFonts w:ascii="ＭＳ ゴシック" w:eastAsia="ＭＳ ゴシック" w:hAnsi="ＭＳ ゴシック" w:cs="Times New Roman"/>
              </w:rPr>
              <w:t>71</w:t>
            </w:r>
          </w:p>
        </w:tc>
        <w:tc>
          <w:tcPr>
            <w:tcW w:w="1255" w:type="dxa"/>
            <w:tcBorders>
              <w:bottom w:val="single" w:sz="12" w:space="0" w:color="000000"/>
              <w:right w:val="single" w:sz="4" w:space="0" w:color="auto"/>
            </w:tcBorders>
          </w:tcPr>
          <w:p w14:paraId="52A14BF4" w14:textId="77777777" w:rsidR="000D4E5E" w:rsidRPr="00F97644" w:rsidRDefault="000D4E5E" w:rsidP="006B79CA">
            <w:pPr>
              <w:jc w:val="right"/>
              <w:rPr>
                <w:rFonts w:ascii="ＭＳ ゴシック" w:eastAsia="ＭＳ ゴシック" w:hAnsi="ＭＳ ゴシック" w:cs="Times New Roman"/>
              </w:rPr>
            </w:pPr>
            <w:r w:rsidRPr="00F97644">
              <w:rPr>
                <w:rFonts w:ascii="ＭＳ ゴシック" w:eastAsia="ＭＳ ゴシック" w:hAnsi="ＭＳ ゴシック" w:cs="Times New Roman"/>
              </w:rPr>
              <w:t>75</w:t>
            </w:r>
          </w:p>
        </w:tc>
        <w:tc>
          <w:tcPr>
            <w:tcW w:w="1256" w:type="dxa"/>
            <w:tcBorders>
              <w:left w:val="single" w:sz="4" w:space="0" w:color="auto"/>
              <w:bottom w:val="single" w:sz="12" w:space="0" w:color="000000"/>
              <w:right w:val="single" w:sz="12" w:space="0" w:color="000000"/>
            </w:tcBorders>
          </w:tcPr>
          <w:p w14:paraId="10EBA9F8" w14:textId="77777777" w:rsidR="000D4E5E" w:rsidRPr="00F97644" w:rsidRDefault="000D4E5E" w:rsidP="006B79CA">
            <w:pPr>
              <w:jc w:val="right"/>
              <w:rPr>
                <w:rFonts w:ascii="ＭＳ ゴシック" w:eastAsia="ＭＳ ゴシック" w:hAnsi="ＭＳ ゴシック" w:cs="Times New Roman"/>
              </w:rPr>
            </w:pPr>
            <w:r w:rsidRPr="00F97644">
              <w:rPr>
                <w:rFonts w:ascii="ＭＳ ゴシック" w:eastAsia="ＭＳ ゴシック" w:hAnsi="ＭＳ ゴシック" w:cs="Times New Roman"/>
              </w:rPr>
              <w:t>80</w:t>
            </w:r>
          </w:p>
        </w:tc>
      </w:tr>
    </w:tbl>
    <w:p w14:paraId="4189ADCD" w14:textId="77777777" w:rsidR="000D4E5E" w:rsidRDefault="000D4E5E" w:rsidP="000D4E5E">
      <w:pPr>
        <w:spacing w:line="276" w:lineRule="auto"/>
        <w:ind w:leftChars="100" w:left="240" w:firstLineChars="100" w:firstLine="240"/>
        <w:rPr>
          <w:rFonts w:ascii="Century" w:eastAsia="ＭＳ 明朝" w:hAnsi="Century" w:cs="Times New Roman"/>
          <w:color w:val="000000"/>
        </w:rPr>
      </w:pPr>
    </w:p>
    <w:p w14:paraId="59DD7760" w14:textId="77777777" w:rsidR="000D4E5E" w:rsidRDefault="000D4E5E" w:rsidP="000D4E5E">
      <w:pPr>
        <w:spacing w:line="276" w:lineRule="auto"/>
        <w:ind w:leftChars="100" w:left="240" w:firstLineChars="100" w:firstLine="240"/>
        <w:rPr>
          <w:rFonts w:ascii="Century" w:eastAsia="ＭＳ 明朝" w:hAnsi="Century" w:cs="Times New Roman"/>
          <w:color w:val="000000"/>
        </w:rPr>
      </w:pPr>
    </w:p>
    <w:p w14:paraId="203978EA" w14:textId="77777777" w:rsidR="000D4E5E" w:rsidRDefault="000D4E5E" w:rsidP="000D4E5E">
      <w:pPr>
        <w:spacing w:line="276" w:lineRule="auto"/>
        <w:ind w:leftChars="100" w:left="240" w:firstLineChars="100" w:firstLine="240"/>
        <w:rPr>
          <w:rFonts w:ascii="Century" w:eastAsia="ＭＳ 明朝" w:hAnsi="Century" w:cs="Times New Roman"/>
          <w:color w:val="000000"/>
        </w:rPr>
      </w:pPr>
    </w:p>
    <w:p w14:paraId="57E07715" w14:textId="77777777" w:rsidR="000D4E5E" w:rsidRPr="00F97644" w:rsidRDefault="000D4E5E" w:rsidP="000D4E5E">
      <w:pPr>
        <w:spacing w:line="276" w:lineRule="auto"/>
        <w:ind w:leftChars="100" w:left="240" w:firstLineChars="100" w:firstLine="240"/>
        <w:rPr>
          <w:rFonts w:ascii="Century" w:eastAsia="ＭＳ 明朝" w:hAnsi="Century" w:cs="Times New Roman"/>
          <w:color w:val="000000"/>
        </w:rPr>
      </w:pPr>
    </w:p>
    <w:p w14:paraId="594544CF" w14:textId="77777777" w:rsidR="000D4E5E" w:rsidRDefault="000D4E5E" w:rsidP="000D4E5E">
      <w:pPr>
        <w:widowControl/>
        <w:jc w:val="left"/>
        <w:rPr>
          <w:rFonts w:ascii="ＭＳ ゴシック" w:eastAsia="ＭＳ ゴシック" w:hAnsi="ＭＳ ゴシック" w:cs="Times New Roman"/>
          <w:bCs/>
          <w:color w:val="000000"/>
        </w:rPr>
      </w:pPr>
      <w:r>
        <w:rPr>
          <w:rFonts w:ascii="ＭＳ ゴシック" w:eastAsia="ＭＳ ゴシック" w:hAnsi="ＭＳ ゴシック" w:cs="Times New Roman"/>
          <w:bCs/>
          <w:color w:val="000000"/>
        </w:rPr>
        <w:br w:type="page"/>
      </w:r>
    </w:p>
    <w:p w14:paraId="516D8D6B" w14:textId="77777777" w:rsidR="000D4E5E" w:rsidRPr="00F97644" w:rsidRDefault="000D4E5E" w:rsidP="000D4E5E">
      <w:pPr>
        <w:keepNext/>
        <w:ind w:leftChars="59" w:left="142"/>
        <w:outlineLvl w:val="5"/>
        <w:rPr>
          <w:rFonts w:ascii="ＭＳ ゴシック" w:eastAsia="ＭＳ ゴシック" w:hAnsi="ＭＳ ゴシック" w:cs="Times New Roman"/>
          <w:bCs/>
          <w:color w:val="000000"/>
        </w:rPr>
      </w:pPr>
      <w:r w:rsidRPr="00F97644">
        <w:rPr>
          <w:rFonts w:ascii="ＭＳ ゴシック" w:eastAsia="ＭＳ ゴシック" w:hAnsi="ＭＳ ゴシック" w:cs="Times New Roman" w:hint="eastAsia"/>
          <w:bCs/>
          <w:color w:val="000000"/>
        </w:rPr>
        <w:lastRenderedPageBreak/>
        <w:t>(イ)　寝具水洗いサービス事業</w:t>
      </w:r>
    </w:p>
    <w:p w14:paraId="72D72200" w14:textId="77777777" w:rsidR="000D4E5E" w:rsidRPr="00F97644" w:rsidRDefault="000D4E5E" w:rsidP="000D4E5E">
      <w:pPr>
        <w:spacing w:line="276" w:lineRule="auto"/>
        <w:ind w:leftChars="59" w:left="142"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常時寝たきりの状態にある在宅の重度障害者（児）に対し、衛生的で健康的な生活の維持を図るため、寝具類の水洗いクリーニングを行います。</w:t>
      </w:r>
    </w:p>
    <w:tbl>
      <w:tblPr>
        <w:tblpPr w:leftFromText="142" w:rightFromText="142" w:vertAnchor="text" w:horzAnchor="margin" w:tblpXSpec="right" w:tblpY="139"/>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0D4E5E" w:rsidRPr="00F97644" w14:paraId="592BA70F" w14:textId="77777777" w:rsidTr="006B79CA">
        <w:tc>
          <w:tcPr>
            <w:tcW w:w="1368" w:type="dxa"/>
            <w:vMerge w:val="restart"/>
            <w:tcBorders>
              <w:right w:val="single" w:sz="4" w:space="0" w:color="auto"/>
            </w:tcBorders>
            <w:shd w:val="clear" w:color="auto" w:fill="A6A6A6"/>
          </w:tcPr>
          <w:p w14:paraId="42405BED" w14:textId="77777777" w:rsidR="000D4E5E" w:rsidRPr="00F97644" w:rsidRDefault="000D4E5E" w:rsidP="006B79CA">
            <w:pPr>
              <w:rPr>
                <w:rFonts w:ascii="ＭＳ ゴシック" w:eastAsia="ＭＳ ゴシック" w:hAnsi="ＭＳ ゴシック" w:cs="Times New Roman"/>
                <w:color w:val="000000"/>
                <w:szCs w:val="24"/>
              </w:rPr>
            </w:pPr>
          </w:p>
        </w:tc>
        <w:tc>
          <w:tcPr>
            <w:tcW w:w="3765" w:type="dxa"/>
            <w:gridSpan w:val="3"/>
            <w:tcBorders>
              <w:left w:val="single" w:sz="4" w:space="0" w:color="auto"/>
              <w:right w:val="single" w:sz="12" w:space="0" w:color="000000"/>
            </w:tcBorders>
            <w:shd w:val="clear" w:color="auto" w:fill="A6A6A6"/>
            <w:vAlign w:val="center"/>
          </w:tcPr>
          <w:p w14:paraId="3A136BBD"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vAlign w:val="center"/>
          </w:tcPr>
          <w:p w14:paraId="161906EE"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見込量</w:t>
            </w:r>
          </w:p>
        </w:tc>
      </w:tr>
      <w:tr w:rsidR="000D4E5E" w:rsidRPr="00F97644" w14:paraId="3368731E" w14:textId="77777777" w:rsidTr="006B79CA">
        <w:tc>
          <w:tcPr>
            <w:tcW w:w="1368" w:type="dxa"/>
            <w:vMerge/>
            <w:tcBorders>
              <w:right w:val="single" w:sz="4" w:space="0" w:color="auto"/>
            </w:tcBorders>
            <w:shd w:val="clear" w:color="auto" w:fill="A6A6A6"/>
          </w:tcPr>
          <w:p w14:paraId="7AB4D90A" w14:textId="77777777" w:rsidR="000D4E5E" w:rsidRPr="00F97644" w:rsidRDefault="000D4E5E" w:rsidP="006B79CA">
            <w:pPr>
              <w:rPr>
                <w:rFonts w:ascii="ＭＳ ゴシック" w:eastAsia="ＭＳ ゴシック" w:hAnsi="ＭＳ ゴシック" w:cs="Times New Roman"/>
                <w:color w:val="000000"/>
                <w:szCs w:val="24"/>
              </w:rPr>
            </w:pPr>
          </w:p>
        </w:tc>
        <w:tc>
          <w:tcPr>
            <w:tcW w:w="1255" w:type="dxa"/>
            <w:tcBorders>
              <w:left w:val="single" w:sz="4" w:space="0" w:color="auto"/>
              <w:right w:val="single" w:sz="4" w:space="0" w:color="auto"/>
            </w:tcBorders>
            <w:shd w:val="clear" w:color="auto" w:fill="A6A6A6"/>
            <w:vAlign w:val="center"/>
          </w:tcPr>
          <w:p w14:paraId="06F758BC" w14:textId="77777777" w:rsidR="000D4E5E" w:rsidRPr="00F97644" w:rsidRDefault="000D4E5E" w:rsidP="006B79CA">
            <w:pPr>
              <w:spacing w:line="280" w:lineRule="exact"/>
              <w:ind w:leftChars="-38" w:left="-91" w:rightChars="-45" w:right="-108"/>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5A13E0C3"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255" w:type="dxa"/>
            <w:tcBorders>
              <w:left w:val="single" w:sz="4" w:space="0" w:color="auto"/>
              <w:right w:val="single" w:sz="4" w:space="0" w:color="000000"/>
            </w:tcBorders>
            <w:shd w:val="clear" w:color="auto" w:fill="A6A6A6"/>
            <w:vAlign w:val="center"/>
          </w:tcPr>
          <w:p w14:paraId="47A28915" w14:textId="77777777" w:rsidR="000D4E5E" w:rsidRPr="00F97644" w:rsidRDefault="000D4E5E" w:rsidP="006B79CA">
            <w:pPr>
              <w:spacing w:line="280" w:lineRule="exact"/>
              <w:ind w:leftChars="-45" w:left="-108" w:rightChars="-53" w:right="-127"/>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4171C837"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255" w:type="dxa"/>
            <w:tcBorders>
              <w:left w:val="single" w:sz="4" w:space="0" w:color="000000"/>
              <w:right w:val="single" w:sz="12" w:space="0" w:color="000000"/>
            </w:tcBorders>
            <w:shd w:val="clear" w:color="auto" w:fill="A6A6A6"/>
            <w:vAlign w:val="center"/>
          </w:tcPr>
          <w:p w14:paraId="451ABACD"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2D7D15A1"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255" w:type="dxa"/>
            <w:tcBorders>
              <w:left w:val="single" w:sz="12" w:space="0" w:color="000000"/>
            </w:tcBorders>
            <w:shd w:val="clear" w:color="auto" w:fill="A6A6A6"/>
            <w:vAlign w:val="center"/>
          </w:tcPr>
          <w:p w14:paraId="32B37C15"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2AAC0D1E"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255" w:type="dxa"/>
            <w:tcBorders>
              <w:right w:val="single" w:sz="4" w:space="0" w:color="auto"/>
            </w:tcBorders>
            <w:shd w:val="clear" w:color="auto" w:fill="A6A6A6"/>
            <w:vAlign w:val="center"/>
          </w:tcPr>
          <w:p w14:paraId="2580096C"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3BF63FB0"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256" w:type="dxa"/>
            <w:tcBorders>
              <w:left w:val="single" w:sz="4" w:space="0" w:color="auto"/>
              <w:right w:val="single" w:sz="12" w:space="0" w:color="000000"/>
            </w:tcBorders>
            <w:shd w:val="clear" w:color="auto" w:fill="A6A6A6"/>
            <w:vAlign w:val="center"/>
          </w:tcPr>
          <w:p w14:paraId="70F61967"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2C3975C9"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5A643E21" w14:textId="77777777" w:rsidTr="006B79CA">
        <w:tc>
          <w:tcPr>
            <w:tcW w:w="1368" w:type="dxa"/>
            <w:tcBorders>
              <w:right w:val="single" w:sz="4" w:space="0" w:color="auto"/>
            </w:tcBorders>
            <w:vAlign w:val="center"/>
          </w:tcPr>
          <w:p w14:paraId="49150A3C"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年間件数</w:t>
            </w:r>
          </w:p>
        </w:tc>
        <w:tc>
          <w:tcPr>
            <w:tcW w:w="1255" w:type="dxa"/>
            <w:tcBorders>
              <w:left w:val="single" w:sz="4" w:space="0" w:color="auto"/>
              <w:right w:val="single" w:sz="4" w:space="0" w:color="auto"/>
            </w:tcBorders>
          </w:tcPr>
          <w:p w14:paraId="47366C73" w14:textId="77777777" w:rsidR="000D4E5E" w:rsidRPr="00F97644" w:rsidRDefault="000D4E5E" w:rsidP="006B79CA">
            <w:pPr>
              <w:jc w:val="right"/>
              <w:rPr>
                <w:rFonts w:ascii="ＭＳ 明朝" w:eastAsia="ＭＳ 明朝" w:hAnsi="ＭＳ 明朝" w:cs="Times New Roman"/>
              </w:rPr>
            </w:pPr>
            <w:r w:rsidRPr="00F97644">
              <w:rPr>
                <w:rFonts w:ascii="ＭＳ 明朝" w:eastAsia="ＭＳ 明朝" w:hAnsi="ＭＳ 明朝" w:cs="Times New Roman"/>
              </w:rPr>
              <w:t>71</w:t>
            </w:r>
          </w:p>
        </w:tc>
        <w:tc>
          <w:tcPr>
            <w:tcW w:w="1255" w:type="dxa"/>
            <w:tcBorders>
              <w:left w:val="single" w:sz="4" w:space="0" w:color="auto"/>
              <w:right w:val="single" w:sz="4" w:space="0" w:color="000000"/>
            </w:tcBorders>
          </w:tcPr>
          <w:p w14:paraId="0DEB4AA7" w14:textId="77777777" w:rsidR="000D4E5E" w:rsidRPr="00F97644" w:rsidRDefault="000D4E5E" w:rsidP="006B79CA">
            <w:pPr>
              <w:jc w:val="right"/>
              <w:rPr>
                <w:rFonts w:ascii="ＭＳ 明朝" w:eastAsia="ＭＳ 明朝" w:hAnsi="ＭＳ 明朝" w:cs="Times New Roman"/>
              </w:rPr>
            </w:pPr>
            <w:r w:rsidRPr="00F97644">
              <w:rPr>
                <w:rFonts w:ascii="ＭＳ 明朝" w:eastAsia="ＭＳ 明朝" w:hAnsi="ＭＳ 明朝" w:cs="Times New Roman"/>
              </w:rPr>
              <w:t>78</w:t>
            </w:r>
          </w:p>
        </w:tc>
        <w:tc>
          <w:tcPr>
            <w:tcW w:w="1255" w:type="dxa"/>
            <w:tcBorders>
              <w:left w:val="single" w:sz="4" w:space="0" w:color="000000"/>
              <w:right w:val="single" w:sz="12" w:space="0" w:color="000000"/>
            </w:tcBorders>
          </w:tcPr>
          <w:p w14:paraId="169B981A" w14:textId="77777777" w:rsidR="000D4E5E" w:rsidRPr="00F97644" w:rsidRDefault="000D4E5E" w:rsidP="006B79CA">
            <w:pPr>
              <w:jc w:val="right"/>
              <w:rPr>
                <w:rFonts w:ascii="ＭＳ 明朝" w:eastAsia="ＭＳ 明朝" w:hAnsi="ＭＳ 明朝" w:cs="Times New Roman"/>
              </w:rPr>
            </w:pPr>
            <w:r w:rsidRPr="00F97644">
              <w:rPr>
                <w:rFonts w:ascii="ＭＳ 明朝" w:eastAsia="ＭＳ 明朝" w:hAnsi="ＭＳ 明朝" w:cs="Times New Roman" w:hint="eastAsia"/>
              </w:rPr>
              <w:t>85</w:t>
            </w:r>
          </w:p>
        </w:tc>
        <w:tc>
          <w:tcPr>
            <w:tcW w:w="1255" w:type="dxa"/>
            <w:tcBorders>
              <w:left w:val="single" w:sz="12" w:space="0" w:color="000000"/>
            </w:tcBorders>
          </w:tcPr>
          <w:p w14:paraId="6A26D018" w14:textId="77777777" w:rsidR="000D4E5E" w:rsidRPr="00F97644" w:rsidRDefault="000D4E5E" w:rsidP="006B79CA">
            <w:pPr>
              <w:jc w:val="right"/>
              <w:rPr>
                <w:rFonts w:ascii="ＭＳ ゴシック" w:eastAsia="ＭＳ ゴシック" w:hAnsi="ＭＳ ゴシック" w:cs="Times New Roman"/>
              </w:rPr>
            </w:pPr>
            <w:r w:rsidRPr="00F97644">
              <w:rPr>
                <w:rFonts w:ascii="ＭＳ ゴシック" w:eastAsia="ＭＳ ゴシック" w:hAnsi="ＭＳ ゴシック" w:cs="Times New Roman" w:hint="eastAsia"/>
              </w:rPr>
              <w:t>85</w:t>
            </w:r>
          </w:p>
        </w:tc>
        <w:tc>
          <w:tcPr>
            <w:tcW w:w="1255" w:type="dxa"/>
            <w:tcBorders>
              <w:right w:val="single" w:sz="4" w:space="0" w:color="auto"/>
            </w:tcBorders>
          </w:tcPr>
          <w:p w14:paraId="6E0A20D4" w14:textId="77777777" w:rsidR="000D4E5E" w:rsidRPr="00F97644" w:rsidRDefault="000D4E5E" w:rsidP="006B79CA">
            <w:pPr>
              <w:jc w:val="right"/>
              <w:rPr>
                <w:rFonts w:ascii="ＭＳ ゴシック" w:eastAsia="ＭＳ ゴシック" w:hAnsi="ＭＳ ゴシック" w:cs="Times New Roman"/>
              </w:rPr>
            </w:pPr>
            <w:r w:rsidRPr="00F97644">
              <w:rPr>
                <w:rFonts w:ascii="ＭＳ ゴシック" w:eastAsia="ＭＳ ゴシック" w:hAnsi="ＭＳ ゴシック" w:cs="Times New Roman" w:hint="eastAsia"/>
              </w:rPr>
              <w:t>85</w:t>
            </w:r>
          </w:p>
        </w:tc>
        <w:tc>
          <w:tcPr>
            <w:tcW w:w="1256" w:type="dxa"/>
            <w:tcBorders>
              <w:left w:val="single" w:sz="4" w:space="0" w:color="auto"/>
              <w:right w:val="single" w:sz="12" w:space="0" w:color="000000"/>
            </w:tcBorders>
          </w:tcPr>
          <w:p w14:paraId="159A4560" w14:textId="77777777" w:rsidR="000D4E5E" w:rsidRPr="00F97644" w:rsidRDefault="000D4E5E" w:rsidP="006B79CA">
            <w:pPr>
              <w:jc w:val="right"/>
              <w:rPr>
                <w:rFonts w:ascii="ＭＳ ゴシック" w:eastAsia="ＭＳ ゴシック" w:hAnsi="ＭＳ ゴシック" w:cs="Times New Roman"/>
              </w:rPr>
            </w:pPr>
            <w:r w:rsidRPr="00F97644">
              <w:rPr>
                <w:rFonts w:ascii="ＭＳ ゴシック" w:eastAsia="ＭＳ ゴシック" w:hAnsi="ＭＳ ゴシック" w:cs="Times New Roman" w:hint="eastAsia"/>
              </w:rPr>
              <w:t>85</w:t>
            </w:r>
          </w:p>
        </w:tc>
      </w:tr>
      <w:tr w:rsidR="000D4E5E" w:rsidRPr="00F97644" w14:paraId="4AD65691" w14:textId="77777777" w:rsidTr="006B79CA">
        <w:tc>
          <w:tcPr>
            <w:tcW w:w="1368" w:type="dxa"/>
            <w:tcBorders>
              <w:right w:val="single" w:sz="4" w:space="0" w:color="auto"/>
            </w:tcBorders>
            <w:vAlign w:val="center"/>
          </w:tcPr>
          <w:p w14:paraId="52B0520D"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登録者数</w:t>
            </w:r>
          </w:p>
        </w:tc>
        <w:tc>
          <w:tcPr>
            <w:tcW w:w="1255" w:type="dxa"/>
            <w:tcBorders>
              <w:left w:val="single" w:sz="4" w:space="0" w:color="auto"/>
              <w:right w:val="single" w:sz="4" w:space="0" w:color="auto"/>
            </w:tcBorders>
          </w:tcPr>
          <w:p w14:paraId="5148A34C" w14:textId="77777777" w:rsidR="000D4E5E" w:rsidRPr="00F97644" w:rsidRDefault="000D4E5E" w:rsidP="006B79CA">
            <w:pPr>
              <w:jc w:val="right"/>
              <w:rPr>
                <w:rFonts w:ascii="ＭＳ 明朝" w:eastAsia="ＭＳ 明朝" w:hAnsi="ＭＳ 明朝" w:cs="Times New Roman"/>
              </w:rPr>
            </w:pPr>
            <w:r w:rsidRPr="00F97644">
              <w:rPr>
                <w:rFonts w:ascii="ＭＳ 明朝" w:eastAsia="ＭＳ 明朝" w:hAnsi="ＭＳ 明朝" w:cs="Times New Roman"/>
              </w:rPr>
              <w:t>82</w:t>
            </w:r>
          </w:p>
        </w:tc>
        <w:tc>
          <w:tcPr>
            <w:tcW w:w="1255" w:type="dxa"/>
            <w:tcBorders>
              <w:left w:val="single" w:sz="4" w:space="0" w:color="auto"/>
              <w:right w:val="single" w:sz="4" w:space="0" w:color="000000"/>
            </w:tcBorders>
          </w:tcPr>
          <w:p w14:paraId="6AAD8DFF" w14:textId="77777777" w:rsidR="000D4E5E" w:rsidRPr="00F97644" w:rsidRDefault="000D4E5E" w:rsidP="006B79CA">
            <w:pPr>
              <w:jc w:val="right"/>
              <w:rPr>
                <w:rFonts w:ascii="ＭＳ 明朝" w:eastAsia="ＭＳ 明朝" w:hAnsi="ＭＳ 明朝" w:cs="Times New Roman"/>
              </w:rPr>
            </w:pPr>
            <w:r w:rsidRPr="00F97644">
              <w:rPr>
                <w:rFonts w:ascii="ＭＳ 明朝" w:eastAsia="ＭＳ 明朝" w:hAnsi="ＭＳ 明朝" w:cs="Times New Roman"/>
              </w:rPr>
              <w:t>75</w:t>
            </w:r>
          </w:p>
        </w:tc>
        <w:tc>
          <w:tcPr>
            <w:tcW w:w="1255" w:type="dxa"/>
            <w:tcBorders>
              <w:left w:val="single" w:sz="4" w:space="0" w:color="000000"/>
              <w:bottom w:val="single" w:sz="4" w:space="0" w:color="000000"/>
              <w:right w:val="single" w:sz="12" w:space="0" w:color="000000"/>
            </w:tcBorders>
          </w:tcPr>
          <w:p w14:paraId="1F2D655A" w14:textId="77777777" w:rsidR="000D4E5E" w:rsidRPr="00F97644" w:rsidRDefault="000D4E5E" w:rsidP="006B79CA">
            <w:pPr>
              <w:jc w:val="right"/>
              <w:rPr>
                <w:rFonts w:ascii="ＭＳ 明朝" w:eastAsia="ＭＳ 明朝" w:hAnsi="ＭＳ 明朝" w:cs="Times New Roman"/>
              </w:rPr>
            </w:pPr>
            <w:r w:rsidRPr="00F97644">
              <w:rPr>
                <w:rFonts w:ascii="ＭＳ 明朝" w:eastAsia="ＭＳ 明朝" w:hAnsi="ＭＳ 明朝" w:cs="Times New Roman" w:hint="eastAsia"/>
              </w:rPr>
              <w:t>90</w:t>
            </w:r>
          </w:p>
        </w:tc>
        <w:tc>
          <w:tcPr>
            <w:tcW w:w="1255" w:type="dxa"/>
            <w:tcBorders>
              <w:left w:val="single" w:sz="12" w:space="0" w:color="000000"/>
              <w:bottom w:val="single" w:sz="12" w:space="0" w:color="000000"/>
            </w:tcBorders>
          </w:tcPr>
          <w:p w14:paraId="2B95EEE2" w14:textId="77777777" w:rsidR="000D4E5E" w:rsidRPr="00F97644" w:rsidRDefault="000D4E5E" w:rsidP="006B79CA">
            <w:pPr>
              <w:jc w:val="right"/>
              <w:rPr>
                <w:rFonts w:ascii="ＭＳ ゴシック" w:eastAsia="ＭＳ ゴシック" w:hAnsi="ＭＳ ゴシック" w:cs="Times New Roman"/>
              </w:rPr>
            </w:pPr>
            <w:r w:rsidRPr="00F97644">
              <w:rPr>
                <w:rFonts w:ascii="ＭＳ ゴシック" w:eastAsia="ＭＳ ゴシック" w:hAnsi="ＭＳ ゴシック" w:cs="Times New Roman" w:hint="eastAsia"/>
              </w:rPr>
              <w:t>90</w:t>
            </w:r>
          </w:p>
        </w:tc>
        <w:tc>
          <w:tcPr>
            <w:tcW w:w="1255" w:type="dxa"/>
            <w:tcBorders>
              <w:bottom w:val="single" w:sz="12" w:space="0" w:color="000000"/>
              <w:right w:val="single" w:sz="4" w:space="0" w:color="auto"/>
            </w:tcBorders>
          </w:tcPr>
          <w:p w14:paraId="31FA2EFE" w14:textId="77777777" w:rsidR="000D4E5E" w:rsidRPr="00F97644" w:rsidRDefault="000D4E5E" w:rsidP="006B79CA">
            <w:pPr>
              <w:jc w:val="right"/>
              <w:rPr>
                <w:rFonts w:ascii="ＭＳ ゴシック" w:eastAsia="ＭＳ ゴシック" w:hAnsi="ＭＳ ゴシック" w:cs="Times New Roman"/>
              </w:rPr>
            </w:pPr>
            <w:r w:rsidRPr="00F97644">
              <w:rPr>
                <w:rFonts w:ascii="ＭＳ ゴシック" w:eastAsia="ＭＳ ゴシック" w:hAnsi="ＭＳ ゴシック" w:cs="Times New Roman"/>
              </w:rPr>
              <w:t>90</w:t>
            </w:r>
          </w:p>
        </w:tc>
        <w:tc>
          <w:tcPr>
            <w:tcW w:w="1256" w:type="dxa"/>
            <w:tcBorders>
              <w:left w:val="single" w:sz="4" w:space="0" w:color="auto"/>
              <w:bottom w:val="single" w:sz="12" w:space="0" w:color="000000"/>
              <w:right w:val="single" w:sz="12" w:space="0" w:color="000000"/>
            </w:tcBorders>
          </w:tcPr>
          <w:p w14:paraId="65E98669" w14:textId="77777777" w:rsidR="000D4E5E" w:rsidRPr="00F97644" w:rsidRDefault="000D4E5E" w:rsidP="006B79CA">
            <w:pPr>
              <w:jc w:val="right"/>
              <w:rPr>
                <w:rFonts w:ascii="ＭＳ ゴシック" w:eastAsia="ＭＳ ゴシック" w:hAnsi="ＭＳ ゴシック" w:cs="Times New Roman"/>
              </w:rPr>
            </w:pPr>
            <w:r w:rsidRPr="00F97644">
              <w:rPr>
                <w:rFonts w:ascii="ＭＳ ゴシック" w:eastAsia="ＭＳ ゴシック" w:hAnsi="ＭＳ ゴシック" w:cs="Times New Roman"/>
              </w:rPr>
              <w:t>90</w:t>
            </w:r>
          </w:p>
        </w:tc>
      </w:tr>
    </w:tbl>
    <w:p w14:paraId="1BC3CC26" w14:textId="77777777" w:rsidR="000D4E5E" w:rsidRPr="00F97644" w:rsidRDefault="000D4E5E" w:rsidP="000D4E5E">
      <w:pPr>
        <w:widowControl/>
        <w:jc w:val="left"/>
        <w:rPr>
          <w:rFonts w:ascii="Century" w:eastAsia="ＭＳ 明朝" w:hAnsi="Century" w:cs="Times New Roman"/>
          <w:color w:val="000000"/>
        </w:rPr>
      </w:pPr>
    </w:p>
    <w:p w14:paraId="417B8E9E" w14:textId="77777777" w:rsidR="000D4E5E" w:rsidRPr="00F97644" w:rsidRDefault="000D4E5E" w:rsidP="000D4E5E">
      <w:pPr>
        <w:keepNext/>
        <w:ind w:leftChars="59" w:left="142"/>
        <w:outlineLvl w:val="5"/>
        <w:rPr>
          <w:rFonts w:ascii="ＭＳ ゴシック" w:eastAsia="ＭＳ ゴシック" w:hAnsi="ＭＳ ゴシック" w:cs="Times New Roman"/>
          <w:bCs/>
          <w:color w:val="000000"/>
        </w:rPr>
      </w:pPr>
      <w:r w:rsidRPr="00F97644">
        <w:rPr>
          <w:rFonts w:ascii="ＭＳ ゴシック" w:eastAsia="ＭＳ ゴシック" w:hAnsi="ＭＳ ゴシック" w:cs="Times New Roman" w:hint="eastAsia"/>
          <w:bCs/>
          <w:color w:val="000000"/>
        </w:rPr>
        <w:t>(ウ)　福祉理美容サービス事業</w:t>
      </w:r>
    </w:p>
    <w:p w14:paraId="3C1B21CF" w14:textId="77777777" w:rsidR="000D4E5E" w:rsidRPr="00F97644" w:rsidRDefault="000D4E5E" w:rsidP="000D4E5E">
      <w:pPr>
        <w:spacing w:line="276" w:lineRule="auto"/>
        <w:ind w:leftChars="59" w:left="142" w:firstLineChars="100" w:firstLine="240"/>
        <w:rPr>
          <w:rFonts w:ascii="Century" w:eastAsia="ＭＳ 明朝" w:hAnsi="Century" w:cs="Times New Roman"/>
          <w:color w:val="000000"/>
        </w:rPr>
      </w:pPr>
      <w:r w:rsidRPr="00F97644">
        <w:rPr>
          <w:rFonts w:ascii="Century" w:eastAsia="ＭＳ 明朝" w:hAnsi="Century" w:cs="Times New Roman" w:hint="eastAsia"/>
          <w:color w:val="000000"/>
        </w:rPr>
        <w:t>常時複雑な介護を要する在宅の重度障害者（児）に対し、健康的な生活の維持と家族の介護負担軽減を図るため、在宅で理美容サービスが受けられる福祉理美容券を交付します。</w:t>
      </w:r>
    </w:p>
    <w:tbl>
      <w:tblPr>
        <w:tblpPr w:leftFromText="142" w:rightFromText="142" w:vertAnchor="text" w:horzAnchor="margin" w:tblpXSpec="right" w:tblpY="145"/>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255"/>
        <w:gridCol w:w="1255"/>
        <w:gridCol w:w="1255"/>
        <w:gridCol w:w="1255"/>
        <w:gridCol w:w="1255"/>
        <w:gridCol w:w="1256"/>
      </w:tblGrid>
      <w:tr w:rsidR="000D4E5E" w:rsidRPr="00F97644" w14:paraId="2DB3C9C0" w14:textId="77777777" w:rsidTr="006B79CA">
        <w:tc>
          <w:tcPr>
            <w:tcW w:w="1368" w:type="dxa"/>
            <w:vMerge w:val="restart"/>
            <w:tcBorders>
              <w:right w:val="single" w:sz="4" w:space="0" w:color="auto"/>
            </w:tcBorders>
            <w:shd w:val="clear" w:color="auto" w:fill="A6A6A6"/>
          </w:tcPr>
          <w:p w14:paraId="77ECD6F1" w14:textId="77777777" w:rsidR="000D4E5E" w:rsidRPr="00F97644" w:rsidRDefault="000D4E5E" w:rsidP="006B79CA">
            <w:pPr>
              <w:rPr>
                <w:rFonts w:ascii="ＭＳ ゴシック" w:eastAsia="ＭＳ ゴシック" w:hAnsi="ＭＳ ゴシック" w:cs="Times New Roman"/>
                <w:color w:val="000000"/>
                <w:szCs w:val="24"/>
              </w:rPr>
            </w:pPr>
          </w:p>
        </w:tc>
        <w:tc>
          <w:tcPr>
            <w:tcW w:w="3765" w:type="dxa"/>
            <w:gridSpan w:val="3"/>
            <w:tcBorders>
              <w:left w:val="single" w:sz="4" w:space="0" w:color="auto"/>
              <w:right w:val="single" w:sz="12" w:space="0" w:color="000000"/>
            </w:tcBorders>
            <w:shd w:val="clear" w:color="auto" w:fill="A6A6A6"/>
            <w:vAlign w:val="center"/>
          </w:tcPr>
          <w:p w14:paraId="53FEC619"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明朝" w:eastAsia="ＭＳ 明朝" w:hAnsi="ＭＳ 明朝" w:cs="Times New Roman" w:hint="eastAsia"/>
                <w:color w:val="000000"/>
                <w:szCs w:val="24"/>
              </w:rPr>
              <w:t>実績</w:t>
            </w:r>
          </w:p>
        </w:tc>
        <w:tc>
          <w:tcPr>
            <w:tcW w:w="3766" w:type="dxa"/>
            <w:gridSpan w:val="3"/>
            <w:tcBorders>
              <w:top w:val="single" w:sz="12" w:space="0" w:color="000000"/>
              <w:left w:val="single" w:sz="12" w:space="0" w:color="000000"/>
              <w:right w:val="single" w:sz="12" w:space="0" w:color="000000"/>
            </w:tcBorders>
            <w:shd w:val="clear" w:color="auto" w:fill="A6A6A6"/>
            <w:vAlign w:val="center"/>
          </w:tcPr>
          <w:p w14:paraId="7002924F"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見込量</w:t>
            </w:r>
          </w:p>
        </w:tc>
      </w:tr>
      <w:tr w:rsidR="000D4E5E" w:rsidRPr="00F97644" w14:paraId="00F176C5" w14:textId="77777777" w:rsidTr="006B79CA">
        <w:tc>
          <w:tcPr>
            <w:tcW w:w="1368" w:type="dxa"/>
            <w:vMerge/>
            <w:tcBorders>
              <w:right w:val="single" w:sz="4" w:space="0" w:color="auto"/>
            </w:tcBorders>
            <w:shd w:val="clear" w:color="auto" w:fill="A6A6A6"/>
          </w:tcPr>
          <w:p w14:paraId="654F97B3" w14:textId="77777777" w:rsidR="000D4E5E" w:rsidRPr="00F97644" w:rsidRDefault="000D4E5E" w:rsidP="006B79CA">
            <w:pPr>
              <w:rPr>
                <w:rFonts w:ascii="ＭＳ ゴシック" w:eastAsia="ＭＳ ゴシック" w:hAnsi="ＭＳ ゴシック" w:cs="Times New Roman"/>
                <w:color w:val="000000"/>
                <w:szCs w:val="24"/>
              </w:rPr>
            </w:pPr>
          </w:p>
        </w:tc>
        <w:tc>
          <w:tcPr>
            <w:tcW w:w="1255" w:type="dxa"/>
            <w:tcBorders>
              <w:left w:val="single" w:sz="4" w:space="0" w:color="auto"/>
              <w:right w:val="single" w:sz="4" w:space="0" w:color="auto"/>
            </w:tcBorders>
            <w:shd w:val="clear" w:color="auto" w:fill="A6A6A6"/>
            <w:vAlign w:val="center"/>
          </w:tcPr>
          <w:p w14:paraId="397B9CC6" w14:textId="77777777" w:rsidR="000D4E5E" w:rsidRPr="00F97644" w:rsidRDefault="000D4E5E" w:rsidP="006B79CA">
            <w:pPr>
              <w:spacing w:line="280" w:lineRule="exact"/>
              <w:ind w:leftChars="-38" w:left="-91" w:rightChars="-45" w:right="-108"/>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平成30年度</w:t>
            </w:r>
          </w:p>
          <w:p w14:paraId="563A1D3D"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(2018年度)</w:t>
            </w:r>
          </w:p>
        </w:tc>
        <w:tc>
          <w:tcPr>
            <w:tcW w:w="1255" w:type="dxa"/>
            <w:tcBorders>
              <w:left w:val="single" w:sz="4" w:space="0" w:color="auto"/>
              <w:right w:val="single" w:sz="4" w:space="0" w:color="000000"/>
            </w:tcBorders>
            <w:shd w:val="clear" w:color="auto" w:fill="A6A6A6"/>
            <w:vAlign w:val="center"/>
          </w:tcPr>
          <w:p w14:paraId="0E8087AD" w14:textId="77777777" w:rsidR="000D4E5E" w:rsidRPr="00F97644" w:rsidRDefault="000D4E5E" w:rsidP="006B79CA">
            <w:pPr>
              <w:spacing w:line="280" w:lineRule="exact"/>
              <w:ind w:leftChars="-45" w:left="-108" w:rightChars="-53" w:right="-127"/>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令和元年度</w:t>
            </w:r>
          </w:p>
          <w:p w14:paraId="73E1BB81" w14:textId="77777777" w:rsidR="000D4E5E" w:rsidRPr="00F97644" w:rsidRDefault="000D4E5E" w:rsidP="006B79CA">
            <w:pPr>
              <w:spacing w:line="280" w:lineRule="exact"/>
              <w:ind w:leftChars="-38" w:left="-91" w:rightChars="-50" w:right="-120"/>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(2019年度)</w:t>
            </w:r>
          </w:p>
        </w:tc>
        <w:tc>
          <w:tcPr>
            <w:tcW w:w="1255" w:type="dxa"/>
            <w:tcBorders>
              <w:left w:val="single" w:sz="4" w:space="0" w:color="000000"/>
              <w:right w:val="single" w:sz="12" w:space="0" w:color="000000"/>
            </w:tcBorders>
            <w:shd w:val="clear" w:color="auto" w:fill="A6A6A6"/>
            <w:vAlign w:val="center"/>
          </w:tcPr>
          <w:p w14:paraId="35E344E4" w14:textId="77777777" w:rsidR="000D4E5E" w:rsidRPr="00F97644" w:rsidRDefault="000D4E5E" w:rsidP="006B79CA">
            <w:pPr>
              <w:spacing w:line="280" w:lineRule="exact"/>
              <w:ind w:leftChars="-36" w:left="-86" w:rightChars="-62" w:right="-149"/>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令和２年度</w:t>
            </w:r>
          </w:p>
          <w:p w14:paraId="6AD6B093" w14:textId="77777777" w:rsidR="000D4E5E" w:rsidRPr="00F97644" w:rsidRDefault="000D4E5E" w:rsidP="006B79CA">
            <w:pPr>
              <w:spacing w:line="280" w:lineRule="exact"/>
              <w:ind w:leftChars="-41" w:left="-98" w:rightChars="-17" w:right="-41"/>
              <w:jc w:val="center"/>
              <w:rPr>
                <w:rFonts w:ascii="ＭＳ 明朝" w:eastAsia="ＭＳ 明朝" w:hAnsi="ＭＳ 明朝" w:cs="Times New Roman"/>
                <w:color w:val="000000"/>
                <w:sz w:val="22"/>
              </w:rPr>
            </w:pPr>
            <w:r w:rsidRPr="00F97644">
              <w:rPr>
                <w:rFonts w:ascii="ＭＳ 明朝" w:eastAsia="ＭＳ 明朝" w:hAnsi="ＭＳ 明朝" w:cs="Times New Roman" w:hint="eastAsia"/>
                <w:color w:val="000000"/>
                <w:sz w:val="22"/>
              </w:rPr>
              <w:t>(2020年度)</w:t>
            </w:r>
          </w:p>
        </w:tc>
        <w:tc>
          <w:tcPr>
            <w:tcW w:w="1255" w:type="dxa"/>
            <w:tcBorders>
              <w:left w:val="single" w:sz="12" w:space="0" w:color="000000"/>
            </w:tcBorders>
            <w:shd w:val="clear" w:color="auto" w:fill="A6A6A6"/>
            <w:vAlign w:val="center"/>
          </w:tcPr>
          <w:p w14:paraId="4940D7C3"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令和３年度</w:t>
            </w:r>
          </w:p>
          <w:p w14:paraId="57A21E18" w14:textId="77777777" w:rsidR="000D4E5E" w:rsidRPr="00F97644" w:rsidRDefault="000D4E5E" w:rsidP="006B79CA">
            <w:pPr>
              <w:spacing w:line="280" w:lineRule="exact"/>
              <w:ind w:leftChars="-31" w:left="-74" w:rightChars="-22" w:right="-53"/>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(2021年度)</w:t>
            </w:r>
          </w:p>
        </w:tc>
        <w:tc>
          <w:tcPr>
            <w:tcW w:w="1255" w:type="dxa"/>
            <w:tcBorders>
              <w:right w:val="single" w:sz="4" w:space="0" w:color="auto"/>
            </w:tcBorders>
            <w:shd w:val="clear" w:color="auto" w:fill="A6A6A6"/>
            <w:vAlign w:val="center"/>
          </w:tcPr>
          <w:p w14:paraId="016958C9"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令和４年度</w:t>
            </w:r>
          </w:p>
          <w:p w14:paraId="417FD73C"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(2022年度)</w:t>
            </w:r>
          </w:p>
        </w:tc>
        <w:tc>
          <w:tcPr>
            <w:tcW w:w="1256" w:type="dxa"/>
            <w:tcBorders>
              <w:left w:val="single" w:sz="4" w:space="0" w:color="auto"/>
              <w:right w:val="single" w:sz="12" w:space="0" w:color="000000"/>
            </w:tcBorders>
            <w:shd w:val="clear" w:color="auto" w:fill="A6A6A6"/>
            <w:vAlign w:val="center"/>
          </w:tcPr>
          <w:p w14:paraId="6070E5D3" w14:textId="77777777" w:rsidR="000D4E5E" w:rsidRPr="00F97644" w:rsidRDefault="000D4E5E" w:rsidP="006B79CA">
            <w:pPr>
              <w:spacing w:line="280" w:lineRule="exact"/>
              <w:ind w:leftChars="-50" w:left="-120"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令和５年度</w:t>
            </w:r>
          </w:p>
          <w:p w14:paraId="662DAA77" w14:textId="77777777" w:rsidR="000D4E5E" w:rsidRPr="00F97644" w:rsidRDefault="000D4E5E" w:rsidP="006B79CA">
            <w:pPr>
              <w:spacing w:line="280" w:lineRule="exact"/>
              <w:ind w:leftChars="-38" w:left="-91" w:rightChars="-50" w:right="-120"/>
              <w:jc w:val="center"/>
              <w:rPr>
                <w:rFonts w:ascii="ＭＳ ゴシック" w:eastAsia="ＭＳ ゴシック" w:hAnsi="ＭＳ ゴシック" w:cs="Times New Roman"/>
                <w:sz w:val="22"/>
              </w:rPr>
            </w:pPr>
            <w:r w:rsidRPr="00F97644">
              <w:rPr>
                <w:rFonts w:ascii="ＭＳ ゴシック" w:eastAsia="ＭＳ ゴシック" w:hAnsi="ＭＳ ゴシック" w:cs="Times New Roman" w:hint="eastAsia"/>
                <w:sz w:val="22"/>
              </w:rPr>
              <w:t>(2023年度)</w:t>
            </w:r>
          </w:p>
        </w:tc>
      </w:tr>
      <w:tr w:rsidR="000D4E5E" w:rsidRPr="00F97644" w14:paraId="3B3E4611" w14:textId="77777777" w:rsidTr="006B79CA">
        <w:tc>
          <w:tcPr>
            <w:tcW w:w="1368" w:type="dxa"/>
            <w:tcBorders>
              <w:right w:val="single" w:sz="4" w:space="0" w:color="auto"/>
            </w:tcBorders>
            <w:vAlign w:val="center"/>
          </w:tcPr>
          <w:p w14:paraId="4A660762"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年間件数</w:t>
            </w:r>
          </w:p>
        </w:tc>
        <w:tc>
          <w:tcPr>
            <w:tcW w:w="1255" w:type="dxa"/>
            <w:tcBorders>
              <w:left w:val="single" w:sz="4" w:space="0" w:color="auto"/>
              <w:right w:val="single" w:sz="4" w:space="0" w:color="auto"/>
            </w:tcBorders>
          </w:tcPr>
          <w:p w14:paraId="47360DB3" w14:textId="77777777" w:rsidR="000D4E5E" w:rsidRPr="00F97644" w:rsidRDefault="000D4E5E" w:rsidP="006B79CA">
            <w:pPr>
              <w:jc w:val="right"/>
              <w:rPr>
                <w:rFonts w:ascii="ＭＳ 明朝" w:eastAsia="ＭＳ 明朝" w:hAnsi="ＭＳ 明朝" w:cs="Times New Roman"/>
              </w:rPr>
            </w:pPr>
            <w:r w:rsidRPr="00F97644">
              <w:rPr>
                <w:rFonts w:ascii="ＭＳ 明朝" w:eastAsia="ＭＳ 明朝" w:hAnsi="ＭＳ 明朝" w:cs="Times New Roman"/>
              </w:rPr>
              <w:t>1,760</w:t>
            </w:r>
          </w:p>
        </w:tc>
        <w:tc>
          <w:tcPr>
            <w:tcW w:w="1255" w:type="dxa"/>
            <w:tcBorders>
              <w:left w:val="single" w:sz="4" w:space="0" w:color="auto"/>
              <w:right w:val="single" w:sz="4" w:space="0" w:color="000000"/>
            </w:tcBorders>
          </w:tcPr>
          <w:p w14:paraId="7FB85BD3" w14:textId="77777777" w:rsidR="000D4E5E" w:rsidRPr="00F97644" w:rsidRDefault="000D4E5E" w:rsidP="006B79CA">
            <w:pPr>
              <w:jc w:val="right"/>
              <w:rPr>
                <w:rFonts w:ascii="ＭＳ 明朝" w:eastAsia="ＭＳ 明朝" w:hAnsi="ＭＳ 明朝" w:cs="Times New Roman"/>
              </w:rPr>
            </w:pPr>
            <w:r w:rsidRPr="00F97644">
              <w:rPr>
                <w:rFonts w:ascii="ＭＳ 明朝" w:eastAsia="ＭＳ 明朝" w:hAnsi="ＭＳ 明朝" w:cs="Times New Roman"/>
              </w:rPr>
              <w:t>1,713</w:t>
            </w:r>
          </w:p>
        </w:tc>
        <w:tc>
          <w:tcPr>
            <w:tcW w:w="1255" w:type="dxa"/>
            <w:tcBorders>
              <w:left w:val="single" w:sz="4" w:space="0" w:color="000000"/>
              <w:right w:val="single" w:sz="12" w:space="0" w:color="000000"/>
            </w:tcBorders>
          </w:tcPr>
          <w:p w14:paraId="5EA798A6" w14:textId="77777777" w:rsidR="000D4E5E" w:rsidRPr="00F97644" w:rsidRDefault="000D4E5E" w:rsidP="006B79CA">
            <w:pPr>
              <w:jc w:val="right"/>
              <w:rPr>
                <w:rFonts w:ascii="ＭＳ 明朝" w:eastAsia="ＭＳ 明朝" w:hAnsi="ＭＳ 明朝" w:cs="Times New Roman"/>
              </w:rPr>
            </w:pPr>
            <w:r w:rsidRPr="00F97644">
              <w:rPr>
                <w:rFonts w:ascii="ＭＳ 明朝" w:eastAsia="ＭＳ 明朝" w:hAnsi="ＭＳ 明朝" w:cs="Times New Roman"/>
              </w:rPr>
              <w:t>1,696</w:t>
            </w:r>
          </w:p>
        </w:tc>
        <w:tc>
          <w:tcPr>
            <w:tcW w:w="1255" w:type="dxa"/>
            <w:tcBorders>
              <w:left w:val="single" w:sz="12" w:space="0" w:color="000000"/>
            </w:tcBorders>
          </w:tcPr>
          <w:p w14:paraId="5E9800D4" w14:textId="77777777" w:rsidR="000D4E5E" w:rsidRPr="00F97644" w:rsidRDefault="000D4E5E" w:rsidP="006B79CA">
            <w:pPr>
              <w:jc w:val="right"/>
              <w:rPr>
                <w:rFonts w:ascii="ＭＳ ゴシック" w:eastAsia="ＭＳ ゴシック" w:hAnsi="ＭＳ ゴシック" w:cs="Times New Roman"/>
              </w:rPr>
            </w:pPr>
            <w:r w:rsidRPr="00F97644">
              <w:rPr>
                <w:rFonts w:ascii="ＭＳ ゴシック" w:eastAsia="ＭＳ ゴシック" w:hAnsi="ＭＳ ゴシック" w:cs="Times New Roman" w:hint="eastAsia"/>
              </w:rPr>
              <w:t>1,900</w:t>
            </w:r>
          </w:p>
        </w:tc>
        <w:tc>
          <w:tcPr>
            <w:tcW w:w="1255" w:type="dxa"/>
            <w:tcBorders>
              <w:right w:val="single" w:sz="4" w:space="0" w:color="auto"/>
            </w:tcBorders>
          </w:tcPr>
          <w:p w14:paraId="0864ADC5" w14:textId="77777777" w:rsidR="000D4E5E" w:rsidRPr="00F97644" w:rsidRDefault="000D4E5E" w:rsidP="006B79CA">
            <w:pPr>
              <w:jc w:val="right"/>
              <w:rPr>
                <w:rFonts w:ascii="ＭＳ ゴシック" w:eastAsia="ＭＳ ゴシック" w:hAnsi="ＭＳ ゴシック" w:cs="Times New Roman"/>
              </w:rPr>
            </w:pPr>
            <w:r w:rsidRPr="00F97644">
              <w:rPr>
                <w:rFonts w:ascii="ＭＳ ゴシック" w:eastAsia="ＭＳ ゴシック" w:hAnsi="ＭＳ ゴシック" w:cs="Times New Roman" w:hint="eastAsia"/>
              </w:rPr>
              <w:t>1,900</w:t>
            </w:r>
          </w:p>
        </w:tc>
        <w:tc>
          <w:tcPr>
            <w:tcW w:w="1256" w:type="dxa"/>
            <w:tcBorders>
              <w:left w:val="single" w:sz="4" w:space="0" w:color="auto"/>
              <w:right w:val="single" w:sz="12" w:space="0" w:color="000000"/>
            </w:tcBorders>
          </w:tcPr>
          <w:p w14:paraId="196B0F7F" w14:textId="77777777" w:rsidR="000D4E5E" w:rsidRPr="00F97644" w:rsidRDefault="000D4E5E" w:rsidP="006B79CA">
            <w:pPr>
              <w:jc w:val="right"/>
              <w:rPr>
                <w:rFonts w:ascii="ＭＳ ゴシック" w:eastAsia="ＭＳ ゴシック" w:hAnsi="ＭＳ ゴシック" w:cs="Times New Roman"/>
              </w:rPr>
            </w:pPr>
            <w:r w:rsidRPr="00F97644">
              <w:rPr>
                <w:rFonts w:ascii="ＭＳ ゴシック" w:eastAsia="ＭＳ ゴシック" w:hAnsi="ＭＳ ゴシック" w:cs="Times New Roman" w:hint="eastAsia"/>
              </w:rPr>
              <w:t>1,900</w:t>
            </w:r>
          </w:p>
        </w:tc>
      </w:tr>
      <w:tr w:rsidR="000D4E5E" w:rsidRPr="00F97644" w14:paraId="2F483B20" w14:textId="77777777" w:rsidTr="006B79CA">
        <w:tc>
          <w:tcPr>
            <w:tcW w:w="1368" w:type="dxa"/>
            <w:tcBorders>
              <w:right w:val="single" w:sz="4" w:space="0" w:color="auto"/>
            </w:tcBorders>
            <w:vAlign w:val="center"/>
          </w:tcPr>
          <w:p w14:paraId="5F12C63A" w14:textId="77777777" w:rsidR="000D4E5E" w:rsidRPr="00F97644" w:rsidRDefault="000D4E5E" w:rsidP="006B79CA">
            <w:pPr>
              <w:jc w:val="center"/>
              <w:rPr>
                <w:rFonts w:ascii="ＭＳ ゴシック" w:eastAsia="ＭＳ ゴシック" w:hAnsi="ＭＳ ゴシック" w:cs="Times New Roman"/>
                <w:color w:val="000000"/>
                <w:szCs w:val="24"/>
              </w:rPr>
            </w:pPr>
            <w:r w:rsidRPr="00F97644">
              <w:rPr>
                <w:rFonts w:ascii="ＭＳ ゴシック" w:eastAsia="ＭＳ ゴシック" w:hAnsi="ＭＳ ゴシック" w:cs="Times New Roman" w:hint="eastAsia"/>
                <w:color w:val="000000"/>
                <w:szCs w:val="24"/>
              </w:rPr>
              <w:t>支給者数</w:t>
            </w:r>
          </w:p>
        </w:tc>
        <w:tc>
          <w:tcPr>
            <w:tcW w:w="1255" w:type="dxa"/>
            <w:tcBorders>
              <w:left w:val="single" w:sz="4" w:space="0" w:color="auto"/>
              <w:right w:val="single" w:sz="4" w:space="0" w:color="auto"/>
            </w:tcBorders>
          </w:tcPr>
          <w:p w14:paraId="6E4B86EB" w14:textId="77777777" w:rsidR="000D4E5E" w:rsidRPr="00F97644" w:rsidRDefault="000D4E5E" w:rsidP="006B79CA">
            <w:pPr>
              <w:jc w:val="right"/>
              <w:rPr>
                <w:rFonts w:ascii="ＭＳ 明朝" w:eastAsia="ＭＳ 明朝" w:hAnsi="ＭＳ 明朝" w:cs="Times New Roman"/>
              </w:rPr>
            </w:pPr>
            <w:r w:rsidRPr="00F97644">
              <w:rPr>
                <w:rFonts w:ascii="ＭＳ 明朝" w:eastAsia="ＭＳ 明朝" w:hAnsi="ＭＳ 明朝" w:cs="Times New Roman"/>
              </w:rPr>
              <w:t>449</w:t>
            </w:r>
          </w:p>
        </w:tc>
        <w:tc>
          <w:tcPr>
            <w:tcW w:w="1255" w:type="dxa"/>
            <w:tcBorders>
              <w:left w:val="single" w:sz="4" w:space="0" w:color="auto"/>
              <w:right w:val="single" w:sz="4" w:space="0" w:color="000000"/>
            </w:tcBorders>
          </w:tcPr>
          <w:p w14:paraId="6283DC21" w14:textId="77777777" w:rsidR="000D4E5E" w:rsidRPr="00F97644" w:rsidRDefault="000D4E5E" w:rsidP="006B79CA">
            <w:pPr>
              <w:jc w:val="right"/>
              <w:rPr>
                <w:rFonts w:ascii="ＭＳ 明朝" w:eastAsia="ＭＳ 明朝" w:hAnsi="ＭＳ 明朝" w:cs="Times New Roman"/>
              </w:rPr>
            </w:pPr>
            <w:r w:rsidRPr="00F97644">
              <w:rPr>
                <w:rFonts w:ascii="ＭＳ 明朝" w:eastAsia="ＭＳ 明朝" w:hAnsi="ＭＳ 明朝" w:cs="Times New Roman"/>
              </w:rPr>
              <w:t>442</w:t>
            </w:r>
          </w:p>
        </w:tc>
        <w:tc>
          <w:tcPr>
            <w:tcW w:w="1255" w:type="dxa"/>
            <w:tcBorders>
              <w:left w:val="single" w:sz="4" w:space="0" w:color="000000"/>
              <w:bottom w:val="single" w:sz="4" w:space="0" w:color="000000"/>
              <w:right w:val="single" w:sz="12" w:space="0" w:color="000000"/>
            </w:tcBorders>
          </w:tcPr>
          <w:p w14:paraId="77A0DA71" w14:textId="77777777" w:rsidR="000D4E5E" w:rsidRPr="00F97644" w:rsidRDefault="000D4E5E" w:rsidP="006B79CA">
            <w:pPr>
              <w:jc w:val="right"/>
              <w:rPr>
                <w:rFonts w:ascii="ＭＳ 明朝" w:eastAsia="ＭＳ 明朝" w:hAnsi="ＭＳ 明朝" w:cs="Times New Roman"/>
              </w:rPr>
            </w:pPr>
            <w:r w:rsidRPr="00F97644">
              <w:rPr>
                <w:rFonts w:ascii="ＭＳ 明朝" w:eastAsia="ＭＳ 明朝" w:hAnsi="ＭＳ 明朝" w:cs="Times New Roman"/>
              </w:rPr>
              <w:t>430</w:t>
            </w:r>
          </w:p>
        </w:tc>
        <w:tc>
          <w:tcPr>
            <w:tcW w:w="1255" w:type="dxa"/>
            <w:tcBorders>
              <w:left w:val="single" w:sz="12" w:space="0" w:color="000000"/>
              <w:bottom w:val="single" w:sz="12" w:space="0" w:color="000000"/>
            </w:tcBorders>
          </w:tcPr>
          <w:p w14:paraId="70E915F0" w14:textId="77777777" w:rsidR="000D4E5E" w:rsidRPr="00F97644" w:rsidRDefault="000D4E5E" w:rsidP="006B79CA">
            <w:pPr>
              <w:jc w:val="right"/>
              <w:rPr>
                <w:rFonts w:ascii="ＭＳ ゴシック" w:eastAsia="ＭＳ ゴシック" w:hAnsi="ＭＳ ゴシック" w:cs="Times New Roman"/>
              </w:rPr>
            </w:pPr>
            <w:r w:rsidRPr="00F97644">
              <w:rPr>
                <w:rFonts w:ascii="ＭＳ ゴシック" w:eastAsia="ＭＳ ゴシック" w:hAnsi="ＭＳ ゴシック" w:cs="Times New Roman" w:hint="eastAsia"/>
              </w:rPr>
              <w:t>450</w:t>
            </w:r>
          </w:p>
        </w:tc>
        <w:tc>
          <w:tcPr>
            <w:tcW w:w="1255" w:type="dxa"/>
            <w:tcBorders>
              <w:bottom w:val="single" w:sz="12" w:space="0" w:color="000000"/>
              <w:right w:val="single" w:sz="4" w:space="0" w:color="auto"/>
            </w:tcBorders>
          </w:tcPr>
          <w:p w14:paraId="38FB7FD0" w14:textId="77777777" w:rsidR="000D4E5E" w:rsidRPr="00F97644" w:rsidRDefault="000D4E5E" w:rsidP="006B79CA">
            <w:pPr>
              <w:jc w:val="right"/>
              <w:rPr>
                <w:rFonts w:ascii="ＭＳ ゴシック" w:eastAsia="ＭＳ ゴシック" w:hAnsi="ＭＳ ゴシック" w:cs="Times New Roman"/>
              </w:rPr>
            </w:pPr>
            <w:r w:rsidRPr="00F97644">
              <w:rPr>
                <w:rFonts w:ascii="ＭＳ ゴシック" w:eastAsia="ＭＳ ゴシック" w:hAnsi="ＭＳ ゴシック" w:cs="Times New Roman" w:hint="eastAsia"/>
              </w:rPr>
              <w:t>450</w:t>
            </w:r>
          </w:p>
        </w:tc>
        <w:tc>
          <w:tcPr>
            <w:tcW w:w="1256" w:type="dxa"/>
            <w:tcBorders>
              <w:left w:val="single" w:sz="4" w:space="0" w:color="auto"/>
              <w:bottom w:val="single" w:sz="12" w:space="0" w:color="000000"/>
              <w:right w:val="single" w:sz="12" w:space="0" w:color="000000"/>
            </w:tcBorders>
          </w:tcPr>
          <w:p w14:paraId="2363307F" w14:textId="77777777" w:rsidR="000D4E5E" w:rsidRPr="00F97644" w:rsidRDefault="000D4E5E" w:rsidP="006B79CA">
            <w:pPr>
              <w:jc w:val="right"/>
              <w:rPr>
                <w:rFonts w:ascii="ＭＳ ゴシック" w:eastAsia="ＭＳ ゴシック" w:hAnsi="ＭＳ ゴシック" w:cs="Times New Roman"/>
              </w:rPr>
            </w:pPr>
            <w:r w:rsidRPr="00F97644">
              <w:rPr>
                <w:rFonts w:ascii="ＭＳ ゴシック" w:eastAsia="ＭＳ ゴシック" w:hAnsi="ＭＳ ゴシック" w:cs="Times New Roman" w:hint="eastAsia"/>
              </w:rPr>
              <w:t>450</w:t>
            </w:r>
          </w:p>
        </w:tc>
      </w:tr>
    </w:tbl>
    <w:p w14:paraId="0110FCF1" w14:textId="77777777" w:rsidR="000D4E5E" w:rsidRPr="00F97644" w:rsidRDefault="000D4E5E" w:rsidP="000D4E5E">
      <w:pPr>
        <w:widowControl/>
        <w:jc w:val="left"/>
        <w:rPr>
          <w:rFonts w:ascii="Century" w:eastAsia="ＭＳ 明朝" w:hAnsi="Century" w:cs="Times New Roman"/>
          <w:color w:val="000000"/>
        </w:rPr>
      </w:pPr>
    </w:p>
    <w:p w14:paraId="03C45384" w14:textId="77777777" w:rsidR="000D4E5E" w:rsidRPr="00F97644" w:rsidRDefault="000D4E5E" w:rsidP="000D4E5E">
      <w:pPr>
        <w:widowControl/>
        <w:jc w:val="left"/>
        <w:rPr>
          <w:rFonts w:ascii="ＭＳ ゴシック" w:eastAsia="ＭＳ ゴシック" w:hAnsi="ＭＳ ゴシック" w:cs="Times New Roman"/>
          <w:color w:val="000000"/>
          <w:spacing w:val="-20"/>
          <w:sz w:val="36"/>
        </w:rPr>
      </w:pPr>
    </w:p>
    <w:p w14:paraId="1DC497A5" w14:textId="77777777" w:rsidR="000D4E5E" w:rsidRDefault="000D4E5E" w:rsidP="000D4E5E"/>
    <w:p w14:paraId="19FA45C1" w14:textId="77777777" w:rsidR="000D4E5E" w:rsidRPr="00F27248" w:rsidRDefault="000D4E5E" w:rsidP="000D4E5E">
      <w:pPr>
        <w:widowControl/>
        <w:jc w:val="left"/>
        <w:rPr>
          <w:rFonts w:asciiTheme="majorEastAsia" w:eastAsiaTheme="majorEastAsia" w:hAnsiTheme="majorEastAsia" w:cstheme="majorBidi"/>
          <w:color w:val="000000" w:themeColor="text1"/>
          <w:spacing w:val="-20"/>
          <w:sz w:val="36"/>
        </w:rPr>
      </w:pPr>
    </w:p>
    <w:p w14:paraId="3152C921" w14:textId="373C83A8" w:rsidR="000D4E5E" w:rsidRDefault="000D4E5E" w:rsidP="000D4E5E">
      <w:pPr>
        <w:widowControl/>
        <w:jc w:val="left"/>
        <w:rPr>
          <w:rFonts w:asciiTheme="majorEastAsia" w:eastAsiaTheme="majorEastAsia" w:hAnsiTheme="majorEastAsia" w:cstheme="majorBidi"/>
          <w:color w:val="000000" w:themeColor="text1"/>
          <w:spacing w:val="-20"/>
          <w:sz w:val="36"/>
        </w:rPr>
      </w:pPr>
    </w:p>
    <w:sectPr w:rsidR="000D4E5E" w:rsidSect="0015114B">
      <w:footerReference w:type="default" r:id="rId8"/>
      <w:pgSz w:w="11906" w:h="16838" w:code="9"/>
      <w:pgMar w:top="1418" w:right="1418" w:bottom="1134" w:left="1418" w:header="851" w:footer="680" w:gutter="0"/>
      <w:pgNumType w:start="74"/>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D5594" w14:textId="77777777" w:rsidR="00351833" w:rsidRDefault="00351833" w:rsidP="007563DF">
      <w:r>
        <w:separator/>
      </w:r>
    </w:p>
  </w:endnote>
  <w:endnote w:type="continuationSeparator" w:id="0">
    <w:p w14:paraId="5372AD12" w14:textId="77777777" w:rsidR="00351833" w:rsidRDefault="00351833" w:rsidP="0075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611885"/>
      <w:docPartObj>
        <w:docPartGallery w:val="Page Numbers (Bottom of Page)"/>
        <w:docPartUnique/>
      </w:docPartObj>
    </w:sdtPr>
    <w:sdtEndPr>
      <w:rPr>
        <w:rFonts w:ascii="ＭＳ 明朝" w:eastAsia="ＭＳ 明朝" w:hAnsi="ＭＳ 明朝"/>
      </w:rPr>
    </w:sdtEndPr>
    <w:sdtContent>
      <w:p w14:paraId="553599DB" w14:textId="26E09652" w:rsidR="00351833" w:rsidRPr="00870002" w:rsidRDefault="00351833" w:rsidP="00870002">
        <w:pPr>
          <w:pStyle w:val="ab"/>
          <w:spacing w:before="120" w:after="120"/>
          <w:ind w:left="1134" w:hanging="1134"/>
          <w:jc w:val="center"/>
          <w:rPr>
            <w:rFonts w:ascii="ＭＳ 明朝" w:eastAsia="ＭＳ 明朝" w:hAnsi="ＭＳ 明朝"/>
          </w:rPr>
        </w:pPr>
        <w:r w:rsidRPr="00870002">
          <w:rPr>
            <w:rFonts w:ascii="ＭＳ 明朝" w:eastAsia="ＭＳ 明朝" w:hAnsi="ＭＳ 明朝"/>
          </w:rPr>
          <w:fldChar w:fldCharType="begin"/>
        </w:r>
        <w:r w:rsidRPr="00870002">
          <w:rPr>
            <w:rFonts w:ascii="ＭＳ 明朝" w:eastAsia="ＭＳ 明朝" w:hAnsi="ＭＳ 明朝"/>
          </w:rPr>
          <w:instrText>PAGE   \* MERGEFORMAT</w:instrText>
        </w:r>
        <w:r w:rsidRPr="00870002">
          <w:rPr>
            <w:rFonts w:ascii="ＭＳ 明朝" w:eastAsia="ＭＳ 明朝" w:hAnsi="ＭＳ 明朝"/>
          </w:rPr>
          <w:fldChar w:fldCharType="separate"/>
        </w:r>
        <w:r w:rsidR="007022D7" w:rsidRPr="007022D7">
          <w:rPr>
            <w:rFonts w:ascii="ＭＳ 明朝" w:eastAsia="ＭＳ 明朝" w:hAnsi="ＭＳ 明朝"/>
            <w:noProof/>
            <w:lang w:val="ja-JP"/>
          </w:rPr>
          <w:t>74</w:t>
        </w:r>
        <w:r w:rsidRPr="00870002">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5717B" w14:textId="77777777" w:rsidR="00351833" w:rsidRDefault="00351833" w:rsidP="007563DF">
      <w:r>
        <w:separator/>
      </w:r>
    </w:p>
  </w:footnote>
  <w:footnote w:type="continuationSeparator" w:id="0">
    <w:p w14:paraId="6316B29A" w14:textId="77777777" w:rsidR="00351833" w:rsidRDefault="00351833" w:rsidP="00756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56E"/>
    <w:multiLevelType w:val="hybridMultilevel"/>
    <w:tmpl w:val="03201F16"/>
    <w:lvl w:ilvl="0" w:tplc="24D422A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D970CE1"/>
    <w:multiLevelType w:val="hybridMultilevel"/>
    <w:tmpl w:val="395E36F2"/>
    <w:lvl w:ilvl="0" w:tplc="5CC2F93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E143DFF"/>
    <w:multiLevelType w:val="hybridMultilevel"/>
    <w:tmpl w:val="D0F6FD52"/>
    <w:lvl w:ilvl="0" w:tplc="AF62B3B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107F0373"/>
    <w:multiLevelType w:val="hybridMultilevel"/>
    <w:tmpl w:val="E8603E76"/>
    <w:lvl w:ilvl="0" w:tplc="61D0C2F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32B1C51"/>
    <w:multiLevelType w:val="hybridMultilevel"/>
    <w:tmpl w:val="E82ECCFC"/>
    <w:lvl w:ilvl="0" w:tplc="6D945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556798"/>
    <w:multiLevelType w:val="hybridMultilevel"/>
    <w:tmpl w:val="175EBDA8"/>
    <w:lvl w:ilvl="0" w:tplc="AAA2811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C7D7407"/>
    <w:multiLevelType w:val="hybridMultilevel"/>
    <w:tmpl w:val="79D0B48A"/>
    <w:lvl w:ilvl="0" w:tplc="2CF626A8">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7" w15:restartNumberingAfterBreak="0">
    <w:nsid w:val="34C40C5D"/>
    <w:multiLevelType w:val="hybridMultilevel"/>
    <w:tmpl w:val="19C4D7E4"/>
    <w:lvl w:ilvl="0" w:tplc="D7F802D6">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8" w15:restartNumberingAfterBreak="0">
    <w:nsid w:val="3537339D"/>
    <w:multiLevelType w:val="hybridMultilevel"/>
    <w:tmpl w:val="8AE05FD2"/>
    <w:lvl w:ilvl="0" w:tplc="15445AA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9" w15:restartNumberingAfterBreak="0">
    <w:nsid w:val="3D703A86"/>
    <w:multiLevelType w:val="hybridMultilevel"/>
    <w:tmpl w:val="11E04494"/>
    <w:lvl w:ilvl="0" w:tplc="B3E29900">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10" w15:restartNumberingAfterBreak="0">
    <w:nsid w:val="41396355"/>
    <w:multiLevelType w:val="hybridMultilevel"/>
    <w:tmpl w:val="A274E182"/>
    <w:lvl w:ilvl="0" w:tplc="1BA05420">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11" w15:restartNumberingAfterBreak="0">
    <w:nsid w:val="53D83EF9"/>
    <w:multiLevelType w:val="hybridMultilevel"/>
    <w:tmpl w:val="B16272C0"/>
    <w:lvl w:ilvl="0" w:tplc="7E366AA2">
      <w:start w:val="1"/>
      <w:numFmt w:val="decimalEnclosedCircle"/>
      <w:lvlText w:val="%1"/>
      <w:lvlJc w:val="left"/>
      <w:pPr>
        <w:ind w:left="247" w:hanging="360"/>
      </w:pPr>
      <w:rPr>
        <w:rFonts w:hint="default"/>
      </w:rPr>
    </w:lvl>
    <w:lvl w:ilvl="1" w:tplc="B0EAA776">
      <w:start w:val="1"/>
      <w:numFmt w:val="decimalEnclosedCircle"/>
      <w:lvlText w:val="%2"/>
      <w:lvlJc w:val="left"/>
      <w:pPr>
        <w:ind w:left="667" w:hanging="360"/>
      </w:pPr>
      <w:rPr>
        <w:rFonts w:hint="default"/>
      </w:r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num w:numId="1">
    <w:abstractNumId w:val="4"/>
  </w:num>
  <w:num w:numId="2">
    <w:abstractNumId w:val="0"/>
  </w:num>
  <w:num w:numId="3">
    <w:abstractNumId w:val="11"/>
  </w:num>
  <w:num w:numId="4">
    <w:abstractNumId w:val="10"/>
  </w:num>
  <w:num w:numId="5">
    <w:abstractNumId w:val="3"/>
  </w:num>
  <w:num w:numId="6">
    <w:abstractNumId w:val="5"/>
  </w:num>
  <w:num w:numId="7">
    <w:abstractNumId w:val="8"/>
  </w:num>
  <w:num w:numId="8">
    <w:abstractNumId w:val="2"/>
  </w:num>
  <w:num w:numId="9">
    <w:abstractNumId w:val="6"/>
  </w:num>
  <w:num w:numId="10">
    <w:abstractNumId w:val="7"/>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defaultTabStop w:val="840"/>
  <w:drawingGridHorizontalSpacing w:val="120"/>
  <w:drawingGridVerticalSpacing w:val="174"/>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C2"/>
    <w:rsid w:val="00000B13"/>
    <w:rsid w:val="0000163B"/>
    <w:rsid w:val="0000217A"/>
    <w:rsid w:val="0000456B"/>
    <w:rsid w:val="0000713F"/>
    <w:rsid w:val="00007907"/>
    <w:rsid w:val="0001110E"/>
    <w:rsid w:val="0001423E"/>
    <w:rsid w:val="00015168"/>
    <w:rsid w:val="00015A0F"/>
    <w:rsid w:val="00016A5C"/>
    <w:rsid w:val="00020022"/>
    <w:rsid w:val="000218C5"/>
    <w:rsid w:val="0002429C"/>
    <w:rsid w:val="0002597B"/>
    <w:rsid w:val="00027832"/>
    <w:rsid w:val="00027926"/>
    <w:rsid w:val="000301D3"/>
    <w:rsid w:val="00031F26"/>
    <w:rsid w:val="000339EC"/>
    <w:rsid w:val="0003432F"/>
    <w:rsid w:val="00034671"/>
    <w:rsid w:val="00034A47"/>
    <w:rsid w:val="00036D20"/>
    <w:rsid w:val="00037396"/>
    <w:rsid w:val="0004129C"/>
    <w:rsid w:val="000439E8"/>
    <w:rsid w:val="00045BBE"/>
    <w:rsid w:val="000500D6"/>
    <w:rsid w:val="000503B5"/>
    <w:rsid w:val="000519EF"/>
    <w:rsid w:val="000527B4"/>
    <w:rsid w:val="00052FA8"/>
    <w:rsid w:val="00054670"/>
    <w:rsid w:val="0005597B"/>
    <w:rsid w:val="00055BFA"/>
    <w:rsid w:val="0005659C"/>
    <w:rsid w:val="0005677E"/>
    <w:rsid w:val="00057BFE"/>
    <w:rsid w:val="00061FD3"/>
    <w:rsid w:val="000637A3"/>
    <w:rsid w:val="000640AE"/>
    <w:rsid w:val="00064963"/>
    <w:rsid w:val="00065D52"/>
    <w:rsid w:val="0006610B"/>
    <w:rsid w:val="000667AA"/>
    <w:rsid w:val="000673CA"/>
    <w:rsid w:val="00071816"/>
    <w:rsid w:val="0007222E"/>
    <w:rsid w:val="00072419"/>
    <w:rsid w:val="000747B7"/>
    <w:rsid w:val="00075172"/>
    <w:rsid w:val="00075769"/>
    <w:rsid w:val="0007747A"/>
    <w:rsid w:val="00077DD5"/>
    <w:rsid w:val="0008086D"/>
    <w:rsid w:val="00081DD7"/>
    <w:rsid w:val="00082955"/>
    <w:rsid w:val="000839BD"/>
    <w:rsid w:val="000847C3"/>
    <w:rsid w:val="0008571E"/>
    <w:rsid w:val="00091628"/>
    <w:rsid w:val="00094E6D"/>
    <w:rsid w:val="00096CB7"/>
    <w:rsid w:val="000A24C1"/>
    <w:rsid w:val="000A3E23"/>
    <w:rsid w:val="000A584E"/>
    <w:rsid w:val="000A5AF7"/>
    <w:rsid w:val="000A678D"/>
    <w:rsid w:val="000A6F7C"/>
    <w:rsid w:val="000B25C9"/>
    <w:rsid w:val="000B2BBE"/>
    <w:rsid w:val="000B436A"/>
    <w:rsid w:val="000B477C"/>
    <w:rsid w:val="000B7848"/>
    <w:rsid w:val="000C22DD"/>
    <w:rsid w:val="000C2943"/>
    <w:rsid w:val="000C2C96"/>
    <w:rsid w:val="000C4231"/>
    <w:rsid w:val="000C5854"/>
    <w:rsid w:val="000C6A8C"/>
    <w:rsid w:val="000D3DA7"/>
    <w:rsid w:val="000D4C3F"/>
    <w:rsid w:val="000D4D97"/>
    <w:rsid w:val="000D4E5E"/>
    <w:rsid w:val="000D501B"/>
    <w:rsid w:val="000D552B"/>
    <w:rsid w:val="000D64D6"/>
    <w:rsid w:val="000D6F0D"/>
    <w:rsid w:val="000E00BE"/>
    <w:rsid w:val="000E2E21"/>
    <w:rsid w:val="000E3DBC"/>
    <w:rsid w:val="000E49BE"/>
    <w:rsid w:val="000E5CA3"/>
    <w:rsid w:val="000E674D"/>
    <w:rsid w:val="000E68E2"/>
    <w:rsid w:val="000F25D4"/>
    <w:rsid w:val="000F2A55"/>
    <w:rsid w:val="000F3322"/>
    <w:rsid w:val="000F54D4"/>
    <w:rsid w:val="000F5531"/>
    <w:rsid w:val="000F5E5E"/>
    <w:rsid w:val="000F6389"/>
    <w:rsid w:val="000F7345"/>
    <w:rsid w:val="000F786D"/>
    <w:rsid w:val="0010038C"/>
    <w:rsid w:val="00100DDA"/>
    <w:rsid w:val="001025B5"/>
    <w:rsid w:val="00104A25"/>
    <w:rsid w:val="00105490"/>
    <w:rsid w:val="00105DBD"/>
    <w:rsid w:val="001068E8"/>
    <w:rsid w:val="0010734A"/>
    <w:rsid w:val="00107D8F"/>
    <w:rsid w:val="0011232C"/>
    <w:rsid w:val="001211FA"/>
    <w:rsid w:val="0012416B"/>
    <w:rsid w:val="001242C2"/>
    <w:rsid w:val="00124CCF"/>
    <w:rsid w:val="00124E78"/>
    <w:rsid w:val="00126C9C"/>
    <w:rsid w:val="001277B3"/>
    <w:rsid w:val="00127CA9"/>
    <w:rsid w:val="0013048E"/>
    <w:rsid w:val="001306C5"/>
    <w:rsid w:val="00131393"/>
    <w:rsid w:val="00131EEE"/>
    <w:rsid w:val="00132175"/>
    <w:rsid w:val="0013399C"/>
    <w:rsid w:val="00134D2A"/>
    <w:rsid w:val="00135207"/>
    <w:rsid w:val="0013696E"/>
    <w:rsid w:val="00137365"/>
    <w:rsid w:val="00143AF1"/>
    <w:rsid w:val="00143D6F"/>
    <w:rsid w:val="001446E5"/>
    <w:rsid w:val="00147E52"/>
    <w:rsid w:val="0015114B"/>
    <w:rsid w:val="00151DEC"/>
    <w:rsid w:val="00152115"/>
    <w:rsid w:val="00152AC9"/>
    <w:rsid w:val="0015519F"/>
    <w:rsid w:val="001570CB"/>
    <w:rsid w:val="00161314"/>
    <w:rsid w:val="00162667"/>
    <w:rsid w:val="00162768"/>
    <w:rsid w:val="001634E7"/>
    <w:rsid w:val="00164B34"/>
    <w:rsid w:val="0016652A"/>
    <w:rsid w:val="00167076"/>
    <w:rsid w:val="00167F1A"/>
    <w:rsid w:val="00171443"/>
    <w:rsid w:val="0017213B"/>
    <w:rsid w:val="001742C4"/>
    <w:rsid w:val="00174BAE"/>
    <w:rsid w:val="00174C21"/>
    <w:rsid w:val="00174D06"/>
    <w:rsid w:val="00181E06"/>
    <w:rsid w:val="00182038"/>
    <w:rsid w:val="0018430A"/>
    <w:rsid w:val="001850B8"/>
    <w:rsid w:val="001905BA"/>
    <w:rsid w:val="001907F6"/>
    <w:rsid w:val="00191D24"/>
    <w:rsid w:val="0019258A"/>
    <w:rsid w:val="00194BFD"/>
    <w:rsid w:val="001962ED"/>
    <w:rsid w:val="00197CE4"/>
    <w:rsid w:val="001A00AE"/>
    <w:rsid w:val="001A0F50"/>
    <w:rsid w:val="001A2395"/>
    <w:rsid w:val="001A2CC3"/>
    <w:rsid w:val="001B01AF"/>
    <w:rsid w:val="001B05D5"/>
    <w:rsid w:val="001B0B57"/>
    <w:rsid w:val="001B0B93"/>
    <w:rsid w:val="001B13C0"/>
    <w:rsid w:val="001B1D17"/>
    <w:rsid w:val="001B219C"/>
    <w:rsid w:val="001B3CD2"/>
    <w:rsid w:val="001B3D7F"/>
    <w:rsid w:val="001B4EF6"/>
    <w:rsid w:val="001B62FC"/>
    <w:rsid w:val="001B6FB6"/>
    <w:rsid w:val="001B726C"/>
    <w:rsid w:val="001C14B5"/>
    <w:rsid w:val="001C19B7"/>
    <w:rsid w:val="001C3070"/>
    <w:rsid w:val="001C5005"/>
    <w:rsid w:val="001C572D"/>
    <w:rsid w:val="001C5BDF"/>
    <w:rsid w:val="001C667F"/>
    <w:rsid w:val="001C7E99"/>
    <w:rsid w:val="001D012E"/>
    <w:rsid w:val="001D0784"/>
    <w:rsid w:val="001D0A6B"/>
    <w:rsid w:val="001D1093"/>
    <w:rsid w:val="001D2EB6"/>
    <w:rsid w:val="001D4416"/>
    <w:rsid w:val="001D6A57"/>
    <w:rsid w:val="001D6B6A"/>
    <w:rsid w:val="001D774B"/>
    <w:rsid w:val="001D7C01"/>
    <w:rsid w:val="001D7E11"/>
    <w:rsid w:val="001E1034"/>
    <w:rsid w:val="001E265E"/>
    <w:rsid w:val="001E3BD9"/>
    <w:rsid w:val="001E614A"/>
    <w:rsid w:val="001E6428"/>
    <w:rsid w:val="001E7A06"/>
    <w:rsid w:val="001E7A59"/>
    <w:rsid w:val="001E7F42"/>
    <w:rsid w:val="001F0662"/>
    <w:rsid w:val="001F0C6F"/>
    <w:rsid w:val="001F1060"/>
    <w:rsid w:val="001F304C"/>
    <w:rsid w:val="001F4280"/>
    <w:rsid w:val="001F5FE1"/>
    <w:rsid w:val="001F629B"/>
    <w:rsid w:val="001F6E8D"/>
    <w:rsid w:val="001F72D0"/>
    <w:rsid w:val="001F767D"/>
    <w:rsid w:val="00203807"/>
    <w:rsid w:val="00206034"/>
    <w:rsid w:val="00206D0C"/>
    <w:rsid w:val="00207CB0"/>
    <w:rsid w:val="00207D80"/>
    <w:rsid w:val="0021063B"/>
    <w:rsid w:val="0021094F"/>
    <w:rsid w:val="00211CBB"/>
    <w:rsid w:val="00211F22"/>
    <w:rsid w:val="00212F4D"/>
    <w:rsid w:val="00213638"/>
    <w:rsid w:val="00214087"/>
    <w:rsid w:val="00214F3D"/>
    <w:rsid w:val="00215909"/>
    <w:rsid w:val="00215A28"/>
    <w:rsid w:val="002169F6"/>
    <w:rsid w:val="00216A1F"/>
    <w:rsid w:val="002172C7"/>
    <w:rsid w:val="0021744C"/>
    <w:rsid w:val="002207F3"/>
    <w:rsid w:val="00221A6C"/>
    <w:rsid w:val="00221BD3"/>
    <w:rsid w:val="002222A4"/>
    <w:rsid w:val="00223488"/>
    <w:rsid w:val="0022409A"/>
    <w:rsid w:val="002240EE"/>
    <w:rsid w:val="00224B85"/>
    <w:rsid w:val="00225DCD"/>
    <w:rsid w:val="00225E3B"/>
    <w:rsid w:val="00226307"/>
    <w:rsid w:val="00232489"/>
    <w:rsid w:val="00232BCF"/>
    <w:rsid w:val="0023475C"/>
    <w:rsid w:val="00234ACF"/>
    <w:rsid w:val="00235055"/>
    <w:rsid w:val="00235317"/>
    <w:rsid w:val="0023595F"/>
    <w:rsid w:val="00236C27"/>
    <w:rsid w:val="002374AE"/>
    <w:rsid w:val="00237602"/>
    <w:rsid w:val="002402D0"/>
    <w:rsid w:val="00240CD0"/>
    <w:rsid w:val="002441BC"/>
    <w:rsid w:val="00244B43"/>
    <w:rsid w:val="00244D5C"/>
    <w:rsid w:val="00245B7C"/>
    <w:rsid w:val="00246969"/>
    <w:rsid w:val="0024718D"/>
    <w:rsid w:val="002478E6"/>
    <w:rsid w:val="00247D4F"/>
    <w:rsid w:val="002506AC"/>
    <w:rsid w:val="00250B6B"/>
    <w:rsid w:val="002510AF"/>
    <w:rsid w:val="00251304"/>
    <w:rsid w:val="002528EE"/>
    <w:rsid w:val="00253086"/>
    <w:rsid w:val="002548FA"/>
    <w:rsid w:val="00254FAA"/>
    <w:rsid w:val="00256526"/>
    <w:rsid w:val="00257873"/>
    <w:rsid w:val="00260876"/>
    <w:rsid w:val="00262C63"/>
    <w:rsid w:val="00264A33"/>
    <w:rsid w:val="00266BED"/>
    <w:rsid w:val="00266BF8"/>
    <w:rsid w:val="002672E8"/>
    <w:rsid w:val="0026763E"/>
    <w:rsid w:val="00270EB9"/>
    <w:rsid w:val="0027104A"/>
    <w:rsid w:val="0027182C"/>
    <w:rsid w:val="00272B54"/>
    <w:rsid w:val="002733A0"/>
    <w:rsid w:val="002763C9"/>
    <w:rsid w:val="002764E5"/>
    <w:rsid w:val="00276B69"/>
    <w:rsid w:val="00276DBE"/>
    <w:rsid w:val="00276F18"/>
    <w:rsid w:val="00276FA0"/>
    <w:rsid w:val="00277C6E"/>
    <w:rsid w:val="002826C5"/>
    <w:rsid w:val="00282970"/>
    <w:rsid w:val="002851ED"/>
    <w:rsid w:val="00285412"/>
    <w:rsid w:val="002862BE"/>
    <w:rsid w:val="00287DF8"/>
    <w:rsid w:val="002918AF"/>
    <w:rsid w:val="0029460F"/>
    <w:rsid w:val="00296D8E"/>
    <w:rsid w:val="00297DBC"/>
    <w:rsid w:val="002A39BE"/>
    <w:rsid w:val="002A4A88"/>
    <w:rsid w:val="002A4C5D"/>
    <w:rsid w:val="002A4D4D"/>
    <w:rsid w:val="002A56C2"/>
    <w:rsid w:val="002A5E46"/>
    <w:rsid w:val="002A61AB"/>
    <w:rsid w:val="002A63F0"/>
    <w:rsid w:val="002A658A"/>
    <w:rsid w:val="002A7254"/>
    <w:rsid w:val="002A7510"/>
    <w:rsid w:val="002B08A0"/>
    <w:rsid w:val="002B19E7"/>
    <w:rsid w:val="002B1A4C"/>
    <w:rsid w:val="002B20FE"/>
    <w:rsid w:val="002B3EAD"/>
    <w:rsid w:val="002B6077"/>
    <w:rsid w:val="002C0004"/>
    <w:rsid w:val="002C000A"/>
    <w:rsid w:val="002C2704"/>
    <w:rsid w:val="002C4241"/>
    <w:rsid w:val="002C4AC0"/>
    <w:rsid w:val="002C611E"/>
    <w:rsid w:val="002C6137"/>
    <w:rsid w:val="002C6690"/>
    <w:rsid w:val="002D28BB"/>
    <w:rsid w:val="002D398A"/>
    <w:rsid w:val="002D6A3F"/>
    <w:rsid w:val="002D6DC6"/>
    <w:rsid w:val="002D6EE6"/>
    <w:rsid w:val="002E146A"/>
    <w:rsid w:val="002E14D2"/>
    <w:rsid w:val="002E24EC"/>
    <w:rsid w:val="002E2A43"/>
    <w:rsid w:val="002E2D2C"/>
    <w:rsid w:val="002E4C5E"/>
    <w:rsid w:val="002E5D2F"/>
    <w:rsid w:val="002E707D"/>
    <w:rsid w:val="002F0268"/>
    <w:rsid w:val="002F0595"/>
    <w:rsid w:val="002F13F4"/>
    <w:rsid w:val="002F21FD"/>
    <w:rsid w:val="002F23ED"/>
    <w:rsid w:val="002F4951"/>
    <w:rsid w:val="002F4F93"/>
    <w:rsid w:val="002F6741"/>
    <w:rsid w:val="002F6D92"/>
    <w:rsid w:val="00300983"/>
    <w:rsid w:val="00300D91"/>
    <w:rsid w:val="00302362"/>
    <w:rsid w:val="00303243"/>
    <w:rsid w:val="003034C7"/>
    <w:rsid w:val="00303C45"/>
    <w:rsid w:val="00303CAB"/>
    <w:rsid w:val="0031012E"/>
    <w:rsid w:val="003108BC"/>
    <w:rsid w:val="00310A11"/>
    <w:rsid w:val="00310CEC"/>
    <w:rsid w:val="003125E4"/>
    <w:rsid w:val="00313077"/>
    <w:rsid w:val="00314141"/>
    <w:rsid w:val="00316844"/>
    <w:rsid w:val="00316A23"/>
    <w:rsid w:val="00317D27"/>
    <w:rsid w:val="0032092B"/>
    <w:rsid w:val="00323ED0"/>
    <w:rsid w:val="00324319"/>
    <w:rsid w:val="003254B2"/>
    <w:rsid w:val="0032580D"/>
    <w:rsid w:val="00331949"/>
    <w:rsid w:val="00331B95"/>
    <w:rsid w:val="00331E41"/>
    <w:rsid w:val="00331EF6"/>
    <w:rsid w:val="00332610"/>
    <w:rsid w:val="00333035"/>
    <w:rsid w:val="0033558C"/>
    <w:rsid w:val="0033617D"/>
    <w:rsid w:val="00336B32"/>
    <w:rsid w:val="00337510"/>
    <w:rsid w:val="003415E4"/>
    <w:rsid w:val="00342750"/>
    <w:rsid w:val="00342D0B"/>
    <w:rsid w:val="003436A2"/>
    <w:rsid w:val="003449F1"/>
    <w:rsid w:val="003450A9"/>
    <w:rsid w:val="00346652"/>
    <w:rsid w:val="0034668B"/>
    <w:rsid w:val="00346A2F"/>
    <w:rsid w:val="00347205"/>
    <w:rsid w:val="00347499"/>
    <w:rsid w:val="00351833"/>
    <w:rsid w:val="0035347A"/>
    <w:rsid w:val="003559C5"/>
    <w:rsid w:val="00355A73"/>
    <w:rsid w:val="00355EDF"/>
    <w:rsid w:val="003572A7"/>
    <w:rsid w:val="0035775A"/>
    <w:rsid w:val="00361E6A"/>
    <w:rsid w:val="0036252A"/>
    <w:rsid w:val="00362603"/>
    <w:rsid w:val="00363587"/>
    <w:rsid w:val="003645F0"/>
    <w:rsid w:val="003651E0"/>
    <w:rsid w:val="0036594E"/>
    <w:rsid w:val="0036722E"/>
    <w:rsid w:val="00367593"/>
    <w:rsid w:val="00370607"/>
    <w:rsid w:val="00371179"/>
    <w:rsid w:val="00373916"/>
    <w:rsid w:val="00375837"/>
    <w:rsid w:val="003765EF"/>
    <w:rsid w:val="00376B7B"/>
    <w:rsid w:val="00380491"/>
    <w:rsid w:val="003806A7"/>
    <w:rsid w:val="0038085D"/>
    <w:rsid w:val="00380BA5"/>
    <w:rsid w:val="00381292"/>
    <w:rsid w:val="00385789"/>
    <w:rsid w:val="00391116"/>
    <w:rsid w:val="00391227"/>
    <w:rsid w:val="00391395"/>
    <w:rsid w:val="00392FE7"/>
    <w:rsid w:val="00394462"/>
    <w:rsid w:val="003964C7"/>
    <w:rsid w:val="00397172"/>
    <w:rsid w:val="003A1AAC"/>
    <w:rsid w:val="003A3110"/>
    <w:rsid w:val="003A3A1E"/>
    <w:rsid w:val="003A5C92"/>
    <w:rsid w:val="003A65FF"/>
    <w:rsid w:val="003A69AF"/>
    <w:rsid w:val="003B066F"/>
    <w:rsid w:val="003B115E"/>
    <w:rsid w:val="003B3DB8"/>
    <w:rsid w:val="003B44E6"/>
    <w:rsid w:val="003B5273"/>
    <w:rsid w:val="003B7DC6"/>
    <w:rsid w:val="003C04B5"/>
    <w:rsid w:val="003C0B25"/>
    <w:rsid w:val="003C21B9"/>
    <w:rsid w:val="003C66EC"/>
    <w:rsid w:val="003C768E"/>
    <w:rsid w:val="003C7697"/>
    <w:rsid w:val="003D1EAD"/>
    <w:rsid w:val="003D2EA9"/>
    <w:rsid w:val="003D3062"/>
    <w:rsid w:val="003D33A1"/>
    <w:rsid w:val="003D4F0F"/>
    <w:rsid w:val="003D517C"/>
    <w:rsid w:val="003D5BB6"/>
    <w:rsid w:val="003D5DC2"/>
    <w:rsid w:val="003D5EDD"/>
    <w:rsid w:val="003D7008"/>
    <w:rsid w:val="003D7E56"/>
    <w:rsid w:val="003E0A87"/>
    <w:rsid w:val="003E1AAC"/>
    <w:rsid w:val="003E323E"/>
    <w:rsid w:val="003E3543"/>
    <w:rsid w:val="003E3FBC"/>
    <w:rsid w:val="003E4C86"/>
    <w:rsid w:val="003E57D0"/>
    <w:rsid w:val="003E64C3"/>
    <w:rsid w:val="003E70E4"/>
    <w:rsid w:val="003F049A"/>
    <w:rsid w:val="003F13C0"/>
    <w:rsid w:val="003F2884"/>
    <w:rsid w:val="003F3C17"/>
    <w:rsid w:val="003F428D"/>
    <w:rsid w:val="003F5B31"/>
    <w:rsid w:val="003F5C1A"/>
    <w:rsid w:val="003F5FE3"/>
    <w:rsid w:val="003F68E1"/>
    <w:rsid w:val="003F71A5"/>
    <w:rsid w:val="00400568"/>
    <w:rsid w:val="00401624"/>
    <w:rsid w:val="00402CD1"/>
    <w:rsid w:val="00403315"/>
    <w:rsid w:val="00403964"/>
    <w:rsid w:val="0040432D"/>
    <w:rsid w:val="00404BF4"/>
    <w:rsid w:val="00404C93"/>
    <w:rsid w:val="00410183"/>
    <w:rsid w:val="0041069D"/>
    <w:rsid w:val="00410B30"/>
    <w:rsid w:val="00412A33"/>
    <w:rsid w:val="004139A8"/>
    <w:rsid w:val="00413A3A"/>
    <w:rsid w:val="00413D2A"/>
    <w:rsid w:val="00414014"/>
    <w:rsid w:val="00415BC9"/>
    <w:rsid w:val="00416009"/>
    <w:rsid w:val="00416957"/>
    <w:rsid w:val="00416D57"/>
    <w:rsid w:val="00417B19"/>
    <w:rsid w:val="00420733"/>
    <w:rsid w:val="00420CAC"/>
    <w:rsid w:val="00420F0F"/>
    <w:rsid w:val="004227BB"/>
    <w:rsid w:val="00423694"/>
    <w:rsid w:val="004242AA"/>
    <w:rsid w:val="004248CC"/>
    <w:rsid w:val="00424A94"/>
    <w:rsid w:val="00425501"/>
    <w:rsid w:val="004261FC"/>
    <w:rsid w:val="00426E73"/>
    <w:rsid w:val="00430673"/>
    <w:rsid w:val="00431EFA"/>
    <w:rsid w:val="00432709"/>
    <w:rsid w:val="004332A5"/>
    <w:rsid w:val="00434AFC"/>
    <w:rsid w:val="00435126"/>
    <w:rsid w:val="004364D8"/>
    <w:rsid w:val="0043688D"/>
    <w:rsid w:val="00436FFD"/>
    <w:rsid w:val="00437A0F"/>
    <w:rsid w:val="00440014"/>
    <w:rsid w:val="004403D8"/>
    <w:rsid w:val="00440685"/>
    <w:rsid w:val="00440D65"/>
    <w:rsid w:val="004419BD"/>
    <w:rsid w:val="00441F1B"/>
    <w:rsid w:val="004429DB"/>
    <w:rsid w:val="00442FA2"/>
    <w:rsid w:val="00443D3C"/>
    <w:rsid w:val="00444AD7"/>
    <w:rsid w:val="00444C61"/>
    <w:rsid w:val="00444CD4"/>
    <w:rsid w:val="00445953"/>
    <w:rsid w:val="00445ECD"/>
    <w:rsid w:val="00446217"/>
    <w:rsid w:val="00446495"/>
    <w:rsid w:val="00450287"/>
    <w:rsid w:val="00452410"/>
    <w:rsid w:val="0045343E"/>
    <w:rsid w:val="00453B95"/>
    <w:rsid w:val="00454931"/>
    <w:rsid w:val="00454BDA"/>
    <w:rsid w:val="00454E1B"/>
    <w:rsid w:val="00456861"/>
    <w:rsid w:val="00456E1F"/>
    <w:rsid w:val="00457178"/>
    <w:rsid w:val="0045742B"/>
    <w:rsid w:val="00457C72"/>
    <w:rsid w:val="00461232"/>
    <w:rsid w:val="004615F3"/>
    <w:rsid w:val="00461892"/>
    <w:rsid w:val="004619CB"/>
    <w:rsid w:val="004620B1"/>
    <w:rsid w:val="004620FB"/>
    <w:rsid w:val="004636ED"/>
    <w:rsid w:val="0046753A"/>
    <w:rsid w:val="00470CD7"/>
    <w:rsid w:val="00471084"/>
    <w:rsid w:val="0047172A"/>
    <w:rsid w:val="00473CDC"/>
    <w:rsid w:val="004747E5"/>
    <w:rsid w:val="0047486B"/>
    <w:rsid w:val="004750EF"/>
    <w:rsid w:val="00475F60"/>
    <w:rsid w:val="00475F91"/>
    <w:rsid w:val="00477670"/>
    <w:rsid w:val="00483B82"/>
    <w:rsid w:val="00483CBF"/>
    <w:rsid w:val="0048562C"/>
    <w:rsid w:val="00485D51"/>
    <w:rsid w:val="004866D3"/>
    <w:rsid w:val="00490A0B"/>
    <w:rsid w:val="00490E5F"/>
    <w:rsid w:val="00491E64"/>
    <w:rsid w:val="0049423D"/>
    <w:rsid w:val="0049639D"/>
    <w:rsid w:val="00496822"/>
    <w:rsid w:val="00496D4B"/>
    <w:rsid w:val="004A06B0"/>
    <w:rsid w:val="004A1359"/>
    <w:rsid w:val="004A1D97"/>
    <w:rsid w:val="004A2123"/>
    <w:rsid w:val="004A3806"/>
    <w:rsid w:val="004A3DB5"/>
    <w:rsid w:val="004A423C"/>
    <w:rsid w:val="004A4947"/>
    <w:rsid w:val="004A70FC"/>
    <w:rsid w:val="004A794A"/>
    <w:rsid w:val="004A7D6B"/>
    <w:rsid w:val="004B0E6D"/>
    <w:rsid w:val="004B1410"/>
    <w:rsid w:val="004B18FD"/>
    <w:rsid w:val="004B2F5B"/>
    <w:rsid w:val="004B32B9"/>
    <w:rsid w:val="004B4EAE"/>
    <w:rsid w:val="004B69C2"/>
    <w:rsid w:val="004B7538"/>
    <w:rsid w:val="004B7781"/>
    <w:rsid w:val="004C33C0"/>
    <w:rsid w:val="004C35FE"/>
    <w:rsid w:val="004C622A"/>
    <w:rsid w:val="004C7871"/>
    <w:rsid w:val="004C7D16"/>
    <w:rsid w:val="004D12A9"/>
    <w:rsid w:val="004D13AE"/>
    <w:rsid w:val="004D4467"/>
    <w:rsid w:val="004D4D9A"/>
    <w:rsid w:val="004D50DC"/>
    <w:rsid w:val="004D5164"/>
    <w:rsid w:val="004D65AD"/>
    <w:rsid w:val="004D65D1"/>
    <w:rsid w:val="004D6A10"/>
    <w:rsid w:val="004D7160"/>
    <w:rsid w:val="004E2F4F"/>
    <w:rsid w:val="004E3550"/>
    <w:rsid w:val="004E377C"/>
    <w:rsid w:val="004E3799"/>
    <w:rsid w:val="004E5FE6"/>
    <w:rsid w:val="004E661C"/>
    <w:rsid w:val="004E7102"/>
    <w:rsid w:val="004E7260"/>
    <w:rsid w:val="004E78D5"/>
    <w:rsid w:val="004F2274"/>
    <w:rsid w:val="004F33B8"/>
    <w:rsid w:val="004F3D9D"/>
    <w:rsid w:val="004F63A7"/>
    <w:rsid w:val="004F66E0"/>
    <w:rsid w:val="004F6C4E"/>
    <w:rsid w:val="004F7B3C"/>
    <w:rsid w:val="0050072E"/>
    <w:rsid w:val="00500A4A"/>
    <w:rsid w:val="00500DF9"/>
    <w:rsid w:val="00502759"/>
    <w:rsid w:val="00506923"/>
    <w:rsid w:val="00507B3A"/>
    <w:rsid w:val="005109DF"/>
    <w:rsid w:val="0051108E"/>
    <w:rsid w:val="00511447"/>
    <w:rsid w:val="00512250"/>
    <w:rsid w:val="00512907"/>
    <w:rsid w:val="00512C43"/>
    <w:rsid w:val="0051345C"/>
    <w:rsid w:val="00515095"/>
    <w:rsid w:val="00515D3A"/>
    <w:rsid w:val="00516291"/>
    <w:rsid w:val="005165EF"/>
    <w:rsid w:val="00516DC7"/>
    <w:rsid w:val="0051732D"/>
    <w:rsid w:val="00520A65"/>
    <w:rsid w:val="00521531"/>
    <w:rsid w:val="005226AF"/>
    <w:rsid w:val="0052649F"/>
    <w:rsid w:val="00526DBE"/>
    <w:rsid w:val="005308FB"/>
    <w:rsid w:val="00532841"/>
    <w:rsid w:val="00532972"/>
    <w:rsid w:val="00532C13"/>
    <w:rsid w:val="00532F8D"/>
    <w:rsid w:val="00533AF9"/>
    <w:rsid w:val="005349C9"/>
    <w:rsid w:val="00534C7C"/>
    <w:rsid w:val="005366F0"/>
    <w:rsid w:val="00540590"/>
    <w:rsid w:val="00540A04"/>
    <w:rsid w:val="00540AE7"/>
    <w:rsid w:val="00540C99"/>
    <w:rsid w:val="0054122C"/>
    <w:rsid w:val="005435A3"/>
    <w:rsid w:val="00544BBB"/>
    <w:rsid w:val="005452CE"/>
    <w:rsid w:val="00545365"/>
    <w:rsid w:val="00545A29"/>
    <w:rsid w:val="00546CAC"/>
    <w:rsid w:val="00547C27"/>
    <w:rsid w:val="00550B03"/>
    <w:rsid w:val="0055239B"/>
    <w:rsid w:val="00553A83"/>
    <w:rsid w:val="00553B2F"/>
    <w:rsid w:val="00553DCA"/>
    <w:rsid w:val="0055416F"/>
    <w:rsid w:val="00554434"/>
    <w:rsid w:val="00555DDF"/>
    <w:rsid w:val="00555E3A"/>
    <w:rsid w:val="00556B43"/>
    <w:rsid w:val="00557C32"/>
    <w:rsid w:val="00557F0C"/>
    <w:rsid w:val="00560809"/>
    <w:rsid w:val="0056081E"/>
    <w:rsid w:val="005609AA"/>
    <w:rsid w:val="005635D0"/>
    <w:rsid w:val="00563FF3"/>
    <w:rsid w:val="005642D8"/>
    <w:rsid w:val="00564680"/>
    <w:rsid w:val="00564E51"/>
    <w:rsid w:val="005653BB"/>
    <w:rsid w:val="00566684"/>
    <w:rsid w:val="00567420"/>
    <w:rsid w:val="00567B66"/>
    <w:rsid w:val="00570F3E"/>
    <w:rsid w:val="005714B2"/>
    <w:rsid w:val="00573C9B"/>
    <w:rsid w:val="00574B73"/>
    <w:rsid w:val="00574CEA"/>
    <w:rsid w:val="00574DB8"/>
    <w:rsid w:val="00576033"/>
    <w:rsid w:val="00576A0E"/>
    <w:rsid w:val="00576B3E"/>
    <w:rsid w:val="005777FC"/>
    <w:rsid w:val="00577884"/>
    <w:rsid w:val="00577F33"/>
    <w:rsid w:val="005815CF"/>
    <w:rsid w:val="0058168D"/>
    <w:rsid w:val="00582BC6"/>
    <w:rsid w:val="00582F6B"/>
    <w:rsid w:val="00584D1B"/>
    <w:rsid w:val="005859AD"/>
    <w:rsid w:val="005862F2"/>
    <w:rsid w:val="00586ABF"/>
    <w:rsid w:val="00590072"/>
    <w:rsid w:val="005907CB"/>
    <w:rsid w:val="00591897"/>
    <w:rsid w:val="00591939"/>
    <w:rsid w:val="00592D12"/>
    <w:rsid w:val="00593ADA"/>
    <w:rsid w:val="00594842"/>
    <w:rsid w:val="00594C67"/>
    <w:rsid w:val="005A09E2"/>
    <w:rsid w:val="005A2D08"/>
    <w:rsid w:val="005A4377"/>
    <w:rsid w:val="005A5963"/>
    <w:rsid w:val="005A61B0"/>
    <w:rsid w:val="005A6996"/>
    <w:rsid w:val="005B18EC"/>
    <w:rsid w:val="005B26B6"/>
    <w:rsid w:val="005B4413"/>
    <w:rsid w:val="005B4452"/>
    <w:rsid w:val="005B4E62"/>
    <w:rsid w:val="005B54A1"/>
    <w:rsid w:val="005B5DD3"/>
    <w:rsid w:val="005C014A"/>
    <w:rsid w:val="005C0862"/>
    <w:rsid w:val="005C199E"/>
    <w:rsid w:val="005C2604"/>
    <w:rsid w:val="005C27D8"/>
    <w:rsid w:val="005C29B2"/>
    <w:rsid w:val="005C3F67"/>
    <w:rsid w:val="005C4D4E"/>
    <w:rsid w:val="005C4E79"/>
    <w:rsid w:val="005C5CAC"/>
    <w:rsid w:val="005C5E54"/>
    <w:rsid w:val="005C656C"/>
    <w:rsid w:val="005D0BDC"/>
    <w:rsid w:val="005D110D"/>
    <w:rsid w:val="005D1579"/>
    <w:rsid w:val="005D3302"/>
    <w:rsid w:val="005D37B1"/>
    <w:rsid w:val="005D3F50"/>
    <w:rsid w:val="005D4A5C"/>
    <w:rsid w:val="005D4F61"/>
    <w:rsid w:val="005D593F"/>
    <w:rsid w:val="005D60EB"/>
    <w:rsid w:val="005E00D1"/>
    <w:rsid w:val="005E0AA9"/>
    <w:rsid w:val="005E1659"/>
    <w:rsid w:val="005E2102"/>
    <w:rsid w:val="005E25DF"/>
    <w:rsid w:val="005E26F7"/>
    <w:rsid w:val="005E2894"/>
    <w:rsid w:val="005E2E52"/>
    <w:rsid w:val="005E34E9"/>
    <w:rsid w:val="005E53DC"/>
    <w:rsid w:val="005E5B51"/>
    <w:rsid w:val="005E65AB"/>
    <w:rsid w:val="005F1026"/>
    <w:rsid w:val="005F28CD"/>
    <w:rsid w:val="005F500A"/>
    <w:rsid w:val="005F6057"/>
    <w:rsid w:val="005F64DD"/>
    <w:rsid w:val="005F7753"/>
    <w:rsid w:val="005F7B67"/>
    <w:rsid w:val="0060028E"/>
    <w:rsid w:val="00601933"/>
    <w:rsid w:val="00601E59"/>
    <w:rsid w:val="00602B0F"/>
    <w:rsid w:val="006034FF"/>
    <w:rsid w:val="006042B2"/>
    <w:rsid w:val="006045E4"/>
    <w:rsid w:val="00605981"/>
    <w:rsid w:val="006059C1"/>
    <w:rsid w:val="00605B3C"/>
    <w:rsid w:val="00606F28"/>
    <w:rsid w:val="006074DF"/>
    <w:rsid w:val="00607C82"/>
    <w:rsid w:val="006124CC"/>
    <w:rsid w:val="00612922"/>
    <w:rsid w:val="00615235"/>
    <w:rsid w:val="00615F6D"/>
    <w:rsid w:val="0061615D"/>
    <w:rsid w:val="00620229"/>
    <w:rsid w:val="00620FBC"/>
    <w:rsid w:val="006253B5"/>
    <w:rsid w:val="00626A0C"/>
    <w:rsid w:val="00626F1B"/>
    <w:rsid w:val="00626F5D"/>
    <w:rsid w:val="006273C5"/>
    <w:rsid w:val="00632F75"/>
    <w:rsid w:val="006360C7"/>
    <w:rsid w:val="0063699F"/>
    <w:rsid w:val="006371E8"/>
    <w:rsid w:val="00640DFE"/>
    <w:rsid w:val="00643122"/>
    <w:rsid w:val="00644018"/>
    <w:rsid w:val="00644ACB"/>
    <w:rsid w:val="00644AD9"/>
    <w:rsid w:val="00647634"/>
    <w:rsid w:val="00647A47"/>
    <w:rsid w:val="0065006C"/>
    <w:rsid w:val="0065143E"/>
    <w:rsid w:val="00651F79"/>
    <w:rsid w:val="00652590"/>
    <w:rsid w:val="00653086"/>
    <w:rsid w:val="006536E2"/>
    <w:rsid w:val="006548FA"/>
    <w:rsid w:val="006613CB"/>
    <w:rsid w:val="0066214A"/>
    <w:rsid w:val="006628F6"/>
    <w:rsid w:val="00662F19"/>
    <w:rsid w:val="00665F53"/>
    <w:rsid w:val="0066613F"/>
    <w:rsid w:val="006673D8"/>
    <w:rsid w:val="0067042A"/>
    <w:rsid w:val="0067079E"/>
    <w:rsid w:val="00671FFC"/>
    <w:rsid w:val="0067208C"/>
    <w:rsid w:val="00672092"/>
    <w:rsid w:val="006723DC"/>
    <w:rsid w:val="0067331C"/>
    <w:rsid w:val="00674B7C"/>
    <w:rsid w:val="00675C70"/>
    <w:rsid w:val="00676346"/>
    <w:rsid w:val="00676970"/>
    <w:rsid w:val="00676ED7"/>
    <w:rsid w:val="0067797E"/>
    <w:rsid w:val="00677B20"/>
    <w:rsid w:val="0068009F"/>
    <w:rsid w:val="00680D7C"/>
    <w:rsid w:val="00681A14"/>
    <w:rsid w:val="00684C3E"/>
    <w:rsid w:val="006862DC"/>
    <w:rsid w:val="00686D4D"/>
    <w:rsid w:val="00687875"/>
    <w:rsid w:val="00690053"/>
    <w:rsid w:val="00690543"/>
    <w:rsid w:val="00691E42"/>
    <w:rsid w:val="00693B60"/>
    <w:rsid w:val="006967EA"/>
    <w:rsid w:val="00697804"/>
    <w:rsid w:val="00697B7F"/>
    <w:rsid w:val="006A0119"/>
    <w:rsid w:val="006A0AB2"/>
    <w:rsid w:val="006A1FC5"/>
    <w:rsid w:val="006A2806"/>
    <w:rsid w:val="006A2E9B"/>
    <w:rsid w:val="006A3503"/>
    <w:rsid w:val="006A41E7"/>
    <w:rsid w:val="006A510C"/>
    <w:rsid w:val="006A6ED8"/>
    <w:rsid w:val="006A768B"/>
    <w:rsid w:val="006A790A"/>
    <w:rsid w:val="006B0F80"/>
    <w:rsid w:val="006B37A5"/>
    <w:rsid w:val="006B422D"/>
    <w:rsid w:val="006B4C7E"/>
    <w:rsid w:val="006B6E67"/>
    <w:rsid w:val="006B79CA"/>
    <w:rsid w:val="006C0B3D"/>
    <w:rsid w:val="006C110F"/>
    <w:rsid w:val="006C1A11"/>
    <w:rsid w:val="006C2D19"/>
    <w:rsid w:val="006C2F2D"/>
    <w:rsid w:val="006C3838"/>
    <w:rsid w:val="006C4BA4"/>
    <w:rsid w:val="006C5C55"/>
    <w:rsid w:val="006C6367"/>
    <w:rsid w:val="006D1C4E"/>
    <w:rsid w:val="006D29B1"/>
    <w:rsid w:val="006D4388"/>
    <w:rsid w:val="006D5269"/>
    <w:rsid w:val="006D6BCA"/>
    <w:rsid w:val="006E132E"/>
    <w:rsid w:val="006E1655"/>
    <w:rsid w:val="006E165C"/>
    <w:rsid w:val="006E50EA"/>
    <w:rsid w:val="006E7075"/>
    <w:rsid w:val="006F3EC8"/>
    <w:rsid w:val="006F429C"/>
    <w:rsid w:val="006F5CE8"/>
    <w:rsid w:val="00700B37"/>
    <w:rsid w:val="007022D7"/>
    <w:rsid w:val="00702D3F"/>
    <w:rsid w:val="00703E09"/>
    <w:rsid w:val="0070401A"/>
    <w:rsid w:val="00710865"/>
    <w:rsid w:val="00711C03"/>
    <w:rsid w:val="00712FA2"/>
    <w:rsid w:val="0071417D"/>
    <w:rsid w:val="007156C7"/>
    <w:rsid w:val="007157CD"/>
    <w:rsid w:val="00715AC5"/>
    <w:rsid w:val="00715DF3"/>
    <w:rsid w:val="00716920"/>
    <w:rsid w:val="00716A32"/>
    <w:rsid w:val="0072179C"/>
    <w:rsid w:val="0072182C"/>
    <w:rsid w:val="00721A39"/>
    <w:rsid w:val="0072257D"/>
    <w:rsid w:val="0072260E"/>
    <w:rsid w:val="007226B0"/>
    <w:rsid w:val="00722766"/>
    <w:rsid w:val="007232A8"/>
    <w:rsid w:val="00725F84"/>
    <w:rsid w:val="0072677D"/>
    <w:rsid w:val="00732C33"/>
    <w:rsid w:val="00734EA1"/>
    <w:rsid w:val="00736631"/>
    <w:rsid w:val="00736A20"/>
    <w:rsid w:val="00736F2A"/>
    <w:rsid w:val="00737DD8"/>
    <w:rsid w:val="00737F5A"/>
    <w:rsid w:val="0074053D"/>
    <w:rsid w:val="00742820"/>
    <w:rsid w:val="00742910"/>
    <w:rsid w:val="00743980"/>
    <w:rsid w:val="00744736"/>
    <w:rsid w:val="0074481F"/>
    <w:rsid w:val="007449A0"/>
    <w:rsid w:val="0075002B"/>
    <w:rsid w:val="00750897"/>
    <w:rsid w:val="00751722"/>
    <w:rsid w:val="00752138"/>
    <w:rsid w:val="00752FA9"/>
    <w:rsid w:val="00753586"/>
    <w:rsid w:val="007546C3"/>
    <w:rsid w:val="00754BD5"/>
    <w:rsid w:val="00755F89"/>
    <w:rsid w:val="00756170"/>
    <w:rsid w:val="007563DF"/>
    <w:rsid w:val="00756AAB"/>
    <w:rsid w:val="00756FD2"/>
    <w:rsid w:val="00757977"/>
    <w:rsid w:val="00761A53"/>
    <w:rsid w:val="0076380C"/>
    <w:rsid w:val="00763A8B"/>
    <w:rsid w:val="00763B4E"/>
    <w:rsid w:val="00764371"/>
    <w:rsid w:val="0076599A"/>
    <w:rsid w:val="00765ADD"/>
    <w:rsid w:val="00766D73"/>
    <w:rsid w:val="007670DE"/>
    <w:rsid w:val="00770873"/>
    <w:rsid w:val="00770E0D"/>
    <w:rsid w:val="00770FD7"/>
    <w:rsid w:val="00771D01"/>
    <w:rsid w:val="007736CE"/>
    <w:rsid w:val="0077420D"/>
    <w:rsid w:val="00774300"/>
    <w:rsid w:val="007748DF"/>
    <w:rsid w:val="0077590D"/>
    <w:rsid w:val="00780B7B"/>
    <w:rsid w:val="00780C4B"/>
    <w:rsid w:val="00781831"/>
    <w:rsid w:val="00782258"/>
    <w:rsid w:val="0078226B"/>
    <w:rsid w:val="00782E13"/>
    <w:rsid w:val="007846BE"/>
    <w:rsid w:val="00785B23"/>
    <w:rsid w:val="00786FBD"/>
    <w:rsid w:val="00790FC9"/>
    <w:rsid w:val="00791BE3"/>
    <w:rsid w:val="00792383"/>
    <w:rsid w:val="00792FE5"/>
    <w:rsid w:val="00793DA3"/>
    <w:rsid w:val="00793E59"/>
    <w:rsid w:val="007940D8"/>
    <w:rsid w:val="00794195"/>
    <w:rsid w:val="00794C7D"/>
    <w:rsid w:val="0079508A"/>
    <w:rsid w:val="00796DEB"/>
    <w:rsid w:val="00797F5C"/>
    <w:rsid w:val="007A0720"/>
    <w:rsid w:val="007A1CBF"/>
    <w:rsid w:val="007A2FCA"/>
    <w:rsid w:val="007A4BE7"/>
    <w:rsid w:val="007A5181"/>
    <w:rsid w:val="007A5C53"/>
    <w:rsid w:val="007A7B31"/>
    <w:rsid w:val="007A7C78"/>
    <w:rsid w:val="007B12B3"/>
    <w:rsid w:val="007B2FED"/>
    <w:rsid w:val="007B36C3"/>
    <w:rsid w:val="007B3ACB"/>
    <w:rsid w:val="007B4B6D"/>
    <w:rsid w:val="007B4F7A"/>
    <w:rsid w:val="007C2FAA"/>
    <w:rsid w:val="007C703A"/>
    <w:rsid w:val="007C7A94"/>
    <w:rsid w:val="007D0238"/>
    <w:rsid w:val="007D1E5A"/>
    <w:rsid w:val="007D59FA"/>
    <w:rsid w:val="007D5DAC"/>
    <w:rsid w:val="007D61A4"/>
    <w:rsid w:val="007E0821"/>
    <w:rsid w:val="007E2594"/>
    <w:rsid w:val="007E287C"/>
    <w:rsid w:val="007E2E71"/>
    <w:rsid w:val="007E34F8"/>
    <w:rsid w:val="007E3AC2"/>
    <w:rsid w:val="007E52D0"/>
    <w:rsid w:val="007E5683"/>
    <w:rsid w:val="007E7B63"/>
    <w:rsid w:val="007F03B5"/>
    <w:rsid w:val="007F1F21"/>
    <w:rsid w:val="007F2005"/>
    <w:rsid w:val="007F295E"/>
    <w:rsid w:val="007F55CC"/>
    <w:rsid w:val="007F7A1E"/>
    <w:rsid w:val="0080036D"/>
    <w:rsid w:val="00800B99"/>
    <w:rsid w:val="00800C7F"/>
    <w:rsid w:val="0080122D"/>
    <w:rsid w:val="00801B6B"/>
    <w:rsid w:val="00804393"/>
    <w:rsid w:val="008053AC"/>
    <w:rsid w:val="00805B34"/>
    <w:rsid w:val="00805D92"/>
    <w:rsid w:val="008064D6"/>
    <w:rsid w:val="00810297"/>
    <w:rsid w:val="008106A3"/>
    <w:rsid w:val="00810BB4"/>
    <w:rsid w:val="0081180E"/>
    <w:rsid w:val="00811F53"/>
    <w:rsid w:val="00812150"/>
    <w:rsid w:val="00812321"/>
    <w:rsid w:val="00813150"/>
    <w:rsid w:val="008134C3"/>
    <w:rsid w:val="0081399F"/>
    <w:rsid w:val="00814006"/>
    <w:rsid w:val="00814146"/>
    <w:rsid w:val="00815E18"/>
    <w:rsid w:val="00815E5D"/>
    <w:rsid w:val="00816EBC"/>
    <w:rsid w:val="00817029"/>
    <w:rsid w:val="0081708D"/>
    <w:rsid w:val="00817127"/>
    <w:rsid w:val="00817A29"/>
    <w:rsid w:val="008215DC"/>
    <w:rsid w:val="00821D38"/>
    <w:rsid w:val="008226BD"/>
    <w:rsid w:val="00822703"/>
    <w:rsid w:val="0082288D"/>
    <w:rsid w:val="00822B96"/>
    <w:rsid w:val="00822D94"/>
    <w:rsid w:val="00823B00"/>
    <w:rsid w:val="00823EE7"/>
    <w:rsid w:val="00824185"/>
    <w:rsid w:val="008241B0"/>
    <w:rsid w:val="008242F9"/>
    <w:rsid w:val="00824417"/>
    <w:rsid w:val="00824FD7"/>
    <w:rsid w:val="008251C7"/>
    <w:rsid w:val="008254C6"/>
    <w:rsid w:val="00825518"/>
    <w:rsid w:val="00826600"/>
    <w:rsid w:val="008271EB"/>
    <w:rsid w:val="008335EE"/>
    <w:rsid w:val="00834BF0"/>
    <w:rsid w:val="0083619F"/>
    <w:rsid w:val="008377C3"/>
    <w:rsid w:val="00837ADF"/>
    <w:rsid w:val="00840FA0"/>
    <w:rsid w:val="00841330"/>
    <w:rsid w:val="008419BE"/>
    <w:rsid w:val="0084449C"/>
    <w:rsid w:val="00845AC2"/>
    <w:rsid w:val="00845B87"/>
    <w:rsid w:val="00847987"/>
    <w:rsid w:val="00847F8D"/>
    <w:rsid w:val="00851638"/>
    <w:rsid w:val="00851699"/>
    <w:rsid w:val="0085283B"/>
    <w:rsid w:val="00854D59"/>
    <w:rsid w:val="00856249"/>
    <w:rsid w:val="008565FC"/>
    <w:rsid w:val="00856DA0"/>
    <w:rsid w:val="008579C2"/>
    <w:rsid w:val="008605EE"/>
    <w:rsid w:val="00860F2D"/>
    <w:rsid w:val="00861541"/>
    <w:rsid w:val="008637FA"/>
    <w:rsid w:val="00863FAC"/>
    <w:rsid w:val="008649CF"/>
    <w:rsid w:val="008657A9"/>
    <w:rsid w:val="00870002"/>
    <w:rsid w:val="00870417"/>
    <w:rsid w:val="00870E47"/>
    <w:rsid w:val="00872583"/>
    <w:rsid w:val="00872828"/>
    <w:rsid w:val="008747C3"/>
    <w:rsid w:val="00875356"/>
    <w:rsid w:val="008757ED"/>
    <w:rsid w:val="0087634E"/>
    <w:rsid w:val="00876545"/>
    <w:rsid w:val="00876B94"/>
    <w:rsid w:val="00876CC6"/>
    <w:rsid w:val="0088077A"/>
    <w:rsid w:val="00880B65"/>
    <w:rsid w:val="00880CE7"/>
    <w:rsid w:val="0088169A"/>
    <w:rsid w:val="008847EA"/>
    <w:rsid w:val="00884B6A"/>
    <w:rsid w:val="00885E34"/>
    <w:rsid w:val="008860EA"/>
    <w:rsid w:val="008865F9"/>
    <w:rsid w:val="0089281A"/>
    <w:rsid w:val="00895D4B"/>
    <w:rsid w:val="00895FA0"/>
    <w:rsid w:val="0089645F"/>
    <w:rsid w:val="008A08C2"/>
    <w:rsid w:val="008A0FA4"/>
    <w:rsid w:val="008A11D8"/>
    <w:rsid w:val="008A1610"/>
    <w:rsid w:val="008A2CA5"/>
    <w:rsid w:val="008A52CD"/>
    <w:rsid w:val="008A5807"/>
    <w:rsid w:val="008A70C4"/>
    <w:rsid w:val="008B06EA"/>
    <w:rsid w:val="008B10F3"/>
    <w:rsid w:val="008B1814"/>
    <w:rsid w:val="008B2AC3"/>
    <w:rsid w:val="008B2D19"/>
    <w:rsid w:val="008B3132"/>
    <w:rsid w:val="008B3946"/>
    <w:rsid w:val="008B5E22"/>
    <w:rsid w:val="008B7953"/>
    <w:rsid w:val="008C079B"/>
    <w:rsid w:val="008C11F9"/>
    <w:rsid w:val="008C182C"/>
    <w:rsid w:val="008C3447"/>
    <w:rsid w:val="008C4479"/>
    <w:rsid w:val="008C4A8C"/>
    <w:rsid w:val="008C4F14"/>
    <w:rsid w:val="008C5AA1"/>
    <w:rsid w:val="008C7A01"/>
    <w:rsid w:val="008C7E6E"/>
    <w:rsid w:val="008D11DE"/>
    <w:rsid w:val="008D247F"/>
    <w:rsid w:val="008D4CAB"/>
    <w:rsid w:val="008D50FB"/>
    <w:rsid w:val="008D5F10"/>
    <w:rsid w:val="008D62B0"/>
    <w:rsid w:val="008D7353"/>
    <w:rsid w:val="008E13C7"/>
    <w:rsid w:val="008E22EB"/>
    <w:rsid w:val="008E488C"/>
    <w:rsid w:val="008E56AF"/>
    <w:rsid w:val="008E6257"/>
    <w:rsid w:val="008E6647"/>
    <w:rsid w:val="008E6C12"/>
    <w:rsid w:val="008F119C"/>
    <w:rsid w:val="008F2A6F"/>
    <w:rsid w:val="008F46B9"/>
    <w:rsid w:val="008F5048"/>
    <w:rsid w:val="008F5948"/>
    <w:rsid w:val="008F5C82"/>
    <w:rsid w:val="008F7C8A"/>
    <w:rsid w:val="00900D72"/>
    <w:rsid w:val="00904626"/>
    <w:rsid w:val="009046A5"/>
    <w:rsid w:val="00905145"/>
    <w:rsid w:val="00905283"/>
    <w:rsid w:val="009062EE"/>
    <w:rsid w:val="00906EC1"/>
    <w:rsid w:val="009106B5"/>
    <w:rsid w:val="00911A1A"/>
    <w:rsid w:val="0091224B"/>
    <w:rsid w:val="00912B91"/>
    <w:rsid w:val="00912F35"/>
    <w:rsid w:val="00913B4A"/>
    <w:rsid w:val="00914E52"/>
    <w:rsid w:val="0091503B"/>
    <w:rsid w:val="00915159"/>
    <w:rsid w:val="00920011"/>
    <w:rsid w:val="0092014A"/>
    <w:rsid w:val="00920D40"/>
    <w:rsid w:val="00923624"/>
    <w:rsid w:val="00923F5B"/>
    <w:rsid w:val="00923F8E"/>
    <w:rsid w:val="009240E7"/>
    <w:rsid w:val="009243F1"/>
    <w:rsid w:val="00925DD4"/>
    <w:rsid w:val="00926BD8"/>
    <w:rsid w:val="00926CAC"/>
    <w:rsid w:val="00930C9A"/>
    <w:rsid w:val="009310A3"/>
    <w:rsid w:val="00931343"/>
    <w:rsid w:val="009320E2"/>
    <w:rsid w:val="009321EB"/>
    <w:rsid w:val="0093296A"/>
    <w:rsid w:val="00933270"/>
    <w:rsid w:val="00933B19"/>
    <w:rsid w:val="0093487C"/>
    <w:rsid w:val="009353BB"/>
    <w:rsid w:val="0093776E"/>
    <w:rsid w:val="0094043C"/>
    <w:rsid w:val="009408E0"/>
    <w:rsid w:val="00941B81"/>
    <w:rsid w:val="009425D8"/>
    <w:rsid w:val="009426A0"/>
    <w:rsid w:val="00942C45"/>
    <w:rsid w:val="00943CD8"/>
    <w:rsid w:val="00944C8D"/>
    <w:rsid w:val="00946C78"/>
    <w:rsid w:val="009471D6"/>
    <w:rsid w:val="009503B3"/>
    <w:rsid w:val="00950A9B"/>
    <w:rsid w:val="009525B5"/>
    <w:rsid w:val="00956264"/>
    <w:rsid w:val="009569F0"/>
    <w:rsid w:val="00956F5E"/>
    <w:rsid w:val="00957DC8"/>
    <w:rsid w:val="00957DF3"/>
    <w:rsid w:val="009607ED"/>
    <w:rsid w:val="0096119C"/>
    <w:rsid w:val="00961590"/>
    <w:rsid w:val="00963634"/>
    <w:rsid w:val="00963759"/>
    <w:rsid w:val="00963C08"/>
    <w:rsid w:val="00965896"/>
    <w:rsid w:val="00965D4F"/>
    <w:rsid w:val="00966A40"/>
    <w:rsid w:val="0096731A"/>
    <w:rsid w:val="00970CBF"/>
    <w:rsid w:val="009713E2"/>
    <w:rsid w:val="00971860"/>
    <w:rsid w:val="00972B8F"/>
    <w:rsid w:val="0097386E"/>
    <w:rsid w:val="00973A1B"/>
    <w:rsid w:val="0097465A"/>
    <w:rsid w:val="00975232"/>
    <w:rsid w:val="009766AB"/>
    <w:rsid w:val="009779AA"/>
    <w:rsid w:val="00980605"/>
    <w:rsid w:val="009812C7"/>
    <w:rsid w:val="0098211D"/>
    <w:rsid w:val="00982F9A"/>
    <w:rsid w:val="00983155"/>
    <w:rsid w:val="00983FC4"/>
    <w:rsid w:val="009842D4"/>
    <w:rsid w:val="00984AE7"/>
    <w:rsid w:val="00985594"/>
    <w:rsid w:val="009875C4"/>
    <w:rsid w:val="00990066"/>
    <w:rsid w:val="00990BBB"/>
    <w:rsid w:val="009938E7"/>
    <w:rsid w:val="0099416E"/>
    <w:rsid w:val="00995D61"/>
    <w:rsid w:val="00997ECC"/>
    <w:rsid w:val="009A0730"/>
    <w:rsid w:val="009A0F8E"/>
    <w:rsid w:val="009A1A1B"/>
    <w:rsid w:val="009A2540"/>
    <w:rsid w:val="009A2FEB"/>
    <w:rsid w:val="009A3F3D"/>
    <w:rsid w:val="009A41CE"/>
    <w:rsid w:val="009A4961"/>
    <w:rsid w:val="009A4E9A"/>
    <w:rsid w:val="009A57F3"/>
    <w:rsid w:val="009A5EC0"/>
    <w:rsid w:val="009B0B1F"/>
    <w:rsid w:val="009B18C7"/>
    <w:rsid w:val="009B2483"/>
    <w:rsid w:val="009B5160"/>
    <w:rsid w:val="009B7708"/>
    <w:rsid w:val="009C022A"/>
    <w:rsid w:val="009C051E"/>
    <w:rsid w:val="009C0C99"/>
    <w:rsid w:val="009C177D"/>
    <w:rsid w:val="009C4805"/>
    <w:rsid w:val="009C57A5"/>
    <w:rsid w:val="009C6622"/>
    <w:rsid w:val="009C73B0"/>
    <w:rsid w:val="009D02A5"/>
    <w:rsid w:val="009D0C69"/>
    <w:rsid w:val="009D24F7"/>
    <w:rsid w:val="009D2CBD"/>
    <w:rsid w:val="009D7067"/>
    <w:rsid w:val="009D76C6"/>
    <w:rsid w:val="009D76FD"/>
    <w:rsid w:val="009D7F65"/>
    <w:rsid w:val="009E0225"/>
    <w:rsid w:val="009E0F67"/>
    <w:rsid w:val="009E19F7"/>
    <w:rsid w:val="009E23EA"/>
    <w:rsid w:val="009E24AC"/>
    <w:rsid w:val="009E2BA2"/>
    <w:rsid w:val="009E3177"/>
    <w:rsid w:val="009E36FA"/>
    <w:rsid w:val="009E3746"/>
    <w:rsid w:val="009E428B"/>
    <w:rsid w:val="009E551C"/>
    <w:rsid w:val="009E6D00"/>
    <w:rsid w:val="009E6D77"/>
    <w:rsid w:val="009E770A"/>
    <w:rsid w:val="009F06EE"/>
    <w:rsid w:val="009F1A82"/>
    <w:rsid w:val="009F2674"/>
    <w:rsid w:val="009F2B6E"/>
    <w:rsid w:val="009F4B66"/>
    <w:rsid w:val="009F6699"/>
    <w:rsid w:val="009F6D45"/>
    <w:rsid w:val="009F6D61"/>
    <w:rsid w:val="009F6E7B"/>
    <w:rsid w:val="009F6F49"/>
    <w:rsid w:val="009F7A07"/>
    <w:rsid w:val="009F7E68"/>
    <w:rsid w:val="00A003F1"/>
    <w:rsid w:val="00A013F7"/>
    <w:rsid w:val="00A019C8"/>
    <w:rsid w:val="00A01C1D"/>
    <w:rsid w:val="00A02C2F"/>
    <w:rsid w:val="00A02F31"/>
    <w:rsid w:val="00A0449B"/>
    <w:rsid w:val="00A057E2"/>
    <w:rsid w:val="00A10219"/>
    <w:rsid w:val="00A10247"/>
    <w:rsid w:val="00A10FD7"/>
    <w:rsid w:val="00A11380"/>
    <w:rsid w:val="00A117EA"/>
    <w:rsid w:val="00A1191D"/>
    <w:rsid w:val="00A12300"/>
    <w:rsid w:val="00A143C3"/>
    <w:rsid w:val="00A144E0"/>
    <w:rsid w:val="00A14561"/>
    <w:rsid w:val="00A14E6E"/>
    <w:rsid w:val="00A14E84"/>
    <w:rsid w:val="00A14E9C"/>
    <w:rsid w:val="00A15392"/>
    <w:rsid w:val="00A155FF"/>
    <w:rsid w:val="00A15DFC"/>
    <w:rsid w:val="00A17437"/>
    <w:rsid w:val="00A1795D"/>
    <w:rsid w:val="00A21CBE"/>
    <w:rsid w:val="00A2204D"/>
    <w:rsid w:val="00A22217"/>
    <w:rsid w:val="00A2271E"/>
    <w:rsid w:val="00A234AC"/>
    <w:rsid w:val="00A2355C"/>
    <w:rsid w:val="00A23C35"/>
    <w:rsid w:val="00A23DFE"/>
    <w:rsid w:val="00A24359"/>
    <w:rsid w:val="00A2661B"/>
    <w:rsid w:val="00A26B19"/>
    <w:rsid w:val="00A3019C"/>
    <w:rsid w:val="00A334B8"/>
    <w:rsid w:val="00A33D77"/>
    <w:rsid w:val="00A345E8"/>
    <w:rsid w:val="00A34A8C"/>
    <w:rsid w:val="00A359A5"/>
    <w:rsid w:val="00A35E41"/>
    <w:rsid w:val="00A368CA"/>
    <w:rsid w:val="00A37305"/>
    <w:rsid w:val="00A37973"/>
    <w:rsid w:val="00A4023D"/>
    <w:rsid w:val="00A407A8"/>
    <w:rsid w:val="00A4080E"/>
    <w:rsid w:val="00A41F7F"/>
    <w:rsid w:val="00A425FF"/>
    <w:rsid w:val="00A444BB"/>
    <w:rsid w:val="00A456A2"/>
    <w:rsid w:val="00A456AA"/>
    <w:rsid w:val="00A4660E"/>
    <w:rsid w:val="00A46B75"/>
    <w:rsid w:val="00A47AF6"/>
    <w:rsid w:val="00A47F00"/>
    <w:rsid w:val="00A52266"/>
    <w:rsid w:val="00A53F75"/>
    <w:rsid w:val="00A5421B"/>
    <w:rsid w:val="00A545E3"/>
    <w:rsid w:val="00A54E09"/>
    <w:rsid w:val="00A564F1"/>
    <w:rsid w:val="00A567AE"/>
    <w:rsid w:val="00A56ACB"/>
    <w:rsid w:val="00A56F14"/>
    <w:rsid w:val="00A57076"/>
    <w:rsid w:val="00A57E8C"/>
    <w:rsid w:val="00A57EC5"/>
    <w:rsid w:val="00A60C5D"/>
    <w:rsid w:val="00A61516"/>
    <w:rsid w:val="00A61900"/>
    <w:rsid w:val="00A630E4"/>
    <w:rsid w:val="00A64379"/>
    <w:rsid w:val="00A64BDE"/>
    <w:rsid w:val="00A65267"/>
    <w:rsid w:val="00A66EDC"/>
    <w:rsid w:val="00A6769C"/>
    <w:rsid w:val="00A709F3"/>
    <w:rsid w:val="00A722F1"/>
    <w:rsid w:val="00A7309E"/>
    <w:rsid w:val="00A738B8"/>
    <w:rsid w:val="00A75034"/>
    <w:rsid w:val="00A757DA"/>
    <w:rsid w:val="00A75E75"/>
    <w:rsid w:val="00A77B02"/>
    <w:rsid w:val="00A80484"/>
    <w:rsid w:val="00A8061E"/>
    <w:rsid w:val="00A810E0"/>
    <w:rsid w:val="00A81425"/>
    <w:rsid w:val="00A8242D"/>
    <w:rsid w:val="00A8291D"/>
    <w:rsid w:val="00A82CD3"/>
    <w:rsid w:val="00A83F36"/>
    <w:rsid w:val="00A84D55"/>
    <w:rsid w:val="00A85221"/>
    <w:rsid w:val="00A8555C"/>
    <w:rsid w:val="00A856BA"/>
    <w:rsid w:val="00A87417"/>
    <w:rsid w:val="00A906D6"/>
    <w:rsid w:val="00A9101A"/>
    <w:rsid w:val="00A924D1"/>
    <w:rsid w:val="00A956E7"/>
    <w:rsid w:val="00A95F66"/>
    <w:rsid w:val="00A96263"/>
    <w:rsid w:val="00AA03E1"/>
    <w:rsid w:val="00AA266F"/>
    <w:rsid w:val="00AA2E4E"/>
    <w:rsid w:val="00AA3EFA"/>
    <w:rsid w:val="00AA6147"/>
    <w:rsid w:val="00AA77AF"/>
    <w:rsid w:val="00AA7A02"/>
    <w:rsid w:val="00AA7C5B"/>
    <w:rsid w:val="00AB0AF6"/>
    <w:rsid w:val="00AB0BCB"/>
    <w:rsid w:val="00AB10AE"/>
    <w:rsid w:val="00AB1DB6"/>
    <w:rsid w:val="00AB2868"/>
    <w:rsid w:val="00AB4ADF"/>
    <w:rsid w:val="00AB5D50"/>
    <w:rsid w:val="00AB5E51"/>
    <w:rsid w:val="00AB5EB5"/>
    <w:rsid w:val="00AB60A8"/>
    <w:rsid w:val="00AB68DC"/>
    <w:rsid w:val="00AB6CBE"/>
    <w:rsid w:val="00AB7ADE"/>
    <w:rsid w:val="00AB7D82"/>
    <w:rsid w:val="00AC1033"/>
    <w:rsid w:val="00AC1642"/>
    <w:rsid w:val="00AC23DC"/>
    <w:rsid w:val="00AC4027"/>
    <w:rsid w:val="00AC4666"/>
    <w:rsid w:val="00AC5F96"/>
    <w:rsid w:val="00AC7227"/>
    <w:rsid w:val="00AC7FED"/>
    <w:rsid w:val="00AD0DCF"/>
    <w:rsid w:val="00AD2161"/>
    <w:rsid w:val="00AD6C9C"/>
    <w:rsid w:val="00AD7F75"/>
    <w:rsid w:val="00AE0DB7"/>
    <w:rsid w:val="00AE109C"/>
    <w:rsid w:val="00AE23BC"/>
    <w:rsid w:val="00AE315A"/>
    <w:rsid w:val="00AE36DA"/>
    <w:rsid w:val="00AE4A0D"/>
    <w:rsid w:val="00AE4A79"/>
    <w:rsid w:val="00AE6B2D"/>
    <w:rsid w:val="00AE7F0B"/>
    <w:rsid w:val="00AF217E"/>
    <w:rsid w:val="00AF2C77"/>
    <w:rsid w:val="00AF2DEB"/>
    <w:rsid w:val="00AF37EE"/>
    <w:rsid w:val="00AF3ED5"/>
    <w:rsid w:val="00AF5E46"/>
    <w:rsid w:val="00AF7697"/>
    <w:rsid w:val="00AF7E12"/>
    <w:rsid w:val="00B01AE7"/>
    <w:rsid w:val="00B030BA"/>
    <w:rsid w:val="00B04870"/>
    <w:rsid w:val="00B06193"/>
    <w:rsid w:val="00B06AF7"/>
    <w:rsid w:val="00B1003B"/>
    <w:rsid w:val="00B108C4"/>
    <w:rsid w:val="00B10EC3"/>
    <w:rsid w:val="00B117D2"/>
    <w:rsid w:val="00B12A5A"/>
    <w:rsid w:val="00B13A04"/>
    <w:rsid w:val="00B13CE5"/>
    <w:rsid w:val="00B14738"/>
    <w:rsid w:val="00B14D3C"/>
    <w:rsid w:val="00B151FC"/>
    <w:rsid w:val="00B15A68"/>
    <w:rsid w:val="00B17DBB"/>
    <w:rsid w:val="00B20567"/>
    <w:rsid w:val="00B20636"/>
    <w:rsid w:val="00B20C82"/>
    <w:rsid w:val="00B21655"/>
    <w:rsid w:val="00B21B78"/>
    <w:rsid w:val="00B21BE0"/>
    <w:rsid w:val="00B226F5"/>
    <w:rsid w:val="00B23F9C"/>
    <w:rsid w:val="00B25926"/>
    <w:rsid w:val="00B2798F"/>
    <w:rsid w:val="00B3069C"/>
    <w:rsid w:val="00B30E30"/>
    <w:rsid w:val="00B3127E"/>
    <w:rsid w:val="00B32B6C"/>
    <w:rsid w:val="00B32BF0"/>
    <w:rsid w:val="00B34D0A"/>
    <w:rsid w:val="00B359ED"/>
    <w:rsid w:val="00B366E5"/>
    <w:rsid w:val="00B37DC7"/>
    <w:rsid w:val="00B40003"/>
    <w:rsid w:val="00B40723"/>
    <w:rsid w:val="00B4378B"/>
    <w:rsid w:val="00B457C6"/>
    <w:rsid w:val="00B4637F"/>
    <w:rsid w:val="00B46A12"/>
    <w:rsid w:val="00B46E56"/>
    <w:rsid w:val="00B47486"/>
    <w:rsid w:val="00B506D6"/>
    <w:rsid w:val="00B50CC6"/>
    <w:rsid w:val="00B5372F"/>
    <w:rsid w:val="00B55B72"/>
    <w:rsid w:val="00B57893"/>
    <w:rsid w:val="00B611B6"/>
    <w:rsid w:val="00B613FB"/>
    <w:rsid w:val="00B6333C"/>
    <w:rsid w:val="00B63470"/>
    <w:rsid w:val="00B637CB"/>
    <w:rsid w:val="00B65AE6"/>
    <w:rsid w:val="00B67D81"/>
    <w:rsid w:val="00B71860"/>
    <w:rsid w:val="00B72A85"/>
    <w:rsid w:val="00B744DA"/>
    <w:rsid w:val="00B74626"/>
    <w:rsid w:val="00B76018"/>
    <w:rsid w:val="00B76ADA"/>
    <w:rsid w:val="00B84F19"/>
    <w:rsid w:val="00B86D09"/>
    <w:rsid w:val="00B87F09"/>
    <w:rsid w:val="00B90A68"/>
    <w:rsid w:val="00B90B58"/>
    <w:rsid w:val="00B90CE7"/>
    <w:rsid w:val="00B9130B"/>
    <w:rsid w:val="00B92A93"/>
    <w:rsid w:val="00B93729"/>
    <w:rsid w:val="00B93D81"/>
    <w:rsid w:val="00B946B8"/>
    <w:rsid w:val="00B9482B"/>
    <w:rsid w:val="00B94D7C"/>
    <w:rsid w:val="00B950DE"/>
    <w:rsid w:val="00B952B3"/>
    <w:rsid w:val="00B958ED"/>
    <w:rsid w:val="00B96447"/>
    <w:rsid w:val="00B9675B"/>
    <w:rsid w:val="00BA025A"/>
    <w:rsid w:val="00BA05D5"/>
    <w:rsid w:val="00BA3E0A"/>
    <w:rsid w:val="00BA6235"/>
    <w:rsid w:val="00BA7058"/>
    <w:rsid w:val="00BB0546"/>
    <w:rsid w:val="00BB0CD4"/>
    <w:rsid w:val="00BB229B"/>
    <w:rsid w:val="00BB23ED"/>
    <w:rsid w:val="00BB3757"/>
    <w:rsid w:val="00BB3B1A"/>
    <w:rsid w:val="00BB3E27"/>
    <w:rsid w:val="00BB4449"/>
    <w:rsid w:val="00BB60F6"/>
    <w:rsid w:val="00BB6923"/>
    <w:rsid w:val="00BB7342"/>
    <w:rsid w:val="00BB73A3"/>
    <w:rsid w:val="00BB7C86"/>
    <w:rsid w:val="00BB7F78"/>
    <w:rsid w:val="00BC10A2"/>
    <w:rsid w:val="00BC2DCF"/>
    <w:rsid w:val="00BC388D"/>
    <w:rsid w:val="00BC3AD6"/>
    <w:rsid w:val="00BC3C80"/>
    <w:rsid w:val="00BC5728"/>
    <w:rsid w:val="00BC5BF1"/>
    <w:rsid w:val="00BC69FE"/>
    <w:rsid w:val="00BC6F4D"/>
    <w:rsid w:val="00BC7422"/>
    <w:rsid w:val="00BC7945"/>
    <w:rsid w:val="00BD097C"/>
    <w:rsid w:val="00BD0BA2"/>
    <w:rsid w:val="00BD0F21"/>
    <w:rsid w:val="00BD14CC"/>
    <w:rsid w:val="00BD26E0"/>
    <w:rsid w:val="00BD2749"/>
    <w:rsid w:val="00BD2B09"/>
    <w:rsid w:val="00BD3346"/>
    <w:rsid w:val="00BD4D74"/>
    <w:rsid w:val="00BD512D"/>
    <w:rsid w:val="00BD60D7"/>
    <w:rsid w:val="00BD6ADB"/>
    <w:rsid w:val="00BE202B"/>
    <w:rsid w:val="00BE29CF"/>
    <w:rsid w:val="00BE37A0"/>
    <w:rsid w:val="00BE3A49"/>
    <w:rsid w:val="00BE3E53"/>
    <w:rsid w:val="00BE40E8"/>
    <w:rsid w:val="00BE6C19"/>
    <w:rsid w:val="00BE731E"/>
    <w:rsid w:val="00BF0073"/>
    <w:rsid w:val="00BF0505"/>
    <w:rsid w:val="00BF058F"/>
    <w:rsid w:val="00BF0E11"/>
    <w:rsid w:val="00BF2014"/>
    <w:rsid w:val="00BF298E"/>
    <w:rsid w:val="00BF2C2D"/>
    <w:rsid w:val="00BF37A5"/>
    <w:rsid w:val="00BF3C32"/>
    <w:rsid w:val="00BF44D2"/>
    <w:rsid w:val="00BF5245"/>
    <w:rsid w:val="00BF78A2"/>
    <w:rsid w:val="00C008DD"/>
    <w:rsid w:val="00C02F26"/>
    <w:rsid w:val="00C03518"/>
    <w:rsid w:val="00C0594C"/>
    <w:rsid w:val="00C12F85"/>
    <w:rsid w:val="00C143B2"/>
    <w:rsid w:val="00C20282"/>
    <w:rsid w:val="00C2305D"/>
    <w:rsid w:val="00C26BE5"/>
    <w:rsid w:val="00C270C2"/>
    <w:rsid w:val="00C278F3"/>
    <w:rsid w:val="00C327A8"/>
    <w:rsid w:val="00C32EA2"/>
    <w:rsid w:val="00C33143"/>
    <w:rsid w:val="00C3370B"/>
    <w:rsid w:val="00C343F8"/>
    <w:rsid w:val="00C3476E"/>
    <w:rsid w:val="00C34A9A"/>
    <w:rsid w:val="00C35A11"/>
    <w:rsid w:val="00C36A0A"/>
    <w:rsid w:val="00C40222"/>
    <w:rsid w:val="00C416F0"/>
    <w:rsid w:val="00C41C13"/>
    <w:rsid w:val="00C420E4"/>
    <w:rsid w:val="00C439A7"/>
    <w:rsid w:val="00C43DA3"/>
    <w:rsid w:val="00C44320"/>
    <w:rsid w:val="00C44972"/>
    <w:rsid w:val="00C5060B"/>
    <w:rsid w:val="00C50EF2"/>
    <w:rsid w:val="00C515A5"/>
    <w:rsid w:val="00C523AE"/>
    <w:rsid w:val="00C542F4"/>
    <w:rsid w:val="00C54681"/>
    <w:rsid w:val="00C561BC"/>
    <w:rsid w:val="00C600BF"/>
    <w:rsid w:val="00C60443"/>
    <w:rsid w:val="00C621C0"/>
    <w:rsid w:val="00C63090"/>
    <w:rsid w:val="00C63F59"/>
    <w:rsid w:val="00C66224"/>
    <w:rsid w:val="00C66824"/>
    <w:rsid w:val="00C70FFF"/>
    <w:rsid w:val="00C71759"/>
    <w:rsid w:val="00C71F63"/>
    <w:rsid w:val="00C728CE"/>
    <w:rsid w:val="00C7291B"/>
    <w:rsid w:val="00C731C2"/>
    <w:rsid w:val="00C83BF8"/>
    <w:rsid w:val="00C84372"/>
    <w:rsid w:val="00C852F3"/>
    <w:rsid w:val="00C857C0"/>
    <w:rsid w:val="00C86244"/>
    <w:rsid w:val="00C86DD2"/>
    <w:rsid w:val="00C86E21"/>
    <w:rsid w:val="00C90006"/>
    <w:rsid w:val="00C90144"/>
    <w:rsid w:val="00C90708"/>
    <w:rsid w:val="00C923D8"/>
    <w:rsid w:val="00C92F8A"/>
    <w:rsid w:val="00C93954"/>
    <w:rsid w:val="00C946F5"/>
    <w:rsid w:val="00C9686D"/>
    <w:rsid w:val="00CA0560"/>
    <w:rsid w:val="00CA0C84"/>
    <w:rsid w:val="00CA235E"/>
    <w:rsid w:val="00CA3985"/>
    <w:rsid w:val="00CA3D37"/>
    <w:rsid w:val="00CA427A"/>
    <w:rsid w:val="00CA434E"/>
    <w:rsid w:val="00CA43B3"/>
    <w:rsid w:val="00CA6CA9"/>
    <w:rsid w:val="00CA72C5"/>
    <w:rsid w:val="00CA75EE"/>
    <w:rsid w:val="00CA7656"/>
    <w:rsid w:val="00CA7D48"/>
    <w:rsid w:val="00CB0885"/>
    <w:rsid w:val="00CB1045"/>
    <w:rsid w:val="00CB59F2"/>
    <w:rsid w:val="00CB5D94"/>
    <w:rsid w:val="00CB65E0"/>
    <w:rsid w:val="00CB677B"/>
    <w:rsid w:val="00CB6FD0"/>
    <w:rsid w:val="00CC4745"/>
    <w:rsid w:val="00CC4C77"/>
    <w:rsid w:val="00CC4F39"/>
    <w:rsid w:val="00CC564F"/>
    <w:rsid w:val="00CC5AEF"/>
    <w:rsid w:val="00CC60D8"/>
    <w:rsid w:val="00CC6851"/>
    <w:rsid w:val="00CD21D5"/>
    <w:rsid w:val="00CD5DE0"/>
    <w:rsid w:val="00CD6476"/>
    <w:rsid w:val="00CD65F1"/>
    <w:rsid w:val="00CD7804"/>
    <w:rsid w:val="00CD7902"/>
    <w:rsid w:val="00CD796D"/>
    <w:rsid w:val="00CE215A"/>
    <w:rsid w:val="00CE2C3E"/>
    <w:rsid w:val="00CE3851"/>
    <w:rsid w:val="00CE3E27"/>
    <w:rsid w:val="00CE4E92"/>
    <w:rsid w:val="00CE5D72"/>
    <w:rsid w:val="00CE5DCB"/>
    <w:rsid w:val="00CE601D"/>
    <w:rsid w:val="00CE744C"/>
    <w:rsid w:val="00CF086B"/>
    <w:rsid w:val="00CF15C6"/>
    <w:rsid w:val="00CF1BD0"/>
    <w:rsid w:val="00CF1E36"/>
    <w:rsid w:val="00CF3D01"/>
    <w:rsid w:val="00CF49C4"/>
    <w:rsid w:val="00CF4F98"/>
    <w:rsid w:val="00CF62D7"/>
    <w:rsid w:val="00CF66C7"/>
    <w:rsid w:val="00CF71C7"/>
    <w:rsid w:val="00D00266"/>
    <w:rsid w:val="00D00562"/>
    <w:rsid w:val="00D00616"/>
    <w:rsid w:val="00D0118F"/>
    <w:rsid w:val="00D016C2"/>
    <w:rsid w:val="00D01C97"/>
    <w:rsid w:val="00D01D43"/>
    <w:rsid w:val="00D02A77"/>
    <w:rsid w:val="00D03E4E"/>
    <w:rsid w:val="00D048DE"/>
    <w:rsid w:val="00D06149"/>
    <w:rsid w:val="00D06914"/>
    <w:rsid w:val="00D06E37"/>
    <w:rsid w:val="00D071EA"/>
    <w:rsid w:val="00D10416"/>
    <w:rsid w:val="00D11BFB"/>
    <w:rsid w:val="00D12731"/>
    <w:rsid w:val="00D12C18"/>
    <w:rsid w:val="00D13CD1"/>
    <w:rsid w:val="00D1525B"/>
    <w:rsid w:val="00D16CAC"/>
    <w:rsid w:val="00D16CC5"/>
    <w:rsid w:val="00D173D2"/>
    <w:rsid w:val="00D20372"/>
    <w:rsid w:val="00D20816"/>
    <w:rsid w:val="00D221B8"/>
    <w:rsid w:val="00D222F4"/>
    <w:rsid w:val="00D231FD"/>
    <w:rsid w:val="00D233AC"/>
    <w:rsid w:val="00D238F1"/>
    <w:rsid w:val="00D2428D"/>
    <w:rsid w:val="00D246B0"/>
    <w:rsid w:val="00D24FF4"/>
    <w:rsid w:val="00D2546C"/>
    <w:rsid w:val="00D2680C"/>
    <w:rsid w:val="00D26B3C"/>
    <w:rsid w:val="00D27F2B"/>
    <w:rsid w:val="00D307EB"/>
    <w:rsid w:val="00D30995"/>
    <w:rsid w:val="00D33520"/>
    <w:rsid w:val="00D34294"/>
    <w:rsid w:val="00D343D9"/>
    <w:rsid w:val="00D34E23"/>
    <w:rsid w:val="00D35921"/>
    <w:rsid w:val="00D366F3"/>
    <w:rsid w:val="00D401DA"/>
    <w:rsid w:val="00D406DF"/>
    <w:rsid w:val="00D40D22"/>
    <w:rsid w:val="00D415FD"/>
    <w:rsid w:val="00D437A5"/>
    <w:rsid w:val="00D4399D"/>
    <w:rsid w:val="00D43B02"/>
    <w:rsid w:val="00D43B2C"/>
    <w:rsid w:val="00D44E71"/>
    <w:rsid w:val="00D47420"/>
    <w:rsid w:val="00D51661"/>
    <w:rsid w:val="00D5179E"/>
    <w:rsid w:val="00D5346B"/>
    <w:rsid w:val="00D53552"/>
    <w:rsid w:val="00D54DAF"/>
    <w:rsid w:val="00D563AB"/>
    <w:rsid w:val="00D56E00"/>
    <w:rsid w:val="00D57084"/>
    <w:rsid w:val="00D57A9A"/>
    <w:rsid w:val="00D610CF"/>
    <w:rsid w:val="00D613A1"/>
    <w:rsid w:val="00D615E9"/>
    <w:rsid w:val="00D63559"/>
    <w:rsid w:val="00D660A8"/>
    <w:rsid w:val="00D721D2"/>
    <w:rsid w:val="00D721E2"/>
    <w:rsid w:val="00D73BA2"/>
    <w:rsid w:val="00D73C85"/>
    <w:rsid w:val="00D74BC1"/>
    <w:rsid w:val="00D75A2B"/>
    <w:rsid w:val="00D75B17"/>
    <w:rsid w:val="00D75E45"/>
    <w:rsid w:val="00D76848"/>
    <w:rsid w:val="00D77D0E"/>
    <w:rsid w:val="00D80B1B"/>
    <w:rsid w:val="00D825E5"/>
    <w:rsid w:val="00D8341A"/>
    <w:rsid w:val="00D839EC"/>
    <w:rsid w:val="00D83EBB"/>
    <w:rsid w:val="00D84FB2"/>
    <w:rsid w:val="00D85084"/>
    <w:rsid w:val="00D86A80"/>
    <w:rsid w:val="00D9007A"/>
    <w:rsid w:val="00D9038F"/>
    <w:rsid w:val="00D9169A"/>
    <w:rsid w:val="00D93E77"/>
    <w:rsid w:val="00D93E9B"/>
    <w:rsid w:val="00D96D45"/>
    <w:rsid w:val="00D96DDB"/>
    <w:rsid w:val="00DA0A59"/>
    <w:rsid w:val="00DA0CB4"/>
    <w:rsid w:val="00DA3D9E"/>
    <w:rsid w:val="00DA520B"/>
    <w:rsid w:val="00DA7934"/>
    <w:rsid w:val="00DA7D3F"/>
    <w:rsid w:val="00DA7FDB"/>
    <w:rsid w:val="00DB025B"/>
    <w:rsid w:val="00DB05E7"/>
    <w:rsid w:val="00DB06BE"/>
    <w:rsid w:val="00DB1490"/>
    <w:rsid w:val="00DB1A87"/>
    <w:rsid w:val="00DB2F5F"/>
    <w:rsid w:val="00DB30F2"/>
    <w:rsid w:val="00DB33A3"/>
    <w:rsid w:val="00DB43A7"/>
    <w:rsid w:val="00DB4464"/>
    <w:rsid w:val="00DB4B5A"/>
    <w:rsid w:val="00DB5CF4"/>
    <w:rsid w:val="00DC0D06"/>
    <w:rsid w:val="00DC110E"/>
    <w:rsid w:val="00DC145A"/>
    <w:rsid w:val="00DC346E"/>
    <w:rsid w:val="00DD027B"/>
    <w:rsid w:val="00DD38EB"/>
    <w:rsid w:val="00DD5B90"/>
    <w:rsid w:val="00DD6504"/>
    <w:rsid w:val="00DD67EE"/>
    <w:rsid w:val="00DD6F70"/>
    <w:rsid w:val="00DD71F7"/>
    <w:rsid w:val="00DD7643"/>
    <w:rsid w:val="00DE03AC"/>
    <w:rsid w:val="00DE28DC"/>
    <w:rsid w:val="00DE2D9E"/>
    <w:rsid w:val="00DE32EF"/>
    <w:rsid w:val="00DE3801"/>
    <w:rsid w:val="00DE6B2B"/>
    <w:rsid w:val="00DF0B17"/>
    <w:rsid w:val="00DF0B7F"/>
    <w:rsid w:val="00DF1649"/>
    <w:rsid w:val="00DF1AAE"/>
    <w:rsid w:val="00DF59E0"/>
    <w:rsid w:val="00DF65DA"/>
    <w:rsid w:val="00DF6A30"/>
    <w:rsid w:val="00DF7975"/>
    <w:rsid w:val="00E00498"/>
    <w:rsid w:val="00E0319F"/>
    <w:rsid w:val="00E039D6"/>
    <w:rsid w:val="00E03E60"/>
    <w:rsid w:val="00E04713"/>
    <w:rsid w:val="00E04A67"/>
    <w:rsid w:val="00E0743E"/>
    <w:rsid w:val="00E107CF"/>
    <w:rsid w:val="00E10C62"/>
    <w:rsid w:val="00E10DF7"/>
    <w:rsid w:val="00E11E25"/>
    <w:rsid w:val="00E121EA"/>
    <w:rsid w:val="00E122DF"/>
    <w:rsid w:val="00E126EF"/>
    <w:rsid w:val="00E13467"/>
    <w:rsid w:val="00E13B28"/>
    <w:rsid w:val="00E15CDF"/>
    <w:rsid w:val="00E15D78"/>
    <w:rsid w:val="00E17033"/>
    <w:rsid w:val="00E17AE5"/>
    <w:rsid w:val="00E20415"/>
    <w:rsid w:val="00E2091A"/>
    <w:rsid w:val="00E21BCF"/>
    <w:rsid w:val="00E22650"/>
    <w:rsid w:val="00E2362D"/>
    <w:rsid w:val="00E23FF5"/>
    <w:rsid w:val="00E24420"/>
    <w:rsid w:val="00E25C6B"/>
    <w:rsid w:val="00E27A6D"/>
    <w:rsid w:val="00E319AC"/>
    <w:rsid w:val="00E32C9F"/>
    <w:rsid w:val="00E331F7"/>
    <w:rsid w:val="00E3514B"/>
    <w:rsid w:val="00E35DA5"/>
    <w:rsid w:val="00E3618E"/>
    <w:rsid w:val="00E3701B"/>
    <w:rsid w:val="00E40888"/>
    <w:rsid w:val="00E41175"/>
    <w:rsid w:val="00E41FE0"/>
    <w:rsid w:val="00E43C99"/>
    <w:rsid w:val="00E44A52"/>
    <w:rsid w:val="00E4507B"/>
    <w:rsid w:val="00E46C2E"/>
    <w:rsid w:val="00E50712"/>
    <w:rsid w:val="00E50FC8"/>
    <w:rsid w:val="00E514DF"/>
    <w:rsid w:val="00E51AC7"/>
    <w:rsid w:val="00E51B71"/>
    <w:rsid w:val="00E52723"/>
    <w:rsid w:val="00E527A1"/>
    <w:rsid w:val="00E53EFD"/>
    <w:rsid w:val="00E555F2"/>
    <w:rsid w:val="00E55701"/>
    <w:rsid w:val="00E557AB"/>
    <w:rsid w:val="00E55C66"/>
    <w:rsid w:val="00E55EED"/>
    <w:rsid w:val="00E56169"/>
    <w:rsid w:val="00E56FBD"/>
    <w:rsid w:val="00E61A06"/>
    <w:rsid w:val="00E621C0"/>
    <w:rsid w:val="00E62BB0"/>
    <w:rsid w:val="00E63439"/>
    <w:rsid w:val="00E6424F"/>
    <w:rsid w:val="00E64334"/>
    <w:rsid w:val="00E653E1"/>
    <w:rsid w:val="00E66D37"/>
    <w:rsid w:val="00E71114"/>
    <w:rsid w:val="00E71917"/>
    <w:rsid w:val="00E7461D"/>
    <w:rsid w:val="00E75A05"/>
    <w:rsid w:val="00E75EDE"/>
    <w:rsid w:val="00E810C7"/>
    <w:rsid w:val="00E815C7"/>
    <w:rsid w:val="00E819B5"/>
    <w:rsid w:val="00E82D78"/>
    <w:rsid w:val="00E82F35"/>
    <w:rsid w:val="00E83489"/>
    <w:rsid w:val="00E858BA"/>
    <w:rsid w:val="00E85F49"/>
    <w:rsid w:val="00E87897"/>
    <w:rsid w:val="00E878BC"/>
    <w:rsid w:val="00E9209C"/>
    <w:rsid w:val="00E9218A"/>
    <w:rsid w:val="00E92977"/>
    <w:rsid w:val="00E9370F"/>
    <w:rsid w:val="00E950D8"/>
    <w:rsid w:val="00E96695"/>
    <w:rsid w:val="00E96761"/>
    <w:rsid w:val="00E97029"/>
    <w:rsid w:val="00E97BE2"/>
    <w:rsid w:val="00EA0245"/>
    <w:rsid w:val="00EA05F2"/>
    <w:rsid w:val="00EA078F"/>
    <w:rsid w:val="00EA21CB"/>
    <w:rsid w:val="00EA29CA"/>
    <w:rsid w:val="00EA2D9A"/>
    <w:rsid w:val="00EA3EFA"/>
    <w:rsid w:val="00EA4084"/>
    <w:rsid w:val="00EA4CF0"/>
    <w:rsid w:val="00EA4FFB"/>
    <w:rsid w:val="00EA63BB"/>
    <w:rsid w:val="00EB0053"/>
    <w:rsid w:val="00EB028D"/>
    <w:rsid w:val="00EB1D3B"/>
    <w:rsid w:val="00EB32FC"/>
    <w:rsid w:val="00EB35C7"/>
    <w:rsid w:val="00EB45E6"/>
    <w:rsid w:val="00EB4D96"/>
    <w:rsid w:val="00EB4F55"/>
    <w:rsid w:val="00EB567A"/>
    <w:rsid w:val="00EB7DE5"/>
    <w:rsid w:val="00EB7E32"/>
    <w:rsid w:val="00EC03A4"/>
    <w:rsid w:val="00EC0401"/>
    <w:rsid w:val="00EC2544"/>
    <w:rsid w:val="00EC4A63"/>
    <w:rsid w:val="00EC4D73"/>
    <w:rsid w:val="00EC5C8D"/>
    <w:rsid w:val="00EC6956"/>
    <w:rsid w:val="00EC6B38"/>
    <w:rsid w:val="00EC7F55"/>
    <w:rsid w:val="00ED0492"/>
    <w:rsid w:val="00ED0F70"/>
    <w:rsid w:val="00ED1CD4"/>
    <w:rsid w:val="00ED2849"/>
    <w:rsid w:val="00ED2A35"/>
    <w:rsid w:val="00ED5634"/>
    <w:rsid w:val="00ED64C2"/>
    <w:rsid w:val="00ED6688"/>
    <w:rsid w:val="00ED73EC"/>
    <w:rsid w:val="00EE00D8"/>
    <w:rsid w:val="00EE0F59"/>
    <w:rsid w:val="00EE21F3"/>
    <w:rsid w:val="00EE381E"/>
    <w:rsid w:val="00EE565C"/>
    <w:rsid w:val="00EE683F"/>
    <w:rsid w:val="00EE698C"/>
    <w:rsid w:val="00EE7674"/>
    <w:rsid w:val="00EF11CE"/>
    <w:rsid w:val="00EF2A15"/>
    <w:rsid w:val="00EF4F46"/>
    <w:rsid w:val="00EF53CF"/>
    <w:rsid w:val="00EF6069"/>
    <w:rsid w:val="00EF7FCC"/>
    <w:rsid w:val="00F0122C"/>
    <w:rsid w:val="00F0264E"/>
    <w:rsid w:val="00F052C9"/>
    <w:rsid w:val="00F07C78"/>
    <w:rsid w:val="00F100E9"/>
    <w:rsid w:val="00F1096A"/>
    <w:rsid w:val="00F10CB5"/>
    <w:rsid w:val="00F115BE"/>
    <w:rsid w:val="00F11AD6"/>
    <w:rsid w:val="00F1406D"/>
    <w:rsid w:val="00F15CA3"/>
    <w:rsid w:val="00F16B8F"/>
    <w:rsid w:val="00F17C0F"/>
    <w:rsid w:val="00F20A74"/>
    <w:rsid w:val="00F20D89"/>
    <w:rsid w:val="00F215B9"/>
    <w:rsid w:val="00F2167E"/>
    <w:rsid w:val="00F2185C"/>
    <w:rsid w:val="00F22821"/>
    <w:rsid w:val="00F228A4"/>
    <w:rsid w:val="00F23D85"/>
    <w:rsid w:val="00F25B66"/>
    <w:rsid w:val="00F26B7E"/>
    <w:rsid w:val="00F27248"/>
    <w:rsid w:val="00F27F9C"/>
    <w:rsid w:val="00F31100"/>
    <w:rsid w:val="00F32161"/>
    <w:rsid w:val="00F33E42"/>
    <w:rsid w:val="00F341F1"/>
    <w:rsid w:val="00F344DD"/>
    <w:rsid w:val="00F35AFA"/>
    <w:rsid w:val="00F361A6"/>
    <w:rsid w:val="00F4000B"/>
    <w:rsid w:val="00F405C9"/>
    <w:rsid w:val="00F420A2"/>
    <w:rsid w:val="00F42CE0"/>
    <w:rsid w:val="00F436E6"/>
    <w:rsid w:val="00F456DB"/>
    <w:rsid w:val="00F45B86"/>
    <w:rsid w:val="00F46B48"/>
    <w:rsid w:val="00F473D4"/>
    <w:rsid w:val="00F4750A"/>
    <w:rsid w:val="00F47FB8"/>
    <w:rsid w:val="00F516C0"/>
    <w:rsid w:val="00F56326"/>
    <w:rsid w:val="00F56A13"/>
    <w:rsid w:val="00F604ED"/>
    <w:rsid w:val="00F61A0B"/>
    <w:rsid w:val="00F63697"/>
    <w:rsid w:val="00F63A4C"/>
    <w:rsid w:val="00F63ADC"/>
    <w:rsid w:val="00F63C20"/>
    <w:rsid w:val="00F64607"/>
    <w:rsid w:val="00F6547A"/>
    <w:rsid w:val="00F704C6"/>
    <w:rsid w:val="00F73C88"/>
    <w:rsid w:val="00F7410E"/>
    <w:rsid w:val="00F74371"/>
    <w:rsid w:val="00F75EFC"/>
    <w:rsid w:val="00F75F00"/>
    <w:rsid w:val="00F762EC"/>
    <w:rsid w:val="00F7684C"/>
    <w:rsid w:val="00F76C1C"/>
    <w:rsid w:val="00F76C7B"/>
    <w:rsid w:val="00F80BE1"/>
    <w:rsid w:val="00F81DF2"/>
    <w:rsid w:val="00F8200B"/>
    <w:rsid w:val="00F823AA"/>
    <w:rsid w:val="00F82431"/>
    <w:rsid w:val="00F8271E"/>
    <w:rsid w:val="00F8585A"/>
    <w:rsid w:val="00F86862"/>
    <w:rsid w:val="00F86F22"/>
    <w:rsid w:val="00F87EB0"/>
    <w:rsid w:val="00F90ED7"/>
    <w:rsid w:val="00F91077"/>
    <w:rsid w:val="00F9272B"/>
    <w:rsid w:val="00F92E3A"/>
    <w:rsid w:val="00F93AE3"/>
    <w:rsid w:val="00F93BCD"/>
    <w:rsid w:val="00F951FE"/>
    <w:rsid w:val="00F9572A"/>
    <w:rsid w:val="00F96070"/>
    <w:rsid w:val="00F975F6"/>
    <w:rsid w:val="00F97B5F"/>
    <w:rsid w:val="00FA0FD6"/>
    <w:rsid w:val="00FA2252"/>
    <w:rsid w:val="00FA3011"/>
    <w:rsid w:val="00FA373A"/>
    <w:rsid w:val="00FA44FE"/>
    <w:rsid w:val="00FA49E1"/>
    <w:rsid w:val="00FA6947"/>
    <w:rsid w:val="00FB0D33"/>
    <w:rsid w:val="00FB10D4"/>
    <w:rsid w:val="00FB17D8"/>
    <w:rsid w:val="00FB1950"/>
    <w:rsid w:val="00FB1E9B"/>
    <w:rsid w:val="00FB1FD1"/>
    <w:rsid w:val="00FB3C85"/>
    <w:rsid w:val="00FB4C00"/>
    <w:rsid w:val="00FB5BFA"/>
    <w:rsid w:val="00FB5CA0"/>
    <w:rsid w:val="00FB5DC5"/>
    <w:rsid w:val="00FB6E05"/>
    <w:rsid w:val="00FC0948"/>
    <w:rsid w:val="00FC158D"/>
    <w:rsid w:val="00FC24FF"/>
    <w:rsid w:val="00FC298C"/>
    <w:rsid w:val="00FC2AB3"/>
    <w:rsid w:val="00FC36C6"/>
    <w:rsid w:val="00FC4DF5"/>
    <w:rsid w:val="00FC543C"/>
    <w:rsid w:val="00FC5BBB"/>
    <w:rsid w:val="00FC7611"/>
    <w:rsid w:val="00FD06E0"/>
    <w:rsid w:val="00FD08E8"/>
    <w:rsid w:val="00FD16F7"/>
    <w:rsid w:val="00FD23D7"/>
    <w:rsid w:val="00FD27F9"/>
    <w:rsid w:val="00FD390C"/>
    <w:rsid w:val="00FD3E59"/>
    <w:rsid w:val="00FD4D74"/>
    <w:rsid w:val="00FD50E7"/>
    <w:rsid w:val="00FD5211"/>
    <w:rsid w:val="00FD57E7"/>
    <w:rsid w:val="00FD5CBE"/>
    <w:rsid w:val="00FD7280"/>
    <w:rsid w:val="00FD7BFF"/>
    <w:rsid w:val="00FD7CA3"/>
    <w:rsid w:val="00FE23DD"/>
    <w:rsid w:val="00FE246D"/>
    <w:rsid w:val="00FE3D8B"/>
    <w:rsid w:val="00FE4B7A"/>
    <w:rsid w:val="00FE51F5"/>
    <w:rsid w:val="00FE59C2"/>
    <w:rsid w:val="00FE629C"/>
    <w:rsid w:val="00FF1005"/>
    <w:rsid w:val="00FF10EF"/>
    <w:rsid w:val="00FF1DD0"/>
    <w:rsid w:val="00FF2302"/>
    <w:rsid w:val="00FF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29F21817"/>
  <w15:docId w15:val="{02B541D2-CBD6-40D2-8784-407E3F18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ED8"/>
    <w:pPr>
      <w:widowControl w:val="0"/>
      <w:jc w:val="both"/>
    </w:pPr>
    <w:rPr>
      <w:sz w:val="24"/>
    </w:rPr>
  </w:style>
  <w:style w:type="paragraph" w:styleId="1">
    <w:name w:val="heading 1"/>
    <w:basedOn w:val="a"/>
    <w:next w:val="a"/>
    <w:link w:val="10"/>
    <w:uiPriority w:val="9"/>
    <w:qFormat/>
    <w:rsid w:val="00C416F0"/>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8A52C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A52C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A52CD"/>
    <w:pPr>
      <w:keepNext/>
      <w:ind w:leftChars="400" w:left="400"/>
      <w:outlineLvl w:val="3"/>
    </w:pPr>
    <w:rPr>
      <w:b/>
      <w:bCs/>
    </w:rPr>
  </w:style>
  <w:style w:type="paragraph" w:styleId="5">
    <w:name w:val="heading 5"/>
    <w:basedOn w:val="a"/>
    <w:next w:val="a"/>
    <w:link w:val="50"/>
    <w:uiPriority w:val="9"/>
    <w:unhideWhenUsed/>
    <w:qFormat/>
    <w:rsid w:val="00A545E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545E3"/>
    <w:pPr>
      <w:keepNext/>
      <w:ind w:leftChars="800" w:left="800"/>
      <w:outlineLvl w:val="5"/>
    </w:pPr>
    <w:rPr>
      <w:b/>
      <w:bCs/>
    </w:rPr>
  </w:style>
  <w:style w:type="paragraph" w:styleId="7">
    <w:name w:val="heading 7"/>
    <w:basedOn w:val="a"/>
    <w:next w:val="a"/>
    <w:link w:val="70"/>
    <w:uiPriority w:val="9"/>
    <w:unhideWhenUsed/>
    <w:qFormat/>
    <w:rsid w:val="00A545E3"/>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16F0"/>
    <w:rPr>
      <w:rFonts w:asciiTheme="majorHAnsi" w:eastAsiaTheme="majorEastAsia" w:hAnsiTheme="majorHAnsi" w:cstheme="majorBidi"/>
      <w:sz w:val="24"/>
      <w:szCs w:val="24"/>
    </w:rPr>
  </w:style>
  <w:style w:type="character" w:customStyle="1" w:styleId="20">
    <w:name w:val="見出し 2 (文字)"/>
    <w:basedOn w:val="a0"/>
    <w:link w:val="2"/>
    <w:uiPriority w:val="9"/>
    <w:rsid w:val="008A52CD"/>
    <w:rPr>
      <w:rFonts w:asciiTheme="majorHAnsi" w:eastAsiaTheme="majorEastAsia" w:hAnsiTheme="majorHAnsi" w:cstheme="majorBidi"/>
    </w:rPr>
  </w:style>
  <w:style w:type="character" w:customStyle="1" w:styleId="30">
    <w:name w:val="見出し 3 (文字)"/>
    <w:basedOn w:val="a0"/>
    <w:link w:val="3"/>
    <w:uiPriority w:val="9"/>
    <w:rsid w:val="008A52CD"/>
    <w:rPr>
      <w:rFonts w:asciiTheme="majorHAnsi" w:eastAsiaTheme="majorEastAsia" w:hAnsiTheme="majorHAnsi" w:cstheme="majorBidi"/>
      <w:sz w:val="24"/>
    </w:rPr>
  </w:style>
  <w:style w:type="character" w:customStyle="1" w:styleId="40">
    <w:name w:val="見出し 4 (文字)"/>
    <w:basedOn w:val="a0"/>
    <w:link w:val="4"/>
    <w:uiPriority w:val="9"/>
    <w:rsid w:val="008A52CD"/>
    <w:rPr>
      <w:b/>
      <w:bCs/>
      <w:sz w:val="24"/>
    </w:rPr>
  </w:style>
  <w:style w:type="character" w:customStyle="1" w:styleId="50">
    <w:name w:val="見出し 5 (文字)"/>
    <w:basedOn w:val="a0"/>
    <w:link w:val="5"/>
    <w:uiPriority w:val="9"/>
    <w:rsid w:val="00A545E3"/>
    <w:rPr>
      <w:rFonts w:asciiTheme="majorHAnsi" w:eastAsiaTheme="majorEastAsia" w:hAnsiTheme="majorHAnsi" w:cstheme="majorBidi"/>
      <w:sz w:val="24"/>
    </w:rPr>
  </w:style>
  <w:style w:type="character" w:customStyle="1" w:styleId="60">
    <w:name w:val="見出し 6 (文字)"/>
    <w:basedOn w:val="a0"/>
    <w:link w:val="6"/>
    <w:uiPriority w:val="9"/>
    <w:rsid w:val="00A545E3"/>
    <w:rPr>
      <w:b/>
      <w:bCs/>
      <w:sz w:val="24"/>
    </w:rPr>
  </w:style>
  <w:style w:type="character" w:customStyle="1" w:styleId="70">
    <w:name w:val="見出し 7 (文字)"/>
    <w:basedOn w:val="a0"/>
    <w:link w:val="7"/>
    <w:uiPriority w:val="9"/>
    <w:rsid w:val="00A545E3"/>
    <w:rPr>
      <w:sz w:val="24"/>
    </w:rPr>
  </w:style>
  <w:style w:type="paragraph" w:customStyle="1" w:styleId="a3">
    <w:name w:val="章タイトル"/>
    <w:basedOn w:val="2"/>
    <w:next w:val="a"/>
    <w:link w:val="a4"/>
    <w:qFormat/>
    <w:rsid w:val="00E621C0"/>
    <w:pPr>
      <w:pBdr>
        <w:bottom w:val="threeDEmboss" w:sz="12" w:space="1" w:color="auto"/>
      </w:pBdr>
      <w:spacing w:line="276" w:lineRule="auto"/>
    </w:pPr>
    <w:rPr>
      <w:rFonts w:asciiTheme="majorEastAsia" w:hAnsiTheme="majorEastAsia"/>
      <w:color w:val="000000" w:themeColor="text1"/>
      <w:sz w:val="36"/>
    </w:rPr>
  </w:style>
  <w:style w:type="character" w:customStyle="1" w:styleId="a4">
    <w:name w:val="章タイトル (文字)"/>
    <w:basedOn w:val="a0"/>
    <w:link w:val="a3"/>
    <w:rsid w:val="00E621C0"/>
    <w:rPr>
      <w:rFonts w:asciiTheme="majorEastAsia" w:eastAsiaTheme="majorEastAsia" w:hAnsiTheme="majorEastAsia" w:cstheme="majorBidi"/>
      <w:color w:val="000000" w:themeColor="text1"/>
      <w:sz w:val="36"/>
    </w:rPr>
  </w:style>
  <w:style w:type="paragraph" w:customStyle="1" w:styleId="a5">
    <w:name w:val="中タイトル"/>
    <w:basedOn w:val="3"/>
    <w:next w:val="a"/>
    <w:link w:val="a6"/>
    <w:qFormat/>
    <w:rsid w:val="00385789"/>
    <w:rPr>
      <w:sz w:val="30"/>
    </w:rPr>
  </w:style>
  <w:style w:type="character" w:customStyle="1" w:styleId="a6">
    <w:name w:val="中タイトル (文字)"/>
    <w:basedOn w:val="a0"/>
    <w:link w:val="a5"/>
    <w:rsid w:val="00385789"/>
    <w:rPr>
      <w:rFonts w:asciiTheme="majorHAnsi" w:eastAsiaTheme="majorEastAsia" w:hAnsiTheme="majorHAnsi" w:cstheme="majorBidi"/>
      <w:sz w:val="30"/>
    </w:rPr>
  </w:style>
  <w:style w:type="paragraph" w:customStyle="1" w:styleId="a7">
    <w:name w:val="小タイトル"/>
    <w:basedOn w:val="4"/>
    <w:next w:val="a"/>
    <w:link w:val="a8"/>
    <w:qFormat/>
    <w:rsid w:val="00385789"/>
    <w:rPr>
      <w:rFonts w:eastAsia="ＭＳ ゴシック"/>
      <w:b w:val="0"/>
      <w:sz w:val="26"/>
    </w:rPr>
  </w:style>
  <w:style w:type="character" w:customStyle="1" w:styleId="a8">
    <w:name w:val="小タイトル (文字)"/>
    <w:basedOn w:val="a0"/>
    <w:link w:val="a7"/>
    <w:rsid w:val="00385789"/>
    <w:rPr>
      <w:rFonts w:eastAsia="ＭＳ ゴシック"/>
      <w:bCs/>
      <w:sz w:val="26"/>
    </w:rPr>
  </w:style>
  <w:style w:type="paragraph" w:styleId="a9">
    <w:name w:val="header"/>
    <w:basedOn w:val="a"/>
    <w:link w:val="aa"/>
    <w:uiPriority w:val="99"/>
    <w:unhideWhenUsed/>
    <w:rsid w:val="007563DF"/>
    <w:pPr>
      <w:tabs>
        <w:tab w:val="center" w:pos="4252"/>
        <w:tab w:val="right" w:pos="8504"/>
      </w:tabs>
      <w:snapToGrid w:val="0"/>
    </w:pPr>
  </w:style>
  <w:style w:type="character" w:customStyle="1" w:styleId="aa">
    <w:name w:val="ヘッダー (文字)"/>
    <w:basedOn w:val="a0"/>
    <w:link w:val="a9"/>
    <w:uiPriority w:val="99"/>
    <w:rsid w:val="007563DF"/>
    <w:rPr>
      <w:sz w:val="24"/>
    </w:rPr>
  </w:style>
  <w:style w:type="paragraph" w:styleId="ab">
    <w:name w:val="footer"/>
    <w:basedOn w:val="a"/>
    <w:link w:val="ac"/>
    <w:uiPriority w:val="99"/>
    <w:unhideWhenUsed/>
    <w:rsid w:val="007563DF"/>
    <w:pPr>
      <w:tabs>
        <w:tab w:val="center" w:pos="4252"/>
        <w:tab w:val="right" w:pos="8504"/>
      </w:tabs>
      <w:snapToGrid w:val="0"/>
    </w:pPr>
  </w:style>
  <w:style w:type="character" w:customStyle="1" w:styleId="ac">
    <w:name w:val="フッター (文字)"/>
    <w:basedOn w:val="a0"/>
    <w:link w:val="ab"/>
    <w:uiPriority w:val="99"/>
    <w:rsid w:val="007563DF"/>
    <w:rPr>
      <w:sz w:val="24"/>
    </w:rPr>
  </w:style>
  <w:style w:type="table" w:styleId="ad">
    <w:name w:val="Table Grid"/>
    <w:basedOn w:val="a1"/>
    <w:uiPriority w:val="59"/>
    <w:rsid w:val="00257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3595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595F"/>
    <w:rPr>
      <w:rFonts w:asciiTheme="majorHAnsi" w:eastAsiaTheme="majorEastAsia" w:hAnsiTheme="majorHAnsi" w:cstheme="majorBidi"/>
      <w:sz w:val="18"/>
      <w:szCs w:val="18"/>
    </w:rPr>
  </w:style>
  <w:style w:type="paragraph" w:customStyle="1" w:styleId="af0">
    <w:name w:val="基本理念枠内"/>
    <w:basedOn w:val="a"/>
    <w:link w:val="af1"/>
    <w:rsid w:val="00605981"/>
    <w:pPr>
      <w:ind w:leftChars="450" w:left="450" w:rightChars="200" w:right="200" w:firstLineChars="100" w:firstLine="100"/>
    </w:pPr>
    <w:rPr>
      <w:rFonts w:ascii="HG丸ｺﾞｼｯｸM-PRO" w:eastAsia="HG丸ｺﾞｼｯｸM-PRO" w:hAnsi="ＭＳ 明朝" w:cs="Times New Roman"/>
      <w:szCs w:val="24"/>
    </w:rPr>
  </w:style>
  <w:style w:type="character" w:customStyle="1" w:styleId="af1">
    <w:name w:val="基本理念枠内 (文字)"/>
    <w:basedOn w:val="a0"/>
    <w:link w:val="af0"/>
    <w:rsid w:val="00605981"/>
    <w:rPr>
      <w:rFonts w:ascii="HG丸ｺﾞｼｯｸM-PRO" w:eastAsia="HG丸ｺﾞｼｯｸM-PRO" w:hAnsi="ＭＳ 明朝" w:cs="Times New Roman"/>
      <w:sz w:val="24"/>
      <w:szCs w:val="24"/>
    </w:rPr>
  </w:style>
  <w:style w:type="paragraph" w:customStyle="1" w:styleId="11">
    <w:name w:val="スタイル1"/>
    <w:basedOn w:val="a"/>
    <w:qFormat/>
    <w:rsid w:val="00B950DE"/>
    <w:pPr>
      <w:widowControl/>
    </w:pPr>
    <w:rPr>
      <w:rFonts w:ascii="HG丸ｺﾞｼｯｸM-PRO" w:eastAsia="HG丸ｺﾞｼｯｸM-PRO" w:hAnsi="Century" w:cs="Times New Roman"/>
      <w:szCs w:val="24"/>
    </w:rPr>
  </w:style>
  <w:style w:type="paragraph" w:styleId="Web">
    <w:name w:val="Normal (Web)"/>
    <w:basedOn w:val="a"/>
    <w:uiPriority w:val="99"/>
    <w:semiHidden/>
    <w:unhideWhenUsed/>
    <w:rsid w:val="00BB3B1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2">
    <w:name w:val="Date"/>
    <w:basedOn w:val="a"/>
    <w:next w:val="a"/>
    <w:link w:val="af3"/>
    <w:uiPriority w:val="99"/>
    <w:semiHidden/>
    <w:unhideWhenUsed/>
    <w:rsid w:val="009408E0"/>
  </w:style>
  <w:style w:type="character" w:customStyle="1" w:styleId="af3">
    <w:name w:val="日付 (文字)"/>
    <w:basedOn w:val="a0"/>
    <w:link w:val="af2"/>
    <w:uiPriority w:val="99"/>
    <w:semiHidden/>
    <w:rsid w:val="009408E0"/>
    <w:rPr>
      <w:sz w:val="24"/>
    </w:rPr>
  </w:style>
  <w:style w:type="paragraph" w:styleId="af4">
    <w:name w:val="List Paragraph"/>
    <w:basedOn w:val="a"/>
    <w:uiPriority w:val="34"/>
    <w:qFormat/>
    <w:rsid w:val="00E0743E"/>
    <w:pPr>
      <w:ind w:leftChars="400" w:left="840"/>
    </w:pPr>
  </w:style>
  <w:style w:type="paragraph" w:styleId="af5">
    <w:name w:val="TOC Heading"/>
    <w:basedOn w:val="1"/>
    <w:next w:val="a"/>
    <w:uiPriority w:val="39"/>
    <w:semiHidden/>
    <w:unhideWhenUsed/>
    <w:qFormat/>
    <w:rsid w:val="00C416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FA2252"/>
    <w:pPr>
      <w:tabs>
        <w:tab w:val="right" w:leader="dot" w:pos="9060"/>
      </w:tabs>
      <w:spacing w:beforeLines="50" w:before="174" w:afterLines="50" w:after="174" w:line="360" w:lineRule="exact"/>
      <w:ind w:left="1134" w:hangingChars="405" w:hanging="1134"/>
    </w:pPr>
    <w:rPr>
      <w:rFonts w:asciiTheme="majorEastAsia" w:eastAsiaTheme="majorEastAsia" w:hAnsiTheme="majorEastAsia"/>
      <w:noProof/>
      <w:sz w:val="28"/>
      <w:szCs w:val="28"/>
    </w:rPr>
  </w:style>
  <w:style w:type="paragraph" w:styleId="31">
    <w:name w:val="toc 3"/>
    <w:basedOn w:val="a"/>
    <w:next w:val="a"/>
    <w:autoRedefine/>
    <w:uiPriority w:val="39"/>
    <w:unhideWhenUsed/>
    <w:rsid w:val="001905BA"/>
    <w:pPr>
      <w:tabs>
        <w:tab w:val="right" w:leader="dot" w:pos="9060"/>
      </w:tabs>
      <w:ind w:leftChars="200" w:left="480"/>
    </w:pPr>
    <w:rPr>
      <w:rFonts w:ascii="ＭＳ ゴシック" w:eastAsia="ＭＳ ゴシック" w:hAnsi="ＭＳ ゴシック"/>
    </w:rPr>
  </w:style>
  <w:style w:type="character" w:styleId="af6">
    <w:name w:val="Hyperlink"/>
    <w:basedOn w:val="a0"/>
    <w:uiPriority w:val="99"/>
    <w:unhideWhenUsed/>
    <w:rsid w:val="00C416F0"/>
    <w:rPr>
      <w:color w:val="0000FF" w:themeColor="hyperlink"/>
      <w:u w:val="single"/>
    </w:rPr>
  </w:style>
  <w:style w:type="character" w:styleId="af7">
    <w:name w:val="Placeholder Text"/>
    <w:basedOn w:val="a0"/>
    <w:uiPriority w:val="99"/>
    <w:semiHidden/>
    <w:rsid w:val="003E57D0"/>
    <w:rPr>
      <w:color w:val="808080"/>
    </w:rPr>
  </w:style>
  <w:style w:type="table" w:customStyle="1" w:styleId="12">
    <w:name w:val="表 (格子)1"/>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9E770A"/>
    <w:rPr>
      <w:sz w:val="18"/>
      <w:szCs w:val="18"/>
    </w:rPr>
  </w:style>
  <w:style w:type="paragraph" w:styleId="af9">
    <w:name w:val="annotation text"/>
    <w:basedOn w:val="a"/>
    <w:link w:val="afa"/>
    <w:uiPriority w:val="99"/>
    <w:semiHidden/>
    <w:unhideWhenUsed/>
    <w:rsid w:val="009E770A"/>
    <w:pPr>
      <w:jc w:val="left"/>
    </w:pPr>
  </w:style>
  <w:style w:type="character" w:customStyle="1" w:styleId="afa">
    <w:name w:val="コメント文字列 (文字)"/>
    <w:basedOn w:val="a0"/>
    <w:link w:val="af9"/>
    <w:uiPriority w:val="99"/>
    <w:semiHidden/>
    <w:rsid w:val="009E770A"/>
    <w:rPr>
      <w:sz w:val="24"/>
    </w:rPr>
  </w:style>
  <w:style w:type="character" w:customStyle="1" w:styleId="afb">
    <w:name w:val="コメント内容 (文字)"/>
    <w:basedOn w:val="afa"/>
    <w:link w:val="afc"/>
    <w:uiPriority w:val="99"/>
    <w:semiHidden/>
    <w:rsid w:val="009E770A"/>
    <w:rPr>
      <w:b/>
      <w:bCs/>
      <w:sz w:val="24"/>
    </w:rPr>
  </w:style>
  <w:style w:type="paragraph" w:styleId="afc">
    <w:name w:val="annotation subject"/>
    <w:basedOn w:val="af9"/>
    <w:next w:val="af9"/>
    <w:link w:val="afb"/>
    <w:uiPriority w:val="99"/>
    <w:semiHidden/>
    <w:unhideWhenUsed/>
    <w:rsid w:val="009E770A"/>
    <w:rPr>
      <w:b/>
      <w:bCs/>
    </w:rPr>
  </w:style>
  <w:style w:type="paragraph" w:styleId="41">
    <w:name w:val="toc 4"/>
    <w:basedOn w:val="a"/>
    <w:next w:val="a"/>
    <w:autoRedefine/>
    <w:uiPriority w:val="39"/>
    <w:unhideWhenUsed/>
    <w:rsid w:val="009E770A"/>
    <w:pPr>
      <w:ind w:leftChars="300" w:left="720"/>
    </w:pPr>
  </w:style>
  <w:style w:type="paragraph" w:styleId="51">
    <w:name w:val="toc 5"/>
    <w:basedOn w:val="a"/>
    <w:next w:val="a"/>
    <w:autoRedefine/>
    <w:uiPriority w:val="39"/>
    <w:unhideWhenUsed/>
    <w:rsid w:val="009E770A"/>
    <w:pPr>
      <w:ind w:leftChars="400" w:left="960"/>
    </w:pPr>
  </w:style>
  <w:style w:type="paragraph" w:styleId="61">
    <w:name w:val="toc 6"/>
    <w:basedOn w:val="a"/>
    <w:next w:val="a"/>
    <w:autoRedefine/>
    <w:uiPriority w:val="39"/>
    <w:unhideWhenUsed/>
    <w:rsid w:val="009E770A"/>
    <w:pPr>
      <w:ind w:leftChars="500" w:left="1200"/>
    </w:pPr>
  </w:style>
  <w:style w:type="paragraph" w:customStyle="1" w:styleId="afd">
    <w:name w:val="文"/>
    <w:basedOn w:val="a"/>
    <w:rsid w:val="0099416E"/>
    <w:pPr>
      <w:autoSpaceDE w:val="0"/>
      <w:autoSpaceDN w:val="0"/>
      <w:ind w:firstLineChars="100" w:firstLine="100"/>
    </w:pPr>
    <w:rPr>
      <w:rFonts w:ascii="ＭＳ 明朝" w:eastAsia="ＭＳ 明朝" w:hAnsi="Century" w:cs="Times New Roman"/>
      <w:sz w:val="21"/>
      <w:szCs w:val="24"/>
    </w:rPr>
  </w:style>
  <w:style w:type="paragraph" w:customStyle="1" w:styleId="afe">
    <w:name w:val="１．"/>
    <w:basedOn w:val="a"/>
    <w:rsid w:val="0099416E"/>
    <w:pPr>
      <w:tabs>
        <w:tab w:val="left" w:pos="880"/>
      </w:tabs>
      <w:autoSpaceDE w:val="0"/>
      <w:autoSpaceDN w:val="0"/>
      <w:spacing w:after="120" w:line="320" w:lineRule="exact"/>
      <w:ind w:leftChars="-129" w:left="71" w:hangingChars="200" w:hanging="200"/>
      <w:outlineLvl w:val="1"/>
    </w:pPr>
    <w:rPr>
      <w:rFonts w:ascii="ＭＳ ゴシック" w:eastAsia="ＭＳ ゴシック" w:hAnsi="Century" w:cs="Times New Roman"/>
      <w:sz w:val="28"/>
      <w:szCs w:val="28"/>
    </w:rPr>
  </w:style>
  <w:style w:type="paragraph" w:customStyle="1" w:styleId="13">
    <w:name w:val="スタイル 文 + 最初の行 :  1 字"/>
    <w:basedOn w:val="afd"/>
    <w:rsid w:val="0099416E"/>
    <w:pPr>
      <w:ind w:firstLine="210"/>
    </w:pPr>
    <w:rPr>
      <w:rFonts w:cs="ＭＳ 明朝"/>
      <w:szCs w:val="20"/>
    </w:rPr>
  </w:style>
  <w:style w:type="paragraph" w:styleId="aff">
    <w:name w:val="Revision"/>
    <w:hidden/>
    <w:uiPriority w:val="99"/>
    <w:semiHidden/>
    <w:rsid w:val="0066214A"/>
    <w:rPr>
      <w:sz w:val="24"/>
    </w:rPr>
  </w:style>
  <w:style w:type="table" w:customStyle="1" w:styleId="32">
    <w:name w:val="表 (格子)3"/>
    <w:basedOn w:val="a1"/>
    <w:next w:val="ad"/>
    <w:uiPriority w:val="59"/>
    <w:rsid w:val="0002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027926"/>
    <w:pPr>
      <w:widowControl w:val="0"/>
      <w:jc w:val="both"/>
    </w:pPr>
    <w:rPr>
      <w:sz w:val="24"/>
    </w:rPr>
  </w:style>
  <w:style w:type="paragraph" w:customStyle="1" w:styleId="110">
    <w:name w:val="見出し 11"/>
    <w:basedOn w:val="a"/>
    <w:next w:val="a"/>
    <w:uiPriority w:val="9"/>
    <w:qFormat/>
    <w:rsid w:val="00DB1A87"/>
    <w:pPr>
      <w:keepNext/>
      <w:outlineLvl w:val="0"/>
    </w:pPr>
    <w:rPr>
      <w:rFonts w:ascii="Arial" w:eastAsia="ＭＳ ゴシック" w:hAnsi="Arial" w:cs="Times New Roman"/>
      <w:szCs w:val="24"/>
    </w:rPr>
  </w:style>
  <w:style w:type="paragraph" w:customStyle="1" w:styleId="210">
    <w:name w:val="見出し 21"/>
    <w:basedOn w:val="a"/>
    <w:next w:val="a"/>
    <w:uiPriority w:val="9"/>
    <w:semiHidden/>
    <w:unhideWhenUsed/>
    <w:qFormat/>
    <w:rsid w:val="00DB1A87"/>
    <w:pPr>
      <w:keepNext/>
      <w:outlineLvl w:val="1"/>
    </w:pPr>
    <w:rPr>
      <w:rFonts w:ascii="Arial" w:eastAsia="ＭＳ ゴシック" w:hAnsi="Arial" w:cs="Times New Roman"/>
    </w:rPr>
  </w:style>
  <w:style w:type="paragraph" w:customStyle="1" w:styleId="310">
    <w:name w:val="見出し 31"/>
    <w:basedOn w:val="a"/>
    <w:next w:val="a"/>
    <w:uiPriority w:val="9"/>
    <w:semiHidden/>
    <w:unhideWhenUsed/>
    <w:qFormat/>
    <w:rsid w:val="00DB1A87"/>
    <w:pPr>
      <w:keepNext/>
      <w:ind w:leftChars="400" w:left="400"/>
      <w:outlineLvl w:val="2"/>
    </w:pPr>
    <w:rPr>
      <w:rFonts w:ascii="Arial" w:eastAsia="ＭＳ ゴシック" w:hAnsi="Arial" w:cs="Times New Roman"/>
    </w:rPr>
  </w:style>
  <w:style w:type="paragraph" w:customStyle="1" w:styleId="510">
    <w:name w:val="見出し 51"/>
    <w:basedOn w:val="a"/>
    <w:next w:val="a"/>
    <w:uiPriority w:val="9"/>
    <w:unhideWhenUsed/>
    <w:qFormat/>
    <w:rsid w:val="00DB1A87"/>
    <w:pPr>
      <w:keepNext/>
      <w:ind w:leftChars="800" w:left="800"/>
      <w:outlineLvl w:val="4"/>
    </w:pPr>
    <w:rPr>
      <w:rFonts w:ascii="Arial" w:eastAsia="ＭＳ ゴシック" w:hAnsi="Arial" w:cs="Times New Roman"/>
    </w:rPr>
  </w:style>
  <w:style w:type="numbering" w:customStyle="1" w:styleId="14">
    <w:name w:val="リストなし1"/>
    <w:next w:val="a2"/>
    <w:uiPriority w:val="99"/>
    <w:semiHidden/>
    <w:unhideWhenUsed/>
    <w:rsid w:val="00DB1A87"/>
  </w:style>
  <w:style w:type="paragraph" w:customStyle="1" w:styleId="15">
    <w:name w:val="吹き出し1"/>
    <w:basedOn w:val="a"/>
    <w:next w:val="ae"/>
    <w:uiPriority w:val="99"/>
    <w:semiHidden/>
    <w:unhideWhenUsed/>
    <w:rsid w:val="00DB1A87"/>
    <w:rPr>
      <w:rFonts w:ascii="Arial" w:eastAsia="ＭＳ ゴシック" w:hAnsi="Arial" w:cs="Times New Roman"/>
      <w:sz w:val="18"/>
      <w:szCs w:val="18"/>
    </w:rPr>
  </w:style>
  <w:style w:type="paragraph" w:customStyle="1" w:styleId="16">
    <w:name w:val="目次の見出し1"/>
    <w:basedOn w:val="1"/>
    <w:next w:val="a"/>
    <w:uiPriority w:val="39"/>
    <w:semiHidden/>
    <w:unhideWhenUsed/>
    <w:qFormat/>
    <w:rsid w:val="00DB1A87"/>
    <w:rPr>
      <w:rFonts w:ascii="Arial" w:eastAsia="ＭＳ ゴシック" w:hAnsi="Arial" w:cs="Times New Roman"/>
    </w:rPr>
  </w:style>
  <w:style w:type="paragraph" w:customStyle="1" w:styleId="211">
    <w:name w:val="目次 21"/>
    <w:basedOn w:val="a"/>
    <w:next w:val="a"/>
    <w:autoRedefine/>
    <w:uiPriority w:val="39"/>
    <w:unhideWhenUsed/>
    <w:rsid w:val="00DB1A87"/>
    <w:pPr>
      <w:tabs>
        <w:tab w:val="right" w:leader="dot" w:pos="9060"/>
      </w:tabs>
      <w:spacing w:beforeLines="50" w:before="174" w:afterLines="50" w:after="174" w:line="360" w:lineRule="exact"/>
      <w:ind w:left="1134" w:hangingChars="405" w:hanging="1134"/>
    </w:pPr>
    <w:rPr>
      <w:rFonts w:ascii="ＭＳ ゴシック" w:eastAsia="ＭＳ ゴシック" w:hAnsi="ＭＳ ゴシック"/>
      <w:noProof/>
      <w:sz w:val="28"/>
      <w:szCs w:val="28"/>
    </w:rPr>
  </w:style>
  <w:style w:type="character" w:customStyle="1" w:styleId="17">
    <w:name w:val="ハイパーリンク1"/>
    <w:basedOn w:val="a0"/>
    <w:uiPriority w:val="99"/>
    <w:unhideWhenUsed/>
    <w:rsid w:val="00DB1A87"/>
    <w:rPr>
      <w:color w:val="0000FF"/>
      <w:u w:val="single"/>
    </w:rPr>
  </w:style>
  <w:style w:type="character" w:customStyle="1" w:styleId="18">
    <w:name w:val="コメント内容 (文字)1"/>
    <w:basedOn w:val="afa"/>
    <w:uiPriority w:val="99"/>
    <w:semiHidden/>
    <w:rsid w:val="00DB1A87"/>
    <w:rPr>
      <w:b/>
      <w:bCs/>
      <w:sz w:val="24"/>
    </w:rPr>
  </w:style>
  <w:style w:type="character" w:customStyle="1" w:styleId="111">
    <w:name w:val="見出し 1 (文字)1"/>
    <w:basedOn w:val="a0"/>
    <w:uiPriority w:val="9"/>
    <w:rsid w:val="00DB1A87"/>
    <w:rPr>
      <w:rFonts w:asciiTheme="majorHAnsi" w:eastAsiaTheme="majorEastAsia" w:hAnsiTheme="majorHAnsi" w:cstheme="majorBidi"/>
      <w:sz w:val="24"/>
      <w:szCs w:val="24"/>
    </w:rPr>
  </w:style>
  <w:style w:type="character" w:customStyle="1" w:styleId="212">
    <w:name w:val="見出し 2 (文字)1"/>
    <w:basedOn w:val="a0"/>
    <w:uiPriority w:val="9"/>
    <w:semiHidden/>
    <w:rsid w:val="00DB1A87"/>
    <w:rPr>
      <w:rFonts w:asciiTheme="majorHAnsi" w:eastAsiaTheme="majorEastAsia" w:hAnsiTheme="majorHAnsi" w:cstheme="majorBidi"/>
    </w:rPr>
  </w:style>
  <w:style w:type="character" w:customStyle="1" w:styleId="311">
    <w:name w:val="見出し 3 (文字)1"/>
    <w:basedOn w:val="a0"/>
    <w:uiPriority w:val="9"/>
    <w:semiHidden/>
    <w:rsid w:val="00DB1A87"/>
    <w:rPr>
      <w:rFonts w:asciiTheme="majorHAnsi" w:eastAsiaTheme="majorEastAsia" w:hAnsiTheme="majorHAnsi" w:cstheme="majorBidi"/>
    </w:rPr>
  </w:style>
  <w:style w:type="character" w:customStyle="1" w:styleId="511">
    <w:name w:val="見出し 5 (文字)1"/>
    <w:basedOn w:val="a0"/>
    <w:uiPriority w:val="9"/>
    <w:semiHidden/>
    <w:rsid w:val="00DB1A87"/>
    <w:rPr>
      <w:rFonts w:asciiTheme="majorHAnsi" w:eastAsiaTheme="majorEastAsia" w:hAnsiTheme="majorHAnsi" w:cstheme="majorBidi"/>
    </w:rPr>
  </w:style>
  <w:style w:type="character" w:customStyle="1" w:styleId="19">
    <w:name w:val="吹き出し (文字)1"/>
    <w:basedOn w:val="a0"/>
    <w:uiPriority w:val="99"/>
    <w:semiHidden/>
    <w:rsid w:val="00DB1A87"/>
    <w:rPr>
      <w:rFonts w:asciiTheme="majorHAnsi" w:eastAsiaTheme="majorEastAsia" w:hAnsiTheme="majorHAnsi" w:cstheme="majorBidi"/>
      <w:sz w:val="18"/>
      <w:szCs w:val="18"/>
    </w:rPr>
  </w:style>
  <w:style w:type="paragraph" w:customStyle="1" w:styleId="aff1">
    <w:name w:val="資料編"/>
    <w:basedOn w:val="2"/>
    <w:qFormat/>
    <w:rsid w:val="00351833"/>
    <w:pPr>
      <w:jc w:val="center"/>
    </w:pPr>
    <w:rPr>
      <w:rFonts w:asciiTheme="majorEastAsia" w:hAnsiTheme="majorEastAsia"/>
      <w:color w:val="000000" w:themeColor="text1"/>
      <w:spacing w:val="-20"/>
      <w:sz w:val="48"/>
      <w:szCs w:val="48"/>
    </w:rPr>
  </w:style>
  <w:style w:type="paragraph" w:styleId="1a">
    <w:name w:val="toc 1"/>
    <w:basedOn w:val="a"/>
    <w:next w:val="a"/>
    <w:autoRedefine/>
    <w:uiPriority w:val="39"/>
    <w:semiHidden/>
    <w:unhideWhenUsed/>
    <w:rsid w:val="00351833"/>
    <w:pPr>
      <w:tabs>
        <w:tab w:val="left" w:leader="middleDot" w:pos="90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092">
      <w:bodyDiv w:val="1"/>
      <w:marLeft w:val="0"/>
      <w:marRight w:val="0"/>
      <w:marTop w:val="0"/>
      <w:marBottom w:val="0"/>
      <w:divBdr>
        <w:top w:val="none" w:sz="0" w:space="0" w:color="auto"/>
        <w:left w:val="none" w:sz="0" w:space="0" w:color="auto"/>
        <w:bottom w:val="none" w:sz="0" w:space="0" w:color="auto"/>
        <w:right w:val="none" w:sz="0" w:space="0" w:color="auto"/>
      </w:divBdr>
    </w:div>
    <w:div w:id="79304143">
      <w:bodyDiv w:val="1"/>
      <w:marLeft w:val="0"/>
      <w:marRight w:val="0"/>
      <w:marTop w:val="0"/>
      <w:marBottom w:val="0"/>
      <w:divBdr>
        <w:top w:val="none" w:sz="0" w:space="0" w:color="auto"/>
        <w:left w:val="none" w:sz="0" w:space="0" w:color="auto"/>
        <w:bottom w:val="none" w:sz="0" w:space="0" w:color="auto"/>
        <w:right w:val="none" w:sz="0" w:space="0" w:color="auto"/>
      </w:divBdr>
    </w:div>
    <w:div w:id="85924877">
      <w:bodyDiv w:val="1"/>
      <w:marLeft w:val="0"/>
      <w:marRight w:val="0"/>
      <w:marTop w:val="0"/>
      <w:marBottom w:val="0"/>
      <w:divBdr>
        <w:top w:val="none" w:sz="0" w:space="0" w:color="auto"/>
        <w:left w:val="none" w:sz="0" w:space="0" w:color="auto"/>
        <w:bottom w:val="none" w:sz="0" w:space="0" w:color="auto"/>
        <w:right w:val="none" w:sz="0" w:space="0" w:color="auto"/>
      </w:divBdr>
    </w:div>
    <w:div w:id="149369484">
      <w:bodyDiv w:val="1"/>
      <w:marLeft w:val="0"/>
      <w:marRight w:val="0"/>
      <w:marTop w:val="0"/>
      <w:marBottom w:val="0"/>
      <w:divBdr>
        <w:top w:val="none" w:sz="0" w:space="0" w:color="auto"/>
        <w:left w:val="none" w:sz="0" w:space="0" w:color="auto"/>
        <w:bottom w:val="none" w:sz="0" w:space="0" w:color="auto"/>
        <w:right w:val="none" w:sz="0" w:space="0" w:color="auto"/>
      </w:divBdr>
    </w:div>
    <w:div w:id="307824916">
      <w:bodyDiv w:val="1"/>
      <w:marLeft w:val="0"/>
      <w:marRight w:val="0"/>
      <w:marTop w:val="0"/>
      <w:marBottom w:val="0"/>
      <w:divBdr>
        <w:top w:val="none" w:sz="0" w:space="0" w:color="auto"/>
        <w:left w:val="none" w:sz="0" w:space="0" w:color="auto"/>
        <w:bottom w:val="none" w:sz="0" w:space="0" w:color="auto"/>
        <w:right w:val="none" w:sz="0" w:space="0" w:color="auto"/>
      </w:divBdr>
    </w:div>
    <w:div w:id="364183945">
      <w:bodyDiv w:val="1"/>
      <w:marLeft w:val="0"/>
      <w:marRight w:val="0"/>
      <w:marTop w:val="0"/>
      <w:marBottom w:val="0"/>
      <w:divBdr>
        <w:top w:val="none" w:sz="0" w:space="0" w:color="auto"/>
        <w:left w:val="none" w:sz="0" w:space="0" w:color="auto"/>
        <w:bottom w:val="none" w:sz="0" w:space="0" w:color="auto"/>
        <w:right w:val="none" w:sz="0" w:space="0" w:color="auto"/>
      </w:divBdr>
    </w:div>
    <w:div w:id="545678716">
      <w:bodyDiv w:val="1"/>
      <w:marLeft w:val="0"/>
      <w:marRight w:val="0"/>
      <w:marTop w:val="0"/>
      <w:marBottom w:val="0"/>
      <w:divBdr>
        <w:top w:val="none" w:sz="0" w:space="0" w:color="auto"/>
        <w:left w:val="none" w:sz="0" w:space="0" w:color="auto"/>
        <w:bottom w:val="none" w:sz="0" w:space="0" w:color="auto"/>
        <w:right w:val="none" w:sz="0" w:space="0" w:color="auto"/>
      </w:divBdr>
    </w:div>
    <w:div w:id="596056161">
      <w:bodyDiv w:val="1"/>
      <w:marLeft w:val="0"/>
      <w:marRight w:val="0"/>
      <w:marTop w:val="0"/>
      <w:marBottom w:val="0"/>
      <w:divBdr>
        <w:top w:val="none" w:sz="0" w:space="0" w:color="auto"/>
        <w:left w:val="none" w:sz="0" w:space="0" w:color="auto"/>
        <w:bottom w:val="none" w:sz="0" w:space="0" w:color="auto"/>
        <w:right w:val="none" w:sz="0" w:space="0" w:color="auto"/>
      </w:divBdr>
    </w:div>
    <w:div w:id="610238154">
      <w:bodyDiv w:val="1"/>
      <w:marLeft w:val="0"/>
      <w:marRight w:val="0"/>
      <w:marTop w:val="0"/>
      <w:marBottom w:val="0"/>
      <w:divBdr>
        <w:top w:val="none" w:sz="0" w:space="0" w:color="auto"/>
        <w:left w:val="none" w:sz="0" w:space="0" w:color="auto"/>
        <w:bottom w:val="none" w:sz="0" w:space="0" w:color="auto"/>
        <w:right w:val="none" w:sz="0" w:space="0" w:color="auto"/>
      </w:divBdr>
    </w:div>
    <w:div w:id="656113172">
      <w:bodyDiv w:val="1"/>
      <w:marLeft w:val="0"/>
      <w:marRight w:val="0"/>
      <w:marTop w:val="0"/>
      <w:marBottom w:val="0"/>
      <w:divBdr>
        <w:top w:val="none" w:sz="0" w:space="0" w:color="auto"/>
        <w:left w:val="none" w:sz="0" w:space="0" w:color="auto"/>
        <w:bottom w:val="none" w:sz="0" w:space="0" w:color="auto"/>
        <w:right w:val="none" w:sz="0" w:space="0" w:color="auto"/>
      </w:divBdr>
    </w:div>
    <w:div w:id="667754542">
      <w:bodyDiv w:val="1"/>
      <w:marLeft w:val="0"/>
      <w:marRight w:val="0"/>
      <w:marTop w:val="0"/>
      <w:marBottom w:val="0"/>
      <w:divBdr>
        <w:top w:val="none" w:sz="0" w:space="0" w:color="auto"/>
        <w:left w:val="none" w:sz="0" w:space="0" w:color="auto"/>
        <w:bottom w:val="none" w:sz="0" w:space="0" w:color="auto"/>
        <w:right w:val="none" w:sz="0" w:space="0" w:color="auto"/>
      </w:divBdr>
    </w:div>
    <w:div w:id="961039815">
      <w:bodyDiv w:val="1"/>
      <w:marLeft w:val="0"/>
      <w:marRight w:val="0"/>
      <w:marTop w:val="0"/>
      <w:marBottom w:val="0"/>
      <w:divBdr>
        <w:top w:val="none" w:sz="0" w:space="0" w:color="auto"/>
        <w:left w:val="none" w:sz="0" w:space="0" w:color="auto"/>
        <w:bottom w:val="none" w:sz="0" w:space="0" w:color="auto"/>
        <w:right w:val="none" w:sz="0" w:space="0" w:color="auto"/>
      </w:divBdr>
    </w:div>
    <w:div w:id="989361685">
      <w:bodyDiv w:val="1"/>
      <w:marLeft w:val="0"/>
      <w:marRight w:val="0"/>
      <w:marTop w:val="0"/>
      <w:marBottom w:val="0"/>
      <w:divBdr>
        <w:top w:val="none" w:sz="0" w:space="0" w:color="auto"/>
        <w:left w:val="none" w:sz="0" w:space="0" w:color="auto"/>
        <w:bottom w:val="none" w:sz="0" w:space="0" w:color="auto"/>
        <w:right w:val="none" w:sz="0" w:space="0" w:color="auto"/>
      </w:divBdr>
    </w:div>
    <w:div w:id="1042249791">
      <w:bodyDiv w:val="1"/>
      <w:marLeft w:val="0"/>
      <w:marRight w:val="0"/>
      <w:marTop w:val="0"/>
      <w:marBottom w:val="0"/>
      <w:divBdr>
        <w:top w:val="none" w:sz="0" w:space="0" w:color="auto"/>
        <w:left w:val="none" w:sz="0" w:space="0" w:color="auto"/>
        <w:bottom w:val="none" w:sz="0" w:space="0" w:color="auto"/>
        <w:right w:val="none" w:sz="0" w:space="0" w:color="auto"/>
      </w:divBdr>
    </w:div>
    <w:div w:id="1074205250">
      <w:bodyDiv w:val="1"/>
      <w:marLeft w:val="0"/>
      <w:marRight w:val="0"/>
      <w:marTop w:val="0"/>
      <w:marBottom w:val="0"/>
      <w:divBdr>
        <w:top w:val="none" w:sz="0" w:space="0" w:color="auto"/>
        <w:left w:val="none" w:sz="0" w:space="0" w:color="auto"/>
        <w:bottom w:val="none" w:sz="0" w:space="0" w:color="auto"/>
        <w:right w:val="none" w:sz="0" w:space="0" w:color="auto"/>
      </w:divBdr>
    </w:div>
    <w:div w:id="1080370461">
      <w:bodyDiv w:val="1"/>
      <w:marLeft w:val="0"/>
      <w:marRight w:val="0"/>
      <w:marTop w:val="0"/>
      <w:marBottom w:val="0"/>
      <w:divBdr>
        <w:top w:val="none" w:sz="0" w:space="0" w:color="auto"/>
        <w:left w:val="none" w:sz="0" w:space="0" w:color="auto"/>
        <w:bottom w:val="none" w:sz="0" w:space="0" w:color="auto"/>
        <w:right w:val="none" w:sz="0" w:space="0" w:color="auto"/>
      </w:divBdr>
    </w:div>
    <w:div w:id="1343707666">
      <w:bodyDiv w:val="1"/>
      <w:marLeft w:val="0"/>
      <w:marRight w:val="0"/>
      <w:marTop w:val="0"/>
      <w:marBottom w:val="0"/>
      <w:divBdr>
        <w:top w:val="none" w:sz="0" w:space="0" w:color="auto"/>
        <w:left w:val="none" w:sz="0" w:space="0" w:color="auto"/>
        <w:bottom w:val="none" w:sz="0" w:space="0" w:color="auto"/>
        <w:right w:val="none" w:sz="0" w:space="0" w:color="auto"/>
      </w:divBdr>
    </w:div>
    <w:div w:id="1369798209">
      <w:bodyDiv w:val="1"/>
      <w:marLeft w:val="0"/>
      <w:marRight w:val="0"/>
      <w:marTop w:val="0"/>
      <w:marBottom w:val="0"/>
      <w:divBdr>
        <w:top w:val="none" w:sz="0" w:space="0" w:color="auto"/>
        <w:left w:val="none" w:sz="0" w:space="0" w:color="auto"/>
        <w:bottom w:val="none" w:sz="0" w:space="0" w:color="auto"/>
        <w:right w:val="none" w:sz="0" w:space="0" w:color="auto"/>
      </w:divBdr>
    </w:div>
    <w:div w:id="1392121067">
      <w:bodyDiv w:val="1"/>
      <w:marLeft w:val="0"/>
      <w:marRight w:val="0"/>
      <w:marTop w:val="0"/>
      <w:marBottom w:val="0"/>
      <w:divBdr>
        <w:top w:val="none" w:sz="0" w:space="0" w:color="auto"/>
        <w:left w:val="none" w:sz="0" w:space="0" w:color="auto"/>
        <w:bottom w:val="none" w:sz="0" w:space="0" w:color="auto"/>
        <w:right w:val="none" w:sz="0" w:space="0" w:color="auto"/>
      </w:divBdr>
    </w:div>
    <w:div w:id="1424229370">
      <w:bodyDiv w:val="1"/>
      <w:marLeft w:val="0"/>
      <w:marRight w:val="0"/>
      <w:marTop w:val="0"/>
      <w:marBottom w:val="0"/>
      <w:divBdr>
        <w:top w:val="none" w:sz="0" w:space="0" w:color="auto"/>
        <w:left w:val="none" w:sz="0" w:space="0" w:color="auto"/>
        <w:bottom w:val="none" w:sz="0" w:space="0" w:color="auto"/>
        <w:right w:val="none" w:sz="0" w:space="0" w:color="auto"/>
      </w:divBdr>
    </w:div>
    <w:div w:id="1427917453">
      <w:bodyDiv w:val="1"/>
      <w:marLeft w:val="0"/>
      <w:marRight w:val="0"/>
      <w:marTop w:val="0"/>
      <w:marBottom w:val="0"/>
      <w:divBdr>
        <w:top w:val="none" w:sz="0" w:space="0" w:color="auto"/>
        <w:left w:val="none" w:sz="0" w:space="0" w:color="auto"/>
        <w:bottom w:val="none" w:sz="0" w:space="0" w:color="auto"/>
        <w:right w:val="none" w:sz="0" w:space="0" w:color="auto"/>
      </w:divBdr>
    </w:div>
    <w:div w:id="1436947190">
      <w:bodyDiv w:val="1"/>
      <w:marLeft w:val="0"/>
      <w:marRight w:val="0"/>
      <w:marTop w:val="0"/>
      <w:marBottom w:val="0"/>
      <w:divBdr>
        <w:top w:val="none" w:sz="0" w:space="0" w:color="auto"/>
        <w:left w:val="none" w:sz="0" w:space="0" w:color="auto"/>
        <w:bottom w:val="none" w:sz="0" w:space="0" w:color="auto"/>
        <w:right w:val="none" w:sz="0" w:space="0" w:color="auto"/>
      </w:divBdr>
    </w:div>
    <w:div w:id="1511527600">
      <w:bodyDiv w:val="1"/>
      <w:marLeft w:val="0"/>
      <w:marRight w:val="0"/>
      <w:marTop w:val="0"/>
      <w:marBottom w:val="0"/>
      <w:divBdr>
        <w:top w:val="none" w:sz="0" w:space="0" w:color="auto"/>
        <w:left w:val="none" w:sz="0" w:space="0" w:color="auto"/>
        <w:bottom w:val="none" w:sz="0" w:space="0" w:color="auto"/>
        <w:right w:val="none" w:sz="0" w:space="0" w:color="auto"/>
      </w:divBdr>
    </w:div>
    <w:div w:id="1755933086">
      <w:bodyDiv w:val="1"/>
      <w:marLeft w:val="0"/>
      <w:marRight w:val="0"/>
      <w:marTop w:val="0"/>
      <w:marBottom w:val="0"/>
      <w:divBdr>
        <w:top w:val="none" w:sz="0" w:space="0" w:color="auto"/>
        <w:left w:val="none" w:sz="0" w:space="0" w:color="auto"/>
        <w:bottom w:val="none" w:sz="0" w:space="0" w:color="auto"/>
        <w:right w:val="none" w:sz="0" w:space="0" w:color="auto"/>
      </w:divBdr>
    </w:div>
    <w:div w:id="1787966723">
      <w:bodyDiv w:val="1"/>
      <w:marLeft w:val="0"/>
      <w:marRight w:val="0"/>
      <w:marTop w:val="0"/>
      <w:marBottom w:val="0"/>
      <w:divBdr>
        <w:top w:val="none" w:sz="0" w:space="0" w:color="auto"/>
        <w:left w:val="none" w:sz="0" w:space="0" w:color="auto"/>
        <w:bottom w:val="none" w:sz="0" w:space="0" w:color="auto"/>
        <w:right w:val="none" w:sz="0" w:space="0" w:color="auto"/>
      </w:divBdr>
    </w:div>
    <w:div w:id="1809854013">
      <w:bodyDiv w:val="1"/>
      <w:marLeft w:val="0"/>
      <w:marRight w:val="0"/>
      <w:marTop w:val="0"/>
      <w:marBottom w:val="0"/>
      <w:divBdr>
        <w:top w:val="none" w:sz="0" w:space="0" w:color="auto"/>
        <w:left w:val="none" w:sz="0" w:space="0" w:color="auto"/>
        <w:bottom w:val="none" w:sz="0" w:space="0" w:color="auto"/>
        <w:right w:val="none" w:sz="0" w:space="0" w:color="auto"/>
      </w:divBdr>
    </w:div>
    <w:div w:id="1836457084">
      <w:bodyDiv w:val="1"/>
      <w:marLeft w:val="0"/>
      <w:marRight w:val="0"/>
      <w:marTop w:val="0"/>
      <w:marBottom w:val="0"/>
      <w:divBdr>
        <w:top w:val="none" w:sz="0" w:space="0" w:color="auto"/>
        <w:left w:val="none" w:sz="0" w:space="0" w:color="auto"/>
        <w:bottom w:val="none" w:sz="0" w:space="0" w:color="auto"/>
        <w:right w:val="none" w:sz="0" w:space="0" w:color="auto"/>
      </w:divBdr>
    </w:div>
    <w:div w:id="1860463415">
      <w:bodyDiv w:val="1"/>
      <w:marLeft w:val="0"/>
      <w:marRight w:val="0"/>
      <w:marTop w:val="0"/>
      <w:marBottom w:val="0"/>
      <w:divBdr>
        <w:top w:val="none" w:sz="0" w:space="0" w:color="auto"/>
        <w:left w:val="none" w:sz="0" w:space="0" w:color="auto"/>
        <w:bottom w:val="none" w:sz="0" w:space="0" w:color="auto"/>
        <w:right w:val="none" w:sz="0" w:space="0" w:color="auto"/>
      </w:divBdr>
    </w:div>
    <w:div w:id="1966696155">
      <w:bodyDiv w:val="1"/>
      <w:marLeft w:val="0"/>
      <w:marRight w:val="0"/>
      <w:marTop w:val="0"/>
      <w:marBottom w:val="0"/>
      <w:divBdr>
        <w:top w:val="none" w:sz="0" w:space="0" w:color="auto"/>
        <w:left w:val="none" w:sz="0" w:space="0" w:color="auto"/>
        <w:bottom w:val="none" w:sz="0" w:space="0" w:color="auto"/>
        <w:right w:val="none" w:sz="0" w:space="0" w:color="auto"/>
      </w:divBdr>
    </w:div>
    <w:div w:id="21027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7CB43-A6FA-4E99-879B-5F0D7047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1467</Words>
  <Characters>8363</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全庁LAN利用者</cp:lastModifiedBy>
  <cp:revision>3</cp:revision>
  <cp:lastPrinted>2021-03-30T04:20:00Z</cp:lastPrinted>
  <dcterms:created xsi:type="dcterms:W3CDTF">2021-03-31T07:49:00Z</dcterms:created>
  <dcterms:modified xsi:type="dcterms:W3CDTF">2021-04-01T07:11:00Z</dcterms:modified>
</cp:coreProperties>
</file>