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CCAAB" w14:textId="77777777" w:rsidR="0066214A" w:rsidRPr="004227BB" w:rsidRDefault="0066214A" w:rsidP="0066214A">
      <w:pPr>
        <w:pStyle w:val="a3"/>
        <w:rPr>
          <w:spacing w:val="-20"/>
        </w:rPr>
      </w:pPr>
      <w:bookmarkStart w:id="0" w:name="_Toc508353776"/>
      <w:bookmarkStart w:id="1" w:name="_Toc67919002"/>
      <w:bookmarkStart w:id="2" w:name="_GoBack"/>
      <w:bookmarkEnd w:id="2"/>
      <w:r>
        <w:rPr>
          <w:rFonts w:hint="eastAsia"/>
        </w:rPr>
        <w:t>第３章　共生社会の実現に向けた取り組み</w:t>
      </w:r>
      <w:bookmarkEnd w:id="0"/>
      <w:bookmarkEnd w:id="1"/>
    </w:p>
    <w:p w14:paraId="2DD7C70E" w14:textId="5ED5C71A" w:rsidR="0066214A" w:rsidRDefault="0066214A" w:rsidP="0066214A">
      <w:pPr>
        <w:rPr>
          <w:rFonts w:asciiTheme="majorEastAsia" w:hAnsiTheme="majorEastAsia"/>
          <w:color w:val="000000" w:themeColor="text1"/>
        </w:rPr>
      </w:pPr>
      <w:r>
        <w:rPr>
          <w:rFonts w:asciiTheme="majorEastAsia" w:hAnsiTheme="majorEastAsia" w:hint="eastAsia"/>
          <w:color w:val="000000" w:themeColor="text1"/>
        </w:rPr>
        <w:t xml:space="preserve">　</w:t>
      </w:r>
    </w:p>
    <w:p w14:paraId="2B3852C6" w14:textId="0070DE64" w:rsidR="00027926" w:rsidRPr="00957B7B" w:rsidRDefault="00027926" w:rsidP="00027926">
      <w:pPr>
        <w:spacing w:afterLines="15" w:after="52" w:line="60" w:lineRule="auto"/>
        <w:ind w:firstLineChars="100" w:firstLine="240"/>
        <w:rPr>
          <w:rFonts w:asciiTheme="minorEastAsia" w:hAnsiTheme="minorEastAsia"/>
          <w:color w:val="000000" w:themeColor="text1"/>
          <w:szCs w:val="24"/>
        </w:rPr>
      </w:pPr>
      <w:bookmarkStart w:id="3" w:name="_Toc486840961"/>
      <w:bookmarkStart w:id="4" w:name="_Toc488226831"/>
      <w:bookmarkStart w:id="5" w:name="_Toc46937598"/>
      <w:r w:rsidRPr="00957B7B">
        <w:rPr>
          <w:rFonts w:asciiTheme="minorEastAsia" w:hAnsiTheme="minorEastAsia" w:hint="eastAsia"/>
          <w:color w:val="000000" w:themeColor="text1"/>
          <w:szCs w:val="24"/>
        </w:rPr>
        <w:t>区では、以下の取り組みとビジョンにより、共生社会の実現に向けて、「誰もが安心して自分らしく暮らせるまち」を目指し、さまざまな施策を行っています。</w:t>
      </w:r>
    </w:p>
    <w:p w14:paraId="5AA79A1B" w14:textId="77777777" w:rsidR="006B422D" w:rsidRDefault="006B422D" w:rsidP="00027926">
      <w:pPr>
        <w:spacing w:beforeLines="10" w:before="34"/>
        <w:rPr>
          <w:rFonts w:asciiTheme="majorEastAsia" w:eastAsiaTheme="majorEastAsia" w:hAnsiTheme="majorEastAsia"/>
          <w:color w:val="000000" w:themeColor="text1"/>
          <w:szCs w:val="24"/>
        </w:rPr>
      </w:pPr>
    </w:p>
    <w:p w14:paraId="2ACC3E89" w14:textId="6E5C1239" w:rsidR="00027926" w:rsidRPr="00B34BD0" w:rsidRDefault="0085283B" w:rsidP="00DC110E">
      <w:pPr>
        <w:spacing w:after="1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１　</w:t>
      </w:r>
      <w:r w:rsidR="00027926" w:rsidRPr="00B707E0">
        <w:rPr>
          <w:rFonts w:asciiTheme="majorEastAsia" w:eastAsiaTheme="majorEastAsia" w:hAnsiTheme="majorEastAsia" w:hint="eastAsia"/>
          <w:color w:val="000000" w:themeColor="text1"/>
          <w:szCs w:val="24"/>
        </w:rPr>
        <w:t>共生社会の実現に向けた「区の取り組み」</w:t>
      </w:r>
    </w:p>
    <w:tbl>
      <w:tblPr>
        <w:tblStyle w:val="ad"/>
        <w:tblW w:w="9180" w:type="dxa"/>
        <w:tblLook w:val="04A0" w:firstRow="1" w:lastRow="0" w:firstColumn="1" w:lastColumn="0" w:noHBand="0" w:noVBand="1"/>
      </w:tblPr>
      <w:tblGrid>
        <w:gridCol w:w="4106"/>
        <w:gridCol w:w="5074"/>
      </w:tblGrid>
      <w:tr w:rsidR="00027926" w:rsidRPr="005A7BD7" w14:paraId="4F4BA3E3" w14:textId="77777777" w:rsidTr="009A2FEB">
        <w:trPr>
          <w:trHeight w:val="414"/>
        </w:trPr>
        <w:tc>
          <w:tcPr>
            <w:tcW w:w="4106" w:type="dxa"/>
            <w:vMerge w:val="restart"/>
            <w:vAlign w:val="center"/>
          </w:tcPr>
          <w:p w14:paraId="7887E7FB"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(１)障害者権利擁護の取り組み</w:t>
            </w:r>
          </w:p>
        </w:tc>
        <w:tc>
          <w:tcPr>
            <w:tcW w:w="5074" w:type="dxa"/>
            <w:tcBorders>
              <w:bottom w:val="nil"/>
            </w:tcBorders>
            <w:vAlign w:val="center"/>
          </w:tcPr>
          <w:p w14:paraId="10DB7CB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障害者差別解消法の普及啓発</w:t>
            </w:r>
            <w:r>
              <w:rPr>
                <w:rFonts w:asciiTheme="majorEastAsia" w:eastAsiaTheme="majorEastAsia" w:hAnsiTheme="majorEastAsia" w:hint="eastAsia"/>
                <w:sz w:val="22"/>
              </w:rPr>
              <w:t>・相談対応</w:t>
            </w:r>
          </w:p>
        </w:tc>
      </w:tr>
      <w:tr w:rsidR="00027926" w:rsidRPr="005A7BD7" w14:paraId="36978F2A" w14:textId="77777777" w:rsidTr="009A2FEB">
        <w:trPr>
          <w:trHeight w:val="414"/>
        </w:trPr>
        <w:tc>
          <w:tcPr>
            <w:tcW w:w="4106" w:type="dxa"/>
            <w:vMerge/>
            <w:vAlign w:val="center"/>
          </w:tcPr>
          <w:p w14:paraId="23DB1289"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2662C7CB"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障害を理由とする虐待防止の取り組み</w:t>
            </w:r>
          </w:p>
        </w:tc>
      </w:tr>
      <w:tr w:rsidR="00027926" w:rsidRPr="005A7BD7" w14:paraId="45104AD4" w14:textId="77777777" w:rsidTr="009A2FEB">
        <w:trPr>
          <w:trHeight w:val="368"/>
        </w:trPr>
        <w:tc>
          <w:tcPr>
            <w:tcW w:w="4106" w:type="dxa"/>
            <w:vMerge w:val="restart"/>
            <w:vAlign w:val="center"/>
          </w:tcPr>
          <w:p w14:paraId="6F5BFE9E"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(２)障害者理解に対する取り組み</w:t>
            </w:r>
          </w:p>
        </w:tc>
        <w:tc>
          <w:tcPr>
            <w:tcW w:w="5074" w:type="dxa"/>
            <w:tcBorders>
              <w:bottom w:val="nil"/>
            </w:tcBorders>
            <w:vAlign w:val="center"/>
          </w:tcPr>
          <w:p w14:paraId="3743F4BA"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手話に関する取り組み</w:t>
            </w:r>
          </w:p>
        </w:tc>
      </w:tr>
      <w:tr w:rsidR="00027926" w:rsidRPr="005A7BD7" w14:paraId="3016645E" w14:textId="77777777" w:rsidTr="009A2FEB">
        <w:trPr>
          <w:trHeight w:val="368"/>
        </w:trPr>
        <w:tc>
          <w:tcPr>
            <w:tcW w:w="4106" w:type="dxa"/>
            <w:vMerge/>
            <w:vAlign w:val="center"/>
          </w:tcPr>
          <w:p w14:paraId="1D1376E4"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0EC4D46F"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視覚障害者に対する取り組み</w:t>
            </w:r>
          </w:p>
        </w:tc>
      </w:tr>
      <w:tr w:rsidR="00027926" w:rsidRPr="005A7BD7" w14:paraId="2DC45132" w14:textId="77777777" w:rsidTr="009A2FEB">
        <w:trPr>
          <w:trHeight w:val="368"/>
        </w:trPr>
        <w:tc>
          <w:tcPr>
            <w:tcW w:w="4106" w:type="dxa"/>
            <w:vMerge/>
            <w:vAlign w:val="center"/>
          </w:tcPr>
          <w:p w14:paraId="66152CE8"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single" w:sz="4" w:space="0" w:color="auto"/>
            </w:tcBorders>
            <w:vAlign w:val="center"/>
          </w:tcPr>
          <w:p w14:paraId="5568BA6A" w14:textId="77777777" w:rsidR="00027926" w:rsidRPr="00D1668C" w:rsidRDefault="00027926" w:rsidP="00DC110E">
            <w:pPr>
              <w:pStyle w:val="aff0"/>
              <w:spacing w:line="240" w:lineRule="exact"/>
              <w:ind w:firstLine="220"/>
              <w:rPr>
                <w:rFonts w:asciiTheme="majorEastAsia" w:eastAsiaTheme="majorEastAsia" w:hAnsiTheme="majorEastAsia"/>
                <w:sz w:val="22"/>
              </w:rPr>
            </w:pPr>
            <w:r>
              <w:rPr>
                <w:rFonts w:asciiTheme="majorEastAsia" w:eastAsiaTheme="majorEastAsia" w:hAnsiTheme="majorEastAsia" w:hint="eastAsia"/>
                <w:sz w:val="22"/>
              </w:rPr>
              <w:t>③　さまざまな障害者理解のための取り組み</w:t>
            </w:r>
          </w:p>
        </w:tc>
      </w:tr>
      <w:tr w:rsidR="00027926" w:rsidRPr="005A7BD7" w14:paraId="54E7330B" w14:textId="77777777" w:rsidTr="009A2FEB">
        <w:trPr>
          <w:trHeight w:val="348"/>
        </w:trPr>
        <w:tc>
          <w:tcPr>
            <w:tcW w:w="4106" w:type="dxa"/>
            <w:vAlign w:val="center"/>
          </w:tcPr>
          <w:p w14:paraId="5F6BB91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(３)</w:t>
            </w:r>
            <w:r>
              <w:rPr>
                <w:rFonts w:asciiTheme="majorEastAsia" w:eastAsiaTheme="majorEastAsia" w:hAnsiTheme="majorEastAsia" w:hint="eastAsia"/>
                <w:sz w:val="22"/>
              </w:rPr>
              <w:t>地域共生社会構築の拠点</w:t>
            </w:r>
          </w:p>
        </w:tc>
        <w:tc>
          <w:tcPr>
            <w:tcW w:w="5074" w:type="dxa"/>
            <w:tcBorders>
              <w:top w:val="single" w:sz="4" w:space="0" w:color="auto"/>
              <w:bottom w:val="nil"/>
            </w:tcBorders>
            <w:vAlign w:val="center"/>
          </w:tcPr>
          <w:p w14:paraId="42A87D99" w14:textId="77777777" w:rsidR="00027926" w:rsidRDefault="00027926" w:rsidP="00DC110E">
            <w:pPr>
              <w:pStyle w:val="aff0"/>
              <w:spacing w:line="240" w:lineRule="exact"/>
              <w:ind w:firstLine="220"/>
              <w:rPr>
                <w:rFonts w:asciiTheme="majorEastAsia" w:eastAsiaTheme="majorEastAsia" w:hAnsiTheme="majorEastAsia"/>
                <w:sz w:val="22"/>
              </w:rPr>
            </w:pPr>
            <w:r>
              <w:rPr>
                <w:rFonts w:asciiTheme="majorEastAsia" w:eastAsiaTheme="majorEastAsia" w:hAnsiTheme="majorEastAsia" w:hint="eastAsia"/>
                <w:sz w:val="22"/>
              </w:rPr>
              <w:t xml:space="preserve">　　なごみの家</w:t>
            </w:r>
          </w:p>
        </w:tc>
      </w:tr>
      <w:tr w:rsidR="00027926" w:rsidRPr="005A7BD7" w14:paraId="08F884CF" w14:textId="77777777" w:rsidTr="009A2FEB">
        <w:trPr>
          <w:trHeight w:val="348"/>
        </w:trPr>
        <w:tc>
          <w:tcPr>
            <w:tcW w:w="4106" w:type="dxa"/>
            <w:vMerge w:val="restart"/>
            <w:vAlign w:val="center"/>
          </w:tcPr>
          <w:p w14:paraId="449E0C61"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w:t>
            </w:r>
            <w:r>
              <w:rPr>
                <w:rFonts w:asciiTheme="majorEastAsia" w:eastAsiaTheme="majorEastAsia" w:hAnsiTheme="majorEastAsia" w:hint="eastAsia"/>
                <w:sz w:val="22"/>
              </w:rPr>
              <w:t>４</w:t>
            </w:r>
            <w:r w:rsidRPr="00D1668C">
              <w:rPr>
                <w:rFonts w:asciiTheme="majorEastAsia" w:eastAsiaTheme="majorEastAsia" w:hAnsiTheme="majorEastAsia" w:hint="eastAsia"/>
                <w:sz w:val="22"/>
              </w:rPr>
              <w:t>)福祉・健康のまちづくり</w:t>
            </w:r>
          </w:p>
        </w:tc>
        <w:tc>
          <w:tcPr>
            <w:tcW w:w="5074" w:type="dxa"/>
            <w:tcBorders>
              <w:bottom w:val="nil"/>
            </w:tcBorders>
            <w:vAlign w:val="center"/>
          </w:tcPr>
          <w:p w14:paraId="7E4DC7D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やさしい道づくり</w:t>
            </w:r>
          </w:p>
        </w:tc>
      </w:tr>
      <w:tr w:rsidR="00027926" w:rsidRPr="005A7BD7" w14:paraId="47F73217" w14:textId="77777777" w:rsidTr="009A2FEB">
        <w:trPr>
          <w:trHeight w:val="348"/>
        </w:trPr>
        <w:tc>
          <w:tcPr>
            <w:tcW w:w="4106" w:type="dxa"/>
            <w:vMerge/>
            <w:vAlign w:val="center"/>
          </w:tcPr>
          <w:p w14:paraId="410BBCDC"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A591E95" w14:textId="6B0A25A7" w:rsidR="00027926" w:rsidRPr="00D1668C" w:rsidRDefault="00027926">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公園での</w:t>
            </w:r>
            <w:r w:rsidR="00AB10AE">
              <w:rPr>
                <w:rFonts w:asciiTheme="majorEastAsia" w:eastAsiaTheme="majorEastAsia" w:hAnsiTheme="majorEastAsia" w:hint="eastAsia"/>
                <w:sz w:val="22"/>
              </w:rPr>
              <w:t>ユニバーサルデザイン</w:t>
            </w:r>
            <w:r w:rsidRPr="00D1668C">
              <w:rPr>
                <w:rFonts w:asciiTheme="majorEastAsia" w:eastAsiaTheme="majorEastAsia" w:hAnsiTheme="majorEastAsia" w:hint="eastAsia"/>
                <w:sz w:val="22"/>
              </w:rPr>
              <w:t>の取り組み</w:t>
            </w:r>
          </w:p>
        </w:tc>
      </w:tr>
      <w:tr w:rsidR="00027926" w:rsidRPr="005A7BD7" w14:paraId="771EBAD8" w14:textId="77777777" w:rsidTr="009A2FEB">
        <w:trPr>
          <w:trHeight w:val="348"/>
        </w:trPr>
        <w:tc>
          <w:tcPr>
            <w:tcW w:w="4106" w:type="dxa"/>
            <w:vMerge/>
            <w:vAlign w:val="center"/>
          </w:tcPr>
          <w:p w14:paraId="71496ED9"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292E7A8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③　安全で使いやすい駅</w:t>
            </w:r>
          </w:p>
        </w:tc>
      </w:tr>
      <w:tr w:rsidR="00027926" w:rsidRPr="005A7BD7" w14:paraId="02073C48" w14:textId="77777777" w:rsidTr="009A2FEB">
        <w:trPr>
          <w:trHeight w:val="348"/>
        </w:trPr>
        <w:tc>
          <w:tcPr>
            <w:tcW w:w="4106" w:type="dxa"/>
            <w:vMerge/>
            <w:vAlign w:val="center"/>
          </w:tcPr>
          <w:p w14:paraId="70F2E6B4"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31897982"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④　公共施設等のバリアフリー化</w:t>
            </w:r>
          </w:p>
        </w:tc>
      </w:tr>
      <w:tr w:rsidR="00027926" w:rsidRPr="005A7BD7" w14:paraId="0B5867A1" w14:textId="77777777" w:rsidTr="009A2FEB">
        <w:trPr>
          <w:trHeight w:val="371"/>
        </w:trPr>
        <w:tc>
          <w:tcPr>
            <w:tcW w:w="4106" w:type="dxa"/>
            <w:vMerge w:val="restart"/>
            <w:vAlign w:val="center"/>
          </w:tcPr>
          <w:p w14:paraId="6AA057A4"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w:t>
            </w:r>
            <w:r>
              <w:rPr>
                <w:rFonts w:asciiTheme="majorEastAsia" w:eastAsiaTheme="majorEastAsia" w:hAnsiTheme="majorEastAsia" w:hint="eastAsia"/>
                <w:sz w:val="22"/>
              </w:rPr>
              <w:t>５</w:t>
            </w:r>
            <w:r w:rsidRPr="00D1668C">
              <w:rPr>
                <w:rFonts w:asciiTheme="majorEastAsia" w:eastAsiaTheme="majorEastAsia" w:hAnsiTheme="majorEastAsia" w:hint="eastAsia"/>
                <w:sz w:val="22"/>
              </w:rPr>
              <w:t>)障害者の就労支援</w:t>
            </w:r>
          </w:p>
        </w:tc>
        <w:tc>
          <w:tcPr>
            <w:tcW w:w="5074" w:type="dxa"/>
            <w:tcBorders>
              <w:bottom w:val="nil"/>
            </w:tcBorders>
            <w:vAlign w:val="center"/>
          </w:tcPr>
          <w:p w14:paraId="244F255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障害者就労支援センター</w:t>
            </w:r>
          </w:p>
        </w:tc>
      </w:tr>
      <w:tr w:rsidR="00027926" w:rsidRPr="005A7BD7" w14:paraId="4F2625BC" w14:textId="77777777" w:rsidTr="009A2FEB">
        <w:trPr>
          <w:trHeight w:val="371"/>
        </w:trPr>
        <w:tc>
          <w:tcPr>
            <w:tcW w:w="4106" w:type="dxa"/>
            <w:vMerge/>
            <w:vAlign w:val="center"/>
          </w:tcPr>
          <w:p w14:paraId="598C49FA"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5FEE86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江戸川区就労支援ネットワーク</w:t>
            </w:r>
          </w:p>
        </w:tc>
      </w:tr>
      <w:tr w:rsidR="00027926" w:rsidRPr="005A7BD7" w14:paraId="580A0EEB" w14:textId="77777777" w:rsidTr="009A2FEB">
        <w:trPr>
          <w:trHeight w:val="371"/>
        </w:trPr>
        <w:tc>
          <w:tcPr>
            <w:tcW w:w="4106" w:type="dxa"/>
            <w:vMerge/>
            <w:vAlign w:val="center"/>
          </w:tcPr>
          <w:p w14:paraId="05827C3C"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9E4C29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③　障害者の雇用促進（区職員）</w:t>
            </w:r>
          </w:p>
        </w:tc>
      </w:tr>
      <w:tr w:rsidR="00027926" w:rsidRPr="005A7BD7" w14:paraId="4CDC23EF" w14:textId="77777777" w:rsidTr="009A2FEB">
        <w:trPr>
          <w:trHeight w:val="371"/>
        </w:trPr>
        <w:tc>
          <w:tcPr>
            <w:tcW w:w="4106" w:type="dxa"/>
            <w:vMerge/>
            <w:vAlign w:val="center"/>
          </w:tcPr>
          <w:p w14:paraId="14EB3526"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1E62BC3D" w14:textId="767A13B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④　</w:t>
            </w:r>
            <w:r>
              <w:rPr>
                <w:rFonts w:asciiTheme="majorEastAsia" w:eastAsiaTheme="majorEastAsia" w:hAnsiTheme="majorEastAsia" w:hint="eastAsia"/>
                <w:sz w:val="22"/>
              </w:rPr>
              <w:t>就労に係る新法人の設立・運営</w:t>
            </w:r>
          </w:p>
        </w:tc>
      </w:tr>
      <w:tr w:rsidR="00027926" w:rsidRPr="005A7BD7" w14:paraId="1AC75940" w14:textId="77777777" w:rsidTr="009A2FEB">
        <w:trPr>
          <w:trHeight w:val="366"/>
        </w:trPr>
        <w:tc>
          <w:tcPr>
            <w:tcW w:w="4106" w:type="dxa"/>
            <w:vMerge w:val="restart"/>
            <w:vAlign w:val="center"/>
          </w:tcPr>
          <w:p w14:paraId="345B755F" w14:textId="77777777" w:rsidR="00027926"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w:t>
            </w:r>
            <w:r>
              <w:rPr>
                <w:rFonts w:asciiTheme="majorEastAsia" w:eastAsiaTheme="majorEastAsia" w:hAnsiTheme="majorEastAsia" w:hint="eastAsia"/>
                <w:sz w:val="22"/>
              </w:rPr>
              <w:t>６</w:t>
            </w:r>
            <w:r w:rsidRPr="00D1668C">
              <w:rPr>
                <w:rFonts w:asciiTheme="majorEastAsia" w:eastAsiaTheme="majorEastAsia" w:hAnsiTheme="majorEastAsia" w:hint="eastAsia"/>
                <w:sz w:val="22"/>
              </w:rPr>
              <w:t>)スポーツや文化活動に対する</w:t>
            </w:r>
          </w:p>
          <w:p w14:paraId="33B2866B" w14:textId="77777777" w:rsidR="00027926" w:rsidRPr="00D1668C" w:rsidRDefault="00027926" w:rsidP="00DC110E">
            <w:pPr>
              <w:pStyle w:val="aff0"/>
              <w:spacing w:line="240" w:lineRule="exact"/>
              <w:ind w:leftChars="200" w:left="480" w:firstLine="177"/>
              <w:rPr>
                <w:rFonts w:asciiTheme="majorEastAsia" w:eastAsiaTheme="majorEastAsia" w:hAnsiTheme="majorEastAsia"/>
                <w:sz w:val="22"/>
              </w:rPr>
            </w:pPr>
            <w:r w:rsidRPr="00D1668C">
              <w:rPr>
                <w:rFonts w:asciiTheme="majorEastAsia" w:eastAsiaTheme="majorEastAsia" w:hAnsiTheme="majorEastAsia" w:hint="eastAsia"/>
                <w:sz w:val="22"/>
              </w:rPr>
              <w:t>取り組み</w:t>
            </w:r>
          </w:p>
        </w:tc>
        <w:tc>
          <w:tcPr>
            <w:tcW w:w="5074" w:type="dxa"/>
            <w:tcBorders>
              <w:bottom w:val="nil"/>
            </w:tcBorders>
            <w:vAlign w:val="center"/>
          </w:tcPr>
          <w:p w14:paraId="62DB869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①　障害者スポーツの振興</w:t>
            </w:r>
          </w:p>
        </w:tc>
      </w:tr>
      <w:tr w:rsidR="00027926" w:rsidRPr="005A7BD7" w14:paraId="2FBD1A8C" w14:textId="77777777" w:rsidTr="009A2FEB">
        <w:trPr>
          <w:trHeight w:val="366"/>
        </w:trPr>
        <w:tc>
          <w:tcPr>
            <w:tcW w:w="4106" w:type="dxa"/>
            <w:vMerge/>
            <w:vAlign w:val="center"/>
          </w:tcPr>
          <w:p w14:paraId="6CB7B288"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5E48F3C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②　図書館での支援</w:t>
            </w:r>
          </w:p>
        </w:tc>
      </w:tr>
      <w:tr w:rsidR="00027926" w:rsidRPr="005A7BD7" w14:paraId="26A355EC" w14:textId="77777777" w:rsidTr="009A2FEB">
        <w:trPr>
          <w:trHeight w:val="366"/>
        </w:trPr>
        <w:tc>
          <w:tcPr>
            <w:tcW w:w="4106" w:type="dxa"/>
            <w:vMerge/>
            <w:vAlign w:val="center"/>
          </w:tcPr>
          <w:p w14:paraId="04B02D00"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bottom w:val="nil"/>
            </w:tcBorders>
            <w:vAlign w:val="center"/>
          </w:tcPr>
          <w:p w14:paraId="75BB1F0E"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③　心身障害者(児)作品展示会</w:t>
            </w:r>
          </w:p>
        </w:tc>
      </w:tr>
      <w:tr w:rsidR="00027926" w:rsidRPr="005A7BD7" w14:paraId="04AC0B98" w14:textId="77777777" w:rsidTr="009A2FEB">
        <w:trPr>
          <w:trHeight w:val="366"/>
        </w:trPr>
        <w:tc>
          <w:tcPr>
            <w:tcW w:w="4106" w:type="dxa"/>
            <w:vMerge/>
            <w:vAlign w:val="center"/>
          </w:tcPr>
          <w:p w14:paraId="6323FFB2"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77153C02"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④　障害者協議室の運営</w:t>
            </w:r>
          </w:p>
        </w:tc>
      </w:tr>
      <w:tr w:rsidR="00027926" w:rsidRPr="005A7BD7" w14:paraId="38644E0C" w14:textId="77777777" w:rsidTr="009A2FEB">
        <w:trPr>
          <w:trHeight w:val="348"/>
        </w:trPr>
        <w:tc>
          <w:tcPr>
            <w:tcW w:w="4106" w:type="dxa"/>
            <w:vAlign w:val="center"/>
          </w:tcPr>
          <w:p w14:paraId="57458B3A"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(７)災害時の要配慮者への支援</w:t>
            </w:r>
          </w:p>
        </w:tc>
        <w:tc>
          <w:tcPr>
            <w:tcW w:w="5074" w:type="dxa"/>
            <w:vAlign w:val="center"/>
          </w:tcPr>
          <w:p w14:paraId="21FB1513"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　　災害時の要配慮者への支援</w:t>
            </w:r>
          </w:p>
        </w:tc>
      </w:tr>
      <w:tr w:rsidR="00027926" w:rsidRPr="005A7BD7" w14:paraId="44817EFA" w14:textId="77777777" w:rsidTr="009A2FEB">
        <w:trPr>
          <w:trHeight w:val="348"/>
        </w:trPr>
        <w:tc>
          <w:tcPr>
            <w:tcW w:w="4106" w:type="dxa"/>
            <w:vAlign w:val="center"/>
          </w:tcPr>
          <w:p w14:paraId="7B12FB85"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(８)新庁舎の建設</w:t>
            </w:r>
          </w:p>
        </w:tc>
        <w:tc>
          <w:tcPr>
            <w:tcW w:w="5074" w:type="dxa"/>
            <w:vAlign w:val="center"/>
          </w:tcPr>
          <w:p w14:paraId="2248235E"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　　新庁舎の建設</w:t>
            </w:r>
          </w:p>
        </w:tc>
      </w:tr>
      <w:tr w:rsidR="00027926" w:rsidRPr="005A7BD7" w14:paraId="1482DA44" w14:textId="77777777" w:rsidTr="009A2FEB">
        <w:trPr>
          <w:trHeight w:val="380"/>
        </w:trPr>
        <w:tc>
          <w:tcPr>
            <w:tcW w:w="4106" w:type="dxa"/>
            <w:vMerge w:val="restart"/>
            <w:vAlign w:val="center"/>
          </w:tcPr>
          <w:p w14:paraId="36F10EA5"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(９)</w:t>
            </w:r>
            <w:r>
              <w:rPr>
                <w:rFonts w:asciiTheme="majorEastAsia" w:eastAsiaTheme="majorEastAsia" w:hAnsiTheme="majorEastAsia" w:hint="eastAsia"/>
                <w:sz w:val="22"/>
              </w:rPr>
              <w:t>新たな障害児支援施設</w:t>
            </w:r>
          </w:p>
        </w:tc>
        <w:tc>
          <w:tcPr>
            <w:tcW w:w="5074" w:type="dxa"/>
            <w:tcBorders>
              <w:bottom w:val="nil"/>
            </w:tcBorders>
            <w:vAlign w:val="center"/>
          </w:tcPr>
          <w:p w14:paraId="58CB90E7"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①　</w:t>
            </w:r>
            <w:r>
              <w:rPr>
                <w:rFonts w:asciiTheme="majorEastAsia" w:eastAsiaTheme="majorEastAsia" w:hAnsiTheme="majorEastAsia" w:hint="eastAsia"/>
                <w:sz w:val="22"/>
              </w:rPr>
              <w:t>児童相談所の設置</w:t>
            </w:r>
          </w:p>
        </w:tc>
      </w:tr>
      <w:tr w:rsidR="00027926" w:rsidRPr="005A7BD7" w14:paraId="54521479" w14:textId="77777777" w:rsidTr="009A2FEB">
        <w:trPr>
          <w:trHeight w:val="380"/>
        </w:trPr>
        <w:tc>
          <w:tcPr>
            <w:tcW w:w="4106" w:type="dxa"/>
            <w:vMerge/>
            <w:vAlign w:val="center"/>
          </w:tcPr>
          <w:p w14:paraId="7AFC2F34"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5074" w:type="dxa"/>
            <w:tcBorders>
              <w:top w:val="nil"/>
            </w:tcBorders>
            <w:vAlign w:val="center"/>
          </w:tcPr>
          <w:p w14:paraId="37ABC930"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②　</w:t>
            </w:r>
            <w:r>
              <w:rPr>
                <w:rFonts w:asciiTheme="majorEastAsia" w:eastAsiaTheme="majorEastAsia" w:hAnsiTheme="majorEastAsia" w:hint="eastAsia"/>
                <w:sz w:val="22"/>
              </w:rPr>
              <w:t>発達相談・支援センターの設置</w:t>
            </w:r>
          </w:p>
        </w:tc>
      </w:tr>
      <w:tr w:rsidR="00027926" w:rsidRPr="005A7BD7" w14:paraId="0FB5906C" w14:textId="77777777" w:rsidTr="009A2FEB">
        <w:trPr>
          <w:trHeight w:val="348"/>
        </w:trPr>
        <w:tc>
          <w:tcPr>
            <w:tcW w:w="4106" w:type="dxa"/>
            <w:vMerge w:val="restart"/>
            <w:vAlign w:val="center"/>
          </w:tcPr>
          <w:p w14:paraId="6BE83E38"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(10)</w:t>
            </w:r>
            <w:r>
              <w:rPr>
                <w:rFonts w:asciiTheme="majorEastAsia" w:eastAsiaTheme="majorEastAsia" w:hAnsiTheme="majorEastAsia" w:hint="eastAsia"/>
                <w:sz w:val="22"/>
              </w:rPr>
              <w:t>先導的共生社会ホストタウン</w:t>
            </w:r>
          </w:p>
        </w:tc>
        <w:tc>
          <w:tcPr>
            <w:tcW w:w="5074" w:type="dxa"/>
            <w:tcBorders>
              <w:bottom w:val="nil"/>
            </w:tcBorders>
            <w:vAlign w:val="center"/>
          </w:tcPr>
          <w:p w14:paraId="47A7E97F"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 xml:space="preserve">①　</w:t>
            </w:r>
            <w:r>
              <w:rPr>
                <w:rFonts w:asciiTheme="majorEastAsia" w:eastAsiaTheme="majorEastAsia" w:hAnsiTheme="majorEastAsia" w:hint="eastAsia"/>
                <w:sz w:val="22"/>
              </w:rPr>
              <w:t>ユニバーサルデザインのまちづくり</w:t>
            </w:r>
          </w:p>
        </w:tc>
      </w:tr>
      <w:tr w:rsidR="00027926" w:rsidRPr="0040455F" w14:paraId="0DC9A809" w14:textId="77777777" w:rsidTr="009A2FEB">
        <w:trPr>
          <w:trHeight w:val="348"/>
        </w:trPr>
        <w:tc>
          <w:tcPr>
            <w:tcW w:w="4106" w:type="dxa"/>
            <w:vMerge/>
          </w:tcPr>
          <w:p w14:paraId="43722632" w14:textId="77777777" w:rsidR="00027926" w:rsidRPr="0040455F" w:rsidRDefault="00027926" w:rsidP="00DC110E">
            <w:pPr>
              <w:pStyle w:val="aff0"/>
              <w:spacing w:line="240" w:lineRule="exact"/>
              <w:rPr>
                <w:rFonts w:asciiTheme="majorEastAsia" w:eastAsiaTheme="majorEastAsia" w:hAnsiTheme="majorEastAsia"/>
                <w:szCs w:val="24"/>
              </w:rPr>
            </w:pPr>
          </w:p>
        </w:tc>
        <w:tc>
          <w:tcPr>
            <w:tcW w:w="5074" w:type="dxa"/>
            <w:tcBorders>
              <w:top w:val="nil"/>
            </w:tcBorders>
            <w:vAlign w:val="center"/>
          </w:tcPr>
          <w:p w14:paraId="0D303764" w14:textId="77777777" w:rsidR="00027926" w:rsidRPr="007A615C" w:rsidRDefault="00027926" w:rsidP="00DC110E">
            <w:pPr>
              <w:pStyle w:val="aff0"/>
              <w:spacing w:line="240" w:lineRule="exact"/>
              <w:ind w:firstLine="230"/>
              <w:rPr>
                <w:rFonts w:asciiTheme="majorEastAsia" w:eastAsiaTheme="majorEastAsia" w:hAnsiTheme="majorEastAsia"/>
                <w:sz w:val="23"/>
                <w:szCs w:val="23"/>
              </w:rPr>
            </w:pPr>
            <w:r w:rsidRPr="007A615C">
              <w:rPr>
                <w:rFonts w:asciiTheme="majorEastAsia" w:eastAsiaTheme="majorEastAsia" w:hAnsiTheme="majorEastAsia" w:hint="eastAsia"/>
                <w:sz w:val="23"/>
                <w:szCs w:val="23"/>
              </w:rPr>
              <w:t xml:space="preserve">②　</w:t>
            </w:r>
            <w:r>
              <w:rPr>
                <w:rFonts w:asciiTheme="majorEastAsia" w:eastAsiaTheme="majorEastAsia" w:hAnsiTheme="majorEastAsia" w:hint="eastAsia"/>
                <w:sz w:val="23"/>
                <w:szCs w:val="23"/>
              </w:rPr>
              <w:t>心のバリアフリー</w:t>
            </w:r>
          </w:p>
        </w:tc>
      </w:tr>
    </w:tbl>
    <w:p w14:paraId="7957ED8C" w14:textId="70C9ADFB" w:rsidR="006B422D" w:rsidRDefault="006B422D">
      <w:pPr>
        <w:widowControl/>
        <w:jc w:val="left"/>
        <w:rPr>
          <w:rFonts w:asciiTheme="majorEastAsia" w:eastAsiaTheme="majorEastAsia" w:hAnsiTheme="majorEastAsia"/>
          <w:color w:val="000000" w:themeColor="text1"/>
          <w:szCs w:val="24"/>
        </w:rPr>
      </w:pPr>
    </w:p>
    <w:p w14:paraId="11CA70AA" w14:textId="33C50BF6" w:rsidR="00027926" w:rsidRPr="0040455F" w:rsidRDefault="0085283B" w:rsidP="00DC110E">
      <w:pPr>
        <w:spacing w:after="120"/>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 xml:space="preserve">２　</w:t>
      </w:r>
      <w:r w:rsidR="00027926" w:rsidRPr="00B707E0">
        <w:rPr>
          <w:rFonts w:asciiTheme="majorEastAsia" w:eastAsiaTheme="majorEastAsia" w:hAnsiTheme="majorEastAsia" w:hint="eastAsia"/>
          <w:color w:val="000000" w:themeColor="text1"/>
          <w:szCs w:val="24"/>
        </w:rPr>
        <w:t>共生社会の実現に向けた区のビジョン</w:t>
      </w:r>
    </w:p>
    <w:tbl>
      <w:tblPr>
        <w:tblStyle w:val="ad"/>
        <w:tblW w:w="9180" w:type="dxa"/>
        <w:tblLook w:val="04A0" w:firstRow="1" w:lastRow="0" w:firstColumn="1" w:lastColumn="0" w:noHBand="0" w:noVBand="1"/>
      </w:tblPr>
      <w:tblGrid>
        <w:gridCol w:w="4219"/>
        <w:gridCol w:w="4961"/>
      </w:tblGrid>
      <w:tr w:rsidR="00027926" w:rsidRPr="00D1668C" w14:paraId="746ADFD1" w14:textId="77777777" w:rsidTr="00DC110E">
        <w:tc>
          <w:tcPr>
            <w:tcW w:w="4219" w:type="dxa"/>
            <w:vAlign w:val="center"/>
          </w:tcPr>
          <w:p w14:paraId="48ADEF89" w14:textId="77777777" w:rsidR="006B422D" w:rsidRDefault="00027926" w:rsidP="00DC110E">
            <w:pPr>
              <w:pStyle w:val="aff0"/>
              <w:spacing w:line="240" w:lineRule="exact"/>
              <w:ind w:firstLine="220"/>
              <w:rPr>
                <w:rFonts w:asciiTheme="majorEastAsia" w:eastAsiaTheme="majorEastAsia" w:hAnsiTheme="majorEastAsia"/>
                <w:sz w:val="22"/>
              </w:rPr>
            </w:pPr>
            <w:bookmarkStart w:id="6" w:name="_Toc508353777"/>
            <w:bookmarkEnd w:id="3"/>
            <w:r w:rsidRPr="00D1668C">
              <w:rPr>
                <w:rFonts w:asciiTheme="majorEastAsia" w:eastAsiaTheme="majorEastAsia" w:hAnsiTheme="majorEastAsia" w:hint="eastAsia"/>
                <w:sz w:val="22"/>
              </w:rPr>
              <w:t>(１)共生社会の実現に向けた今後の</w:t>
            </w:r>
          </w:p>
          <w:p w14:paraId="746C6B5C" w14:textId="53CB385B" w:rsidR="00027926" w:rsidRPr="00D1668C" w:rsidRDefault="00027926" w:rsidP="00DC110E">
            <w:pPr>
              <w:pStyle w:val="aff0"/>
              <w:spacing w:line="240" w:lineRule="exact"/>
              <w:ind w:firstLine="629"/>
              <w:rPr>
                <w:rFonts w:asciiTheme="majorEastAsia" w:eastAsiaTheme="majorEastAsia" w:hAnsiTheme="majorEastAsia"/>
                <w:sz w:val="22"/>
              </w:rPr>
            </w:pPr>
            <w:r w:rsidRPr="00D1668C">
              <w:rPr>
                <w:rFonts w:asciiTheme="majorEastAsia" w:eastAsiaTheme="majorEastAsia" w:hAnsiTheme="majorEastAsia" w:hint="eastAsia"/>
                <w:sz w:val="22"/>
              </w:rPr>
              <w:t>取り組み（ビジョン図）</w:t>
            </w:r>
          </w:p>
        </w:tc>
        <w:tc>
          <w:tcPr>
            <w:tcW w:w="4961" w:type="dxa"/>
            <w:vAlign w:val="center"/>
          </w:tcPr>
          <w:p w14:paraId="7E5FAA6B" w14:textId="77777777" w:rsidR="00027926" w:rsidRPr="00D1668C" w:rsidRDefault="00027926" w:rsidP="00DC110E">
            <w:pPr>
              <w:pStyle w:val="aff0"/>
              <w:spacing w:line="240" w:lineRule="exact"/>
              <w:ind w:rightChars="-42" w:right="-101" w:firstLineChars="200" w:firstLine="440"/>
              <w:rPr>
                <w:rFonts w:asciiTheme="majorEastAsia" w:eastAsiaTheme="majorEastAsia" w:hAnsiTheme="majorEastAsia"/>
                <w:sz w:val="22"/>
              </w:rPr>
            </w:pPr>
            <w:r w:rsidRPr="00D1668C">
              <w:rPr>
                <w:rFonts w:asciiTheme="majorEastAsia" w:eastAsiaTheme="majorEastAsia" w:hAnsiTheme="majorEastAsia" w:hint="eastAsia"/>
                <w:sz w:val="22"/>
              </w:rPr>
              <w:t>共生社会の実現に向けた今後の取り組み</w:t>
            </w:r>
          </w:p>
          <w:p w14:paraId="3719D0C5" w14:textId="77777777" w:rsidR="00027926" w:rsidRPr="00D1668C" w:rsidRDefault="00027926" w:rsidP="00DC110E">
            <w:pPr>
              <w:pStyle w:val="aff0"/>
              <w:spacing w:line="240" w:lineRule="exact"/>
              <w:ind w:firstLineChars="118" w:firstLine="260"/>
              <w:rPr>
                <w:rFonts w:asciiTheme="majorEastAsia" w:eastAsiaTheme="majorEastAsia" w:hAnsiTheme="majorEastAsia"/>
                <w:sz w:val="22"/>
              </w:rPr>
            </w:pPr>
            <w:r w:rsidRPr="00D1668C">
              <w:rPr>
                <w:rFonts w:asciiTheme="majorEastAsia" w:eastAsiaTheme="majorEastAsia" w:hAnsiTheme="majorEastAsia" w:hint="eastAsia"/>
                <w:sz w:val="22"/>
              </w:rPr>
              <w:t>（ビジョン図）</w:t>
            </w:r>
          </w:p>
        </w:tc>
      </w:tr>
      <w:tr w:rsidR="00027926" w:rsidRPr="00D1668C" w14:paraId="2C09BE33" w14:textId="77777777" w:rsidTr="00DC110E">
        <w:trPr>
          <w:trHeight w:val="281"/>
        </w:trPr>
        <w:tc>
          <w:tcPr>
            <w:tcW w:w="4219" w:type="dxa"/>
            <w:vMerge w:val="restart"/>
            <w:vAlign w:val="center"/>
          </w:tcPr>
          <w:p w14:paraId="4319555A"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(２)今後の取り組み</w:t>
            </w:r>
          </w:p>
        </w:tc>
        <w:tc>
          <w:tcPr>
            <w:tcW w:w="4961" w:type="dxa"/>
            <w:tcBorders>
              <w:bottom w:val="nil"/>
            </w:tcBorders>
            <w:vAlign w:val="center"/>
          </w:tcPr>
          <w:p w14:paraId="3DEC446C" w14:textId="25F76962" w:rsidR="00027926" w:rsidRPr="00D1668C" w:rsidRDefault="00027926" w:rsidP="00DC110E">
            <w:pPr>
              <w:pStyle w:val="aff0"/>
              <w:spacing w:line="240" w:lineRule="exact"/>
              <w:ind w:leftChars="144" w:left="438" w:rightChars="-42" w:right="-101" w:hangingChars="42" w:hanging="92"/>
              <w:rPr>
                <w:rFonts w:asciiTheme="majorEastAsia" w:eastAsiaTheme="majorEastAsia" w:hAnsiTheme="majorEastAsia"/>
                <w:sz w:val="22"/>
              </w:rPr>
            </w:pPr>
            <w:r w:rsidRPr="00D1668C">
              <w:rPr>
                <w:rFonts w:asciiTheme="majorEastAsia" w:eastAsiaTheme="majorEastAsia" w:hAnsiTheme="majorEastAsia" w:hint="eastAsia"/>
                <w:sz w:val="22"/>
              </w:rPr>
              <w:t>(仮称)江戸川区共生社会ビジョンの策定</w:t>
            </w:r>
          </w:p>
        </w:tc>
      </w:tr>
      <w:tr w:rsidR="00027926" w:rsidRPr="00D1668C" w14:paraId="3A367803" w14:textId="77777777" w:rsidTr="00DC110E">
        <w:trPr>
          <w:trHeight w:val="281"/>
        </w:trPr>
        <w:tc>
          <w:tcPr>
            <w:tcW w:w="4219" w:type="dxa"/>
            <w:vMerge/>
            <w:vAlign w:val="center"/>
          </w:tcPr>
          <w:p w14:paraId="0CD271A3" w14:textId="77777777" w:rsidR="00027926" w:rsidRPr="00D1668C" w:rsidRDefault="00027926" w:rsidP="00DC110E">
            <w:pPr>
              <w:pStyle w:val="aff0"/>
              <w:spacing w:line="240" w:lineRule="exact"/>
              <w:ind w:firstLine="220"/>
              <w:rPr>
                <w:rFonts w:asciiTheme="majorEastAsia" w:eastAsiaTheme="majorEastAsia" w:hAnsiTheme="majorEastAsia"/>
                <w:sz w:val="22"/>
              </w:rPr>
            </w:pPr>
          </w:p>
        </w:tc>
        <w:tc>
          <w:tcPr>
            <w:tcW w:w="4961" w:type="dxa"/>
            <w:tcBorders>
              <w:top w:val="nil"/>
            </w:tcBorders>
            <w:vAlign w:val="center"/>
          </w:tcPr>
          <w:p w14:paraId="005E3C28" w14:textId="54A06BBF" w:rsidR="00027926" w:rsidRPr="00D1668C" w:rsidRDefault="00027926" w:rsidP="00DC110E">
            <w:pPr>
              <w:pStyle w:val="aff0"/>
              <w:spacing w:line="240" w:lineRule="exact"/>
              <w:ind w:leftChars="144" w:left="438" w:rightChars="-42" w:right="-101" w:hangingChars="42" w:hanging="92"/>
              <w:rPr>
                <w:rFonts w:asciiTheme="majorEastAsia" w:eastAsiaTheme="majorEastAsia" w:hAnsiTheme="majorEastAsia"/>
                <w:sz w:val="22"/>
              </w:rPr>
            </w:pPr>
            <w:r w:rsidRPr="00D1668C">
              <w:rPr>
                <w:rFonts w:asciiTheme="majorEastAsia" w:eastAsiaTheme="majorEastAsia" w:hAnsiTheme="majorEastAsia" w:hint="eastAsia"/>
                <w:sz w:val="22"/>
              </w:rPr>
              <w:t>(仮称)江戸川区共生社会＝ＳＤＧｓビジョン</w:t>
            </w:r>
          </w:p>
        </w:tc>
      </w:tr>
      <w:tr w:rsidR="00027926" w:rsidRPr="00D1668C" w14:paraId="79A41896" w14:textId="77777777" w:rsidTr="00DC110E">
        <w:trPr>
          <w:trHeight w:val="347"/>
        </w:trPr>
        <w:tc>
          <w:tcPr>
            <w:tcW w:w="4219" w:type="dxa"/>
            <w:vAlign w:val="center"/>
          </w:tcPr>
          <w:p w14:paraId="56A6EEBF" w14:textId="77777777" w:rsidR="00027926" w:rsidRPr="00D1668C" w:rsidRDefault="00027926" w:rsidP="00DC110E">
            <w:pPr>
              <w:pStyle w:val="aff0"/>
              <w:spacing w:line="240" w:lineRule="exact"/>
              <w:ind w:firstLine="220"/>
              <w:rPr>
                <w:rFonts w:asciiTheme="majorEastAsia" w:eastAsiaTheme="majorEastAsia" w:hAnsiTheme="majorEastAsia"/>
                <w:sz w:val="22"/>
              </w:rPr>
            </w:pPr>
            <w:r w:rsidRPr="00D1668C">
              <w:rPr>
                <w:rFonts w:asciiTheme="majorEastAsia" w:eastAsiaTheme="majorEastAsia" w:hAnsiTheme="majorEastAsia" w:hint="eastAsia"/>
                <w:sz w:val="22"/>
              </w:rPr>
              <w:t>(３)</w:t>
            </w:r>
            <w:r>
              <w:rPr>
                <w:rFonts w:asciiTheme="majorEastAsia" w:eastAsiaTheme="majorEastAsia" w:hAnsiTheme="majorEastAsia" w:hint="eastAsia"/>
                <w:sz w:val="22"/>
              </w:rPr>
              <w:t>本</w:t>
            </w:r>
            <w:r w:rsidRPr="00D1668C">
              <w:rPr>
                <w:rFonts w:asciiTheme="majorEastAsia" w:eastAsiaTheme="majorEastAsia" w:hAnsiTheme="majorEastAsia" w:hint="eastAsia"/>
                <w:sz w:val="22"/>
              </w:rPr>
              <w:t>計画との関係</w:t>
            </w:r>
          </w:p>
        </w:tc>
        <w:tc>
          <w:tcPr>
            <w:tcW w:w="4961" w:type="dxa"/>
            <w:vAlign w:val="center"/>
          </w:tcPr>
          <w:p w14:paraId="5D21ED93" w14:textId="573D78AC" w:rsidR="00027926" w:rsidRPr="00D1668C" w:rsidRDefault="00027926" w:rsidP="00DC110E">
            <w:pPr>
              <w:pStyle w:val="aff0"/>
              <w:spacing w:line="240" w:lineRule="exact"/>
              <w:ind w:leftChars="144" w:left="438" w:hangingChars="42" w:hanging="92"/>
              <w:rPr>
                <w:rFonts w:asciiTheme="majorEastAsia" w:eastAsiaTheme="majorEastAsia" w:hAnsiTheme="majorEastAsia"/>
                <w:sz w:val="22"/>
              </w:rPr>
            </w:pPr>
            <w:r>
              <w:rPr>
                <w:rFonts w:asciiTheme="majorEastAsia" w:eastAsiaTheme="majorEastAsia" w:hAnsiTheme="majorEastAsia" w:hint="eastAsia"/>
                <w:sz w:val="22"/>
              </w:rPr>
              <w:t>本</w:t>
            </w:r>
            <w:r w:rsidRPr="00D1668C">
              <w:rPr>
                <w:rFonts w:asciiTheme="majorEastAsia" w:eastAsiaTheme="majorEastAsia" w:hAnsiTheme="majorEastAsia" w:hint="eastAsia"/>
                <w:sz w:val="22"/>
              </w:rPr>
              <w:t>計画との関係</w:t>
            </w:r>
          </w:p>
        </w:tc>
      </w:tr>
    </w:tbl>
    <w:p w14:paraId="3E3648C3" w14:textId="77777777" w:rsidR="00DC110E" w:rsidRDefault="00DC110E" w:rsidP="00DC110E">
      <w:pPr>
        <w:widowControl/>
        <w:spacing w:line="200" w:lineRule="exact"/>
        <w:jc w:val="left"/>
        <w:rPr>
          <w:noProof/>
        </w:rPr>
      </w:pPr>
      <w:r>
        <w:rPr>
          <w:noProof/>
        </w:rPr>
        <w:br w:type="page"/>
      </w:r>
    </w:p>
    <w:p w14:paraId="7A579048" w14:textId="19AA8829" w:rsidR="005C0862" w:rsidRDefault="005C0862" w:rsidP="00027926">
      <w:pPr>
        <w:ind w:firstLineChars="100" w:firstLine="402"/>
        <w:rPr>
          <w:noProof/>
        </w:rPr>
      </w:pPr>
      <w:r>
        <w:rPr>
          <w:rFonts w:ascii="ＭＳ ゴシック" w:eastAsia="ＭＳ ゴシック" w:hAnsi="ＭＳ ゴシック"/>
          <w:b/>
          <w:noProof/>
          <w:sz w:val="40"/>
          <w:szCs w:val="40"/>
        </w:rPr>
        <w:lastRenderedPageBreak/>
        <mc:AlternateContent>
          <mc:Choice Requires="wpg">
            <w:drawing>
              <wp:anchor distT="0" distB="0" distL="114300" distR="114300" simplePos="0" relativeHeight="251865088" behindDoc="0" locked="0" layoutInCell="1" allowOverlap="1" wp14:anchorId="133E9610" wp14:editId="73966048">
                <wp:simplePos x="0" y="0"/>
                <wp:positionH relativeFrom="column">
                  <wp:posOffset>271145</wp:posOffset>
                </wp:positionH>
                <wp:positionV relativeFrom="paragraph">
                  <wp:posOffset>-52705</wp:posOffset>
                </wp:positionV>
                <wp:extent cx="5501005" cy="3486150"/>
                <wp:effectExtent l="0" t="0" r="4445" b="0"/>
                <wp:wrapNone/>
                <wp:docPr id="43" name="グループ化 43"/>
                <wp:cNvGraphicFramePr/>
                <a:graphic xmlns:a="http://schemas.openxmlformats.org/drawingml/2006/main">
                  <a:graphicData uri="http://schemas.microsoft.com/office/word/2010/wordprocessingGroup">
                    <wpg:wgp>
                      <wpg:cNvGrpSpPr/>
                      <wpg:grpSpPr>
                        <a:xfrm>
                          <a:off x="0" y="0"/>
                          <a:ext cx="5501005" cy="3486150"/>
                          <a:chOff x="0" y="0"/>
                          <a:chExt cx="5501005" cy="3486150"/>
                        </a:xfrm>
                      </wpg:grpSpPr>
                      <wps:wsp>
                        <wps:cNvPr id="44" name="角丸四角形 44"/>
                        <wps:cNvSpPr/>
                        <wps:spPr>
                          <a:xfrm>
                            <a:off x="0" y="0"/>
                            <a:ext cx="5501005" cy="3486150"/>
                          </a:xfrm>
                          <a:prstGeom prst="roundRect">
                            <a:avLst>
                              <a:gd name="adj" fmla="val 6267"/>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ドーナツ 52"/>
                        <wps:cNvSpPr/>
                        <wps:spPr>
                          <a:xfrm>
                            <a:off x="895350" y="295275"/>
                            <a:ext cx="3547745" cy="2054860"/>
                          </a:xfrm>
                          <a:prstGeom prst="donut">
                            <a:avLst>
                              <a:gd name="adj" fmla="val 26016"/>
                            </a:avLst>
                          </a:prstGeom>
                          <a:solidFill>
                            <a:srgbClr val="88E8D6"/>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2"/>
                        <wps:cNvSpPr txBox="1">
                          <a:spLocks noChangeArrowheads="1"/>
                        </wps:cNvSpPr>
                        <wps:spPr bwMode="auto">
                          <a:xfrm>
                            <a:off x="2095500" y="1943100"/>
                            <a:ext cx="1191895" cy="577850"/>
                          </a:xfrm>
                          <a:prstGeom prst="round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0664002C" w14:textId="77777777" w:rsidR="00351833" w:rsidRPr="00143AF1" w:rsidRDefault="00351833" w:rsidP="005C0862">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障害者</w:t>
                              </w:r>
                            </w:p>
                          </w:txbxContent>
                        </wps:txbx>
                        <wps:bodyPr rot="0" vert="horz" wrap="square" lIns="91440" tIns="45720" rIns="91440" bIns="45720" anchor="ctr" anchorCtr="0">
                          <a:noAutofit/>
                        </wps:bodyPr>
                      </wps:wsp>
                      <wps:wsp>
                        <wps:cNvPr id="56" name="テキスト ボックス 2"/>
                        <wps:cNvSpPr txBox="1">
                          <a:spLocks noChangeArrowheads="1"/>
                        </wps:cNvSpPr>
                        <wps:spPr bwMode="auto">
                          <a:xfrm>
                            <a:off x="866775" y="2590800"/>
                            <a:ext cx="4593590" cy="786130"/>
                          </a:xfrm>
                          <a:prstGeom prst="rect">
                            <a:avLst/>
                          </a:prstGeom>
                          <a:noFill/>
                          <a:ln w="9525">
                            <a:noFill/>
                            <a:miter lim="800000"/>
                            <a:headEnd/>
                            <a:tailEnd/>
                          </a:ln>
                        </wps:spPr>
                        <wps:txbx>
                          <w:txbxContent>
                            <w:p w14:paraId="294AA292" w14:textId="77777777" w:rsidR="00351833" w:rsidRPr="005C0862" w:rsidRDefault="00351833" w:rsidP="005C0862">
                              <w:pPr>
                                <w:spacing w:line="540" w:lineRule="exact"/>
                                <w:rPr>
                                  <w:rFonts w:ascii="ＭＳ ゴシック" w:eastAsia="ＭＳ ゴシック" w:hAnsi="ＭＳ ゴシック"/>
                                  <w:b/>
                                  <w:sz w:val="48"/>
                                  <w:szCs w:val="48"/>
                                </w:rPr>
                              </w:pPr>
                              <w:r w:rsidRPr="005C0862">
                                <w:rPr>
                                  <w:rFonts w:ascii="ＭＳ ゴシック" w:eastAsia="ＭＳ ゴシック" w:hAnsi="ＭＳ ゴシック" w:hint="eastAsia"/>
                                  <w:b/>
                                  <w:sz w:val="48"/>
                                  <w:szCs w:val="48"/>
                                </w:rPr>
                                <w:t>誰もが</w:t>
                              </w:r>
                              <w:r w:rsidRPr="005C0862">
                                <w:rPr>
                                  <w:rFonts w:ascii="ＭＳ ゴシック" w:eastAsia="ＭＳ ゴシック" w:hAnsi="ＭＳ ゴシック"/>
                                  <w:b/>
                                  <w:sz w:val="48"/>
                                  <w:szCs w:val="48"/>
                                </w:rPr>
                                <w:t>安心して</w:t>
                              </w:r>
                            </w:p>
                            <w:p w14:paraId="2F4B9208" w14:textId="77777777" w:rsidR="00351833" w:rsidRPr="005C0862" w:rsidRDefault="00351833" w:rsidP="005C0862">
                              <w:pPr>
                                <w:spacing w:line="540" w:lineRule="exact"/>
                                <w:ind w:firstLineChars="139" w:firstLine="670"/>
                                <w:rPr>
                                  <w:rFonts w:ascii="ＭＳ ゴシック" w:eastAsia="ＭＳ ゴシック" w:hAnsi="ＭＳ ゴシック"/>
                                  <w:b/>
                                  <w:sz w:val="44"/>
                                  <w:szCs w:val="44"/>
                                </w:rPr>
                              </w:pPr>
                              <w:r w:rsidRPr="005C0862">
                                <w:rPr>
                                  <w:rFonts w:ascii="ＭＳ ゴシック" w:eastAsia="ＭＳ ゴシック" w:hAnsi="ＭＳ ゴシック"/>
                                  <w:b/>
                                  <w:sz w:val="48"/>
                                  <w:szCs w:val="48"/>
                                </w:rPr>
                                <w:t>自分ら</w:t>
                              </w:r>
                              <w:r w:rsidRPr="005C0862">
                                <w:rPr>
                                  <w:rFonts w:ascii="ＭＳ ゴシック" w:eastAsia="ＭＳ ゴシック" w:hAnsi="ＭＳ ゴシック" w:hint="eastAsia"/>
                                  <w:b/>
                                  <w:sz w:val="48"/>
                                  <w:szCs w:val="48"/>
                                </w:rPr>
                                <w:t>しく</w:t>
                              </w:r>
                              <w:r w:rsidRPr="005C0862">
                                <w:rPr>
                                  <w:rFonts w:ascii="ＭＳ ゴシック" w:eastAsia="ＭＳ ゴシック" w:hAnsi="ＭＳ ゴシック"/>
                                  <w:b/>
                                  <w:sz w:val="48"/>
                                  <w:szCs w:val="48"/>
                                </w:rPr>
                                <w:t>暮らせるまちへ</w:t>
                              </w:r>
                            </w:p>
                          </w:txbxContent>
                        </wps:txbx>
                        <wps:bodyPr rot="0" vert="horz" wrap="square" lIns="91440" tIns="45720" rIns="91440" bIns="45720" anchor="t" anchorCtr="0">
                          <a:spAutoFit/>
                        </wps:bodyPr>
                      </wps:wsp>
                      <wps:wsp>
                        <wps:cNvPr id="57" name="右矢印 57"/>
                        <wps:cNvSpPr/>
                        <wps:spPr>
                          <a:xfrm>
                            <a:off x="438150" y="2647950"/>
                            <a:ext cx="387350" cy="321310"/>
                          </a:xfrm>
                          <a:prstGeom prst="rightArrow">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2"/>
                        <wps:cNvSpPr txBox="1">
                          <a:spLocks noChangeArrowheads="1"/>
                        </wps:cNvSpPr>
                        <wps:spPr bwMode="auto">
                          <a:xfrm>
                            <a:off x="2028825" y="114300"/>
                            <a:ext cx="1191895" cy="577850"/>
                          </a:xfrm>
                          <a:prstGeom prst="round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5F81D6B0" w14:textId="77777777" w:rsidR="00351833" w:rsidRPr="00143AF1" w:rsidRDefault="00351833" w:rsidP="005C0862">
                              <w:pPr>
                                <w:jc w:val="center"/>
                                <w:rPr>
                                  <w:rFonts w:ascii="ＭＳ ゴシック" w:eastAsia="ＭＳ ゴシック" w:hAnsi="ＭＳ ゴシック"/>
                                  <w:b/>
                                  <w:sz w:val="40"/>
                                  <w:szCs w:val="40"/>
                                </w:rPr>
                              </w:pPr>
                              <w:r w:rsidRPr="00143AF1">
                                <w:rPr>
                                  <w:rFonts w:ascii="ＭＳ ゴシック" w:eastAsia="ＭＳ ゴシック" w:hAnsi="ＭＳ ゴシック" w:hint="eastAsia"/>
                                  <w:b/>
                                  <w:sz w:val="40"/>
                                  <w:szCs w:val="40"/>
                                </w:rPr>
                                <w:t>子ども</w:t>
                              </w:r>
                            </w:p>
                          </w:txbxContent>
                        </wps:txbx>
                        <wps:bodyPr rot="0" vert="horz" wrap="square" lIns="91440" tIns="45720" rIns="91440" bIns="45720" anchor="ctr" anchorCtr="0">
                          <a:noAutofit/>
                        </wps:bodyPr>
                      </wps:wsp>
                      <wps:wsp>
                        <wps:cNvPr id="69" name="テキスト ボックス 2"/>
                        <wps:cNvSpPr txBox="1">
                          <a:spLocks noChangeArrowheads="1"/>
                        </wps:cNvSpPr>
                        <wps:spPr bwMode="auto">
                          <a:xfrm>
                            <a:off x="3695700" y="1600200"/>
                            <a:ext cx="1191895" cy="577850"/>
                          </a:xfrm>
                          <a:prstGeom prst="round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4EAF74D5" w14:textId="77777777" w:rsidR="00351833" w:rsidRPr="00143AF1" w:rsidRDefault="00351833" w:rsidP="005C0862">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外国人</w:t>
                              </w:r>
                            </w:p>
                          </w:txbxContent>
                        </wps:txbx>
                        <wps:bodyPr rot="0" vert="horz" wrap="square" lIns="91440" tIns="45720" rIns="91440" bIns="45720" anchor="ctr" anchorCtr="0">
                          <a:noAutofit/>
                        </wps:bodyPr>
                      </wps:wsp>
                      <wps:wsp>
                        <wps:cNvPr id="70" name="テキスト ボックス 2"/>
                        <wps:cNvSpPr txBox="1">
                          <a:spLocks noChangeArrowheads="1"/>
                        </wps:cNvSpPr>
                        <wps:spPr bwMode="auto">
                          <a:xfrm>
                            <a:off x="371475" y="628650"/>
                            <a:ext cx="1565275" cy="577850"/>
                          </a:xfrm>
                          <a:prstGeom prst="round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7B11259E" w14:textId="77777777" w:rsidR="00351833" w:rsidRPr="00143AF1" w:rsidRDefault="00351833" w:rsidP="005C0862">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子育て</w:t>
                              </w:r>
                              <w:r>
                                <w:rPr>
                                  <w:rFonts w:ascii="ＭＳ ゴシック" w:eastAsia="ＭＳ ゴシック" w:hAnsi="ＭＳ ゴシック"/>
                                  <w:b/>
                                  <w:sz w:val="40"/>
                                  <w:szCs w:val="40"/>
                                </w:rPr>
                                <w:t>世代</w:t>
                              </w:r>
                            </w:p>
                          </w:txbxContent>
                        </wps:txbx>
                        <wps:bodyPr rot="0" vert="horz" wrap="square" lIns="91440" tIns="45720" rIns="91440" bIns="45720" anchor="ctr" anchorCtr="0">
                          <a:noAutofit/>
                        </wps:bodyPr>
                      </wps:wsp>
                      <wps:wsp>
                        <wps:cNvPr id="71" name="テキスト ボックス 2"/>
                        <wps:cNvSpPr txBox="1">
                          <a:spLocks noChangeArrowheads="1"/>
                        </wps:cNvSpPr>
                        <wps:spPr bwMode="auto">
                          <a:xfrm>
                            <a:off x="3581400" y="495300"/>
                            <a:ext cx="1484630" cy="804545"/>
                          </a:xfrm>
                          <a:prstGeom prst="round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4BC0D924" w14:textId="77777777" w:rsidR="00351833" w:rsidRDefault="00351833" w:rsidP="005C0862">
                              <w:pPr>
                                <w:spacing w:line="48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性的</w:t>
                              </w:r>
                              <w:r>
                                <w:rPr>
                                  <w:rFonts w:ascii="ＭＳ ゴシック" w:eastAsia="ＭＳ ゴシック" w:hAnsi="ＭＳ ゴシック"/>
                                  <w:b/>
                                  <w:sz w:val="40"/>
                                  <w:szCs w:val="40"/>
                                </w:rPr>
                                <w:t>指向</w:t>
                              </w:r>
                            </w:p>
                            <w:p w14:paraId="40572108" w14:textId="77777777" w:rsidR="00351833" w:rsidRPr="00143AF1" w:rsidRDefault="00351833" w:rsidP="005C0862">
                              <w:pPr>
                                <w:spacing w:line="48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性同一性</w:t>
                              </w:r>
                            </w:p>
                          </w:txbxContent>
                        </wps:txbx>
                        <wps:bodyPr rot="0" vert="horz" wrap="square" lIns="91440" tIns="45720" rIns="91440" bIns="45720" anchor="ctr" anchorCtr="0">
                          <a:noAutofit/>
                        </wps:bodyPr>
                      </wps:wsp>
                      <wps:wsp>
                        <wps:cNvPr id="72" name="テキスト ボックス 2"/>
                        <wps:cNvSpPr txBox="1">
                          <a:spLocks noChangeArrowheads="1"/>
                        </wps:cNvSpPr>
                        <wps:spPr bwMode="auto">
                          <a:xfrm>
                            <a:off x="552450" y="1533525"/>
                            <a:ext cx="1191895" cy="577850"/>
                          </a:xfrm>
                          <a:prstGeom prst="roundRect">
                            <a:avLst/>
                          </a:prstGeom>
                          <a:solidFill>
                            <a:srgbClr val="FFFFFF"/>
                          </a:solidFill>
                          <a:ln w="9525">
                            <a:solidFill>
                              <a:srgbClr val="000000"/>
                            </a:solidFill>
                            <a:miter lim="800000"/>
                            <a:headEnd/>
                            <a:tailEnd/>
                          </a:ln>
                          <a:scene3d>
                            <a:camera prst="orthographicFront"/>
                            <a:lightRig rig="threePt" dir="t"/>
                          </a:scene3d>
                          <a:sp3d>
                            <a:bevelT/>
                          </a:sp3d>
                        </wps:spPr>
                        <wps:txbx>
                          <w:txbxContent>
                            <w:p w14:paraId="795F1240" w14:textId="411B86AC" w:rsidR="00351833" w:rsidRPr="00DF0B7F" w:rsidRDefault="00351833" w:rsidP="005C0862">
                              <w:pPr>
                                <w:jc w:val="center"/>
                                <w:rPr>
                                  <w:rFonts w:ascii="ＭＳ ゴシック" w:eastAsia="ＭＳ ゴシック" w:hAnsi="ＭＳ ゴシック"/>
                                  <w:b/>
                                  <w:sz w:val="40"/>
                                  <w:szCs w:val="40"/>
                                </w:rPr>
                              </w:pPr>
                              <w:r w:rsidRPr="00DF0B7F">
                                <w:rPr>
                                  <w:rFonts w:ascii="ＭＳ ゴシック" w:eastAsia="ＭＳ ゴシック" w:hAnsi="ＭＳ ゴシック" w:hint="eastAsia"/>
                                  <w:b/>
                                  <w:sz w:val="40"/>
                                  <w:szCs w:val="40"/>
                                </w:rPr>
                                <w:t>熟年者</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133E9610" id="グループ化 43" o:spid="_x0000_s1026" style="position:absolute;left:0;text-align:left;margin-left:21.35pt;margin-top:-4.15pt;width:433.15pt;height:274.5pt;z-index:251865088;mso-height-relative:margin" coordsize="55010,3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">
                <v:roundrect id="角丸四角形 44" o:spid="_x0000_s1027" style="position:absolute;width:55010;height:34861;visibility:visible;mso-wrap-style:square;v-text-anchor:middle" arcsize="410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RiWcUA&#10;AADbAAAADwAAAGRycy9kb3ducmV2LnhtbESPT2vCQBTE74LfYXlCb7pJCSrRVdrSUg9FqH/A3l6z&#10;r5uQ7NuQ3Wr67V1B6HGYmd8wy3VvG3GmzleOFaSTBARx4XTFRsFh/zaeg/ABWWPjmBT8kYf1ajhY&#10;Yq7dhT/pvAtGRAj7HBWUIbS5lL4oyaKfuJY4ej+usxii7IzUHV4i3DbyMUmm0mLFcaHEll5KKurd&#10;r1Xw8c2teW2eDb6n9XZ2+kqNnh2Vehj1TwsQgfrwH763N1pBlsHtS/w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GJZxQAAANsAAAAPAAAAAAAAAAAAAAAAAJgCAABkcnMv&#10;ZG93bnJldi54bWxQSwUGAAAAAAQABAD1AAAAigMAAAAA&#10;" fillcolor="#eaf1dd [662]" stroked="f" strokeweight="2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52" o:spid="_x0000_s1028" type="#_x0000_t23" style="position:absolute;left:8953;top:2952;width:35477;height:20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zyfcYA&#10;AADbAAAADwAAAGRycy9kb3ducmV2LnhtbESP3WrCQBSE7wu+w3KE3hTdmFINqatUqVQEL/x5gNPs&#10;aTZt9mzIrjG+vVso9HKYmW+Y+bK3teio9ZVjBZNxAoK4cLriUsH5tBllIHxA1lg7JgU38rBcDB7m&#10;mGt35QN1x1CKCGGfowITQpNL6QtDFv3YNcTR+3KtxRBlW0rd4jXCbS3TJJlKixXHBYMNrQ0VP8eL&#10;VbBPs+/MzHaXz9umWz1/PB2a7n2l1OOwf3sFEagP/+G/9lYreEnh90v8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zyfcYAAADbAAAADwAAAAAAAAAAAAAAAACYAgAAZHJz&#10;L2Rvd25yZXYueG1sUEsFBgAAAAAEAAQA9QAAAIsDAAAAAA==&#10;" adj="3255" fillcolor="#88e8d6" stroked="f" strokeweight="2pt"/>
                <v:roundrect id="_x0000_s1029" style="position:absolute;left:20955;top:19431;width:11918;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X5MQA&#10;AADbAAAADwAAAGRycy9kb3ducmV2LnhtbESPT4vCMBTE7wt+h/CEva2pYotUo4ii7IJ78M/F26N5&#10;NsXmpTTRdr/9ZkHY4zAzv2EWq97W4kmtrxwrGI8SEMSF0xWXCi7n3ccMhA/IGmvHpOCHPKyWg7cF&#10;5tp1fKTnKZQiQtjnqMCE0ORS+sKQRT9yDXH0bq61GKJsS6lb7CLc1nKSJJm0WHFcMNjQxlBxPz2s&#10;gtlXlhy+y/2tq8z4vp2mx+s165V6H/brOYhAffgPv9qfWkGawt+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F+TEAAAA2wAAAA8AAAAAAAAAAAAAAAAAmAIAAGRycy9k&#10;b3ducmV2LnhtbFBLBQYAAAAABAAEAPUAAACJAwAAAAA=&#10;">
                  <v:stroke joinstyle="miter"/>
                  <v:textbox>
                    <w:txbxContent>
                      <w:p w14:paraId="0664002C" w14:textId="77777777" w:rsidR="00351833" w:rsidRPr="00143AF1" w:rsidRDefault="00351833" w:rsidP="005C0862">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障害者</w:t>
                        </w:r>
                      </w:p>
                    </w:txbxContent>
                  </v:textbox>
                </v:roundrect>
                <v:shapetype id="_x0000_t202" coordsize="21600,21600" o:spt="202" path="m,l,21600r21600,l21600,xe">
                  <v:stroke joinstyle="miter"/>
                  <v:path gradientshapeok="t" o:connecttype="rect"/>
                </v:shapetype>
                <v:shape id="_x0000_s1030" type="#_x0000_t202" style="position:absolute;left:8667;top:25908;width:45936;height:7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14:paraId="294AA292" w14:textId="77777777" w:rsidR="00351833" w:rsidRPr="005C0862" w:rsidRDefault="00351833" w:rsidP="005C0862">
                        <w:pPr>
                          <w:spacing w:line="540" w:lineRule="exact"/>
                          <w:rPr>
                            <w:rFonts w:ascii="ＭＳ ゴシック" w:eastAsia="ＭＳ ゴシック" w:hAnsi="ＭＳ ゴシック"/>
                            <w:b/>
                            <w:sz w:val="48"/>
                            <w:szCs w:val="48"/>
                          </w:rPr>
                        </w:pPr>
                        <w:r w:rsidRPr="005C0862">
                          <w:rPr>
                            <w:rFonts w:ascii="ＭＳ ゴシック" w:eastAsia="ＭＳ ゴシック" w:hAnsi="ＭＳ ゴシック" w:hint="eastAsia"/>
                            <w:b/>
                            <w:sz w:val="48"/>
                            <w:szCs w:val="48"/>
                          </w:rPr>
                          <w:t>誰もが</w:t>
                        </w:r>
                        <w:r w:rsidRPr="005C0862">
                          <w:rPr>
                            <w:rFonts w:ascii="ＭＳ ゴシック" w:eastAsia="ＭＳ ゴシック" w:hAnsi="ＭＳ ゴシック"/>
                            <w:b/>
                            <w:sz w:val="48"/>
                            <w:szCs w:val="48"/>
                          </w:rPr>
                          <w:t>安心して</w:t>
                        </w:r>
                      </w:p>
                      <w:p w14:paraId="2F4B9208" w14:textId="77777777" w:rsidR="00351833" w:rsidRPr="005C0862" w:rsidRDefault="00351833" w:rsidP="005C0862">
                        <w:pPr>
                          <w:spacing w:line="540" w:lineRule="exact"/>
                          <w:ind w:firstLineChars="139" w:firstLine="670"/>
                          <w:rPr>
                            <w:rFonts w:ascii="ＭＳ ゴシック" w:eastAsia="ＭＳ ゴシック" w:hAnsi="ＭＳ ゴシック"/>
                            <w:b/>
                            <w:sz w:val="44"/>
                            <w:szCs w:val="44"/>
                          </w:rPr>
                        </w:pPr>
                        <w:r w:rsidRPr="005C0862">
                          <w:rPr>
                            <w:rFonts w:ascii="ＭＳ ゴシック" w:eastAsia="ＭＳ ゴシック" w:hAnsi="ＭＳ ゴシック"/>
                            <w:b/>
                            <w:sz w:val="48"/>
                            <w:szCs w:val="48"/>
                          </w:rPr>
                          <w:t>自分ら</w:t>
                        </w:r>
                        <w:r w:rsidRPr="005C0862">
                          <w:rPr>
                            <w:rFonts w:ascii="ＭＳ ゴシック" w:eastAsia="ＭＳ ゴシック" w:hAnsi="ＭＳ ゴシック" w:hint="eastAsia"/>
                            <w:b/>
                            <w:sz w:val="48"/>
                            <w:szCs w:val="48"/>
                          </w:rPr>
                          <w:t>しく</w:t>
                        </w:r>
                        <w:r w:rsidRPr="005C0862">
                          <w:rPr>
                            <w:rFonts w:ascii="ＭＳ ゴシック" w:eastAsia="ＭＳ ゴシック" w:hAnsi="ＭＳ ゴシック"/>
                            <w:b/>
                            <w:sz w:val="48"/>
                            <w:szCs w:val="48"/>
                          </w:rPr>
                          <w:t>暮らせるまちへ</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7" o:spid="_x0000_s1031" type="#_x0000_t13" style="position:absolute;left:4381;top:26479;width:3874;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BqvcIA&#10;AADbAAAADwAAAGRycy9kb3ducmV2LnhtbESPQWvCQBSE74X+h+UVequbCrYluopUGsVbrej1kX1m&#10;g9m3IW+bpP++KxR6HGbmG2axGn2jeuqkDmzgeZKBIi6DrbkycPz6eHoDJRHZYhOYDPyQwGp5f7fA&#10;3IaBP6k/xEolCEuOBlyMba61lI48yiS0xMm7hM5jTLKrtO1wSHDf6GmWvWiPNacFhy29Oyqvh29v&#10;wMtu2IsUW970x+3A59OscIUxjw/jeg4q0hj/w3/tnTUwe4Xbl/QD9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8Gq9wgAAANsAAAAPAAAAAAAAAAAAAAAAAJgCAABkcnMvZG93&#10;bnJldi54bWxQSwUGAAAAAAQABAD1AAAAhwMAAAAA&#10;" adj="12641" fillcolor="#7f7f7f [1612]" strokecolor="black [3213]" strokeweight="1.5pt"/>
                <v:roundrect id="_x0000_s1032" style="position:absolute;left:20288;top:1143;width:1191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t+wcIA&#10;AADbAAAADwAAAGRycy9kb3ducmV2LnhtbERPTWvCMBi+D/wP4RV2m2mHK1KNRRzKBtvBj4u3l+a1&#10;KTZvShJt9++Xw2DHh+d7VY22Ew/yoXWsIJ9lIIhrp1tuFJxPu5cFiBCRNXaOScEPBajWk6cVltoN&#10;fKDHMTYihXAoUYGJsS+lDLUhi2HmeuLEXZ23GBP0jdQehxRuO/maZYW02HJqMNjT1lB9O96tgsVn&#10;kX19N/vr0Jr89j5/O1wuxajU83TcLEFEGuO/+M/9oRUUaX36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e37BwgAAANsAAAAPAAAAAAAAAAAAAAAAAJgCAABkcnMvZG93&#10;bnJldi54bWxQSwUGAAAAAAQABAD1AAAAhwMAAAAA&#10;">
                  <v:stroke joinstyle="miter"/>
                  <v:textbox>
                    <w:txbxContent>
                      <w:p w14:paraId="5F81D6B0" w14:textId="77777777" w:rsidR="00351833" w:rsidRPr="00143AF1" w:rsidRDefault="00351833" w:rsidP="005C0862">
                        <w:pPr>
                          <w:jc w:val="center"/>
                          <w:rPr>
                            <w:rFonts w:ascii="ＭＳ ゴシック" w:eastAsia="ＭＳ ゴシック" w:hAnsi="ＭＳ ゴシック"/>
                            <w:b/>
                            <w:sz w:val="40"/>
                            <w:szCs w:val="40"/>
                          </w:rPr>
                        </w:pPr>
                        <w:r w:rsidRPr="00143AF1">
                          <w:rPr>
                            <w:rFonts w:ascii="ＭＳ ゴシック" w:eastAsia="ＭＳ ゴシック" w:hAnsi="ＭＳ ゴシック" w:hint="eastAsia"/>
                            <w:b/>
                            <w:sz w:val="40"/>
                            <w:szCs w:val="40"/>
                          </w:rPr>
                          <w:t>子ども</w:t>
                        </w:r>
                      </w:p>
                    </w:txbxContent>
                  </v:textbox>
                </v:roundrect>
                <v:roundrect id="_x0000_s1033" style="position:absolute;left:36957;top:16002;width:11918;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HXXMQA&#10;AADbAAAADwAAAGRycy9kb3ducmV2LnhtbESPQWvCQBSE74X+h+UJ3urGUoNGVyktFQV7iPXi7ZF9&#10;ZoPZtyG7NfHfu4LgcZiZb5jFqre1uFDrK8cKxqMEBHHhdMWlgsPfz9sUhA/IGmvHpOBKHlbL15cF&#10;Ztp1nNNlH0oRIewzVGBCaDIpfWHIoh+5hjh6J9daDFG2pdQtdhFua/meJKm0WHFcMNjQl6HivP+3&#10;CqbbNNn9lutTV5nx+ftjkh+Paa/UcNB/zkEE6sMz/GhvtIJ0Bvc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11zEAAAA2wAAAA8AAAAAAAAAAAAAAAAAmAIAAGRycy9k&#10;b3ducmV2LnhtbFBLBQYAAAAABAAEAPUAAACJAwAAAAA=&#10;">
                  <v:stroke joinstyle="miter"/>
                  <v:textbox>
                    <w:txbxContent>
                      <w:p w14:paraId="4EAF74D5" w14:textId="77777777" w:rsidR="00351833" w:rsidRPr="00143AF1" w:rsidRDefault="00351833" w:rsidP="005C0862">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外国人</w:t>
                        </w:r>
                      </w:p>
                    </w:txbxContent>
                  </v:textbox>
                </v:roundrect>
                <v:roundrect id="_x0000_s1034" style="position:absolute;left:3714;top:6286;width:15653;height:57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oHMEA&#10;AADbAAAADwAAAGRycy9kb3ducmV2LnhtbERPTYvCMBC9C/sfwgjeNFXWKtUoi8uKgh509+JtaMam&#10;2ExKk7X135uD4PHxvpfrzlbiTo0vHSsYjxIQxLnTJRcK/n5/hnMQPiBrrByTggd5WK8+ekvMtGv5&#10;RPdzKEQMYZ+hAhNCnUnpc0MW/cjVxJG7usZiiLAppG6wjeG2kpMkSaXFkmODwZo2hvLb+d8qmO/T&#10;5HAstte2NOPb9+f0dLmknVKDfve1ABGoC2/xy73TCmZxff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i6BzBAAAA2wAAAA8AAAAAAAAAAAAAAAAAmAIAAGRycy9kb3du&#10;cmV2LnhtbFBLBQYAAAAABAAEAPUAAACGAwAAAAA=&#10;">
                  <v:stroke joinstyle="miter"/>
                  <v:textbox>
                    <w:txbxContent>
                      <w:p w14:paraId="7B11259E" w14:textId="77777777" w:rsidR="00351833" w:rsidRPr="00143AF1" w:rsidRDefault="00351833" w:rsidP="005C0862">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子育て</w:t>
                        </w:r>
                        <w:r>
                          <w:rPr>
                            <w:rFonts w:ascii="ＭＳ ゴシック" w:eastAsia="ＭＳ ゴシック" w:hAnsi="ＭＳ ゴシック"/>
                            <w:b/>
                            <w:sz w:val="40"/>
                            <w:szCs w:val="40"/>
                          </w:rPr>
                          <w:t>世代</w:t>
                        </w:r>
                      </w:p>
                    </w:txbxContent>
                  </v:textbox>
                </v:roundrect>
                <v:roundrect id="_x0000_s1035" style="position:absolute;left:35814;top:4953;width:14846;height:80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5Nh8UA&#10;AADbAAAADwAAAGRycy9kb3ducmV2LnhtbESPT2vCQBTE7wW/w/KE3uom0kaJriKKpUI9+Ofi7ZF9&#10;ZoPZtyG7mvTbu4VCj8PM/IaZL3tbiwe1vnKsIB0lIIgLpysuFZxP27cpCB+QNdaOScEPeVguBi9z&#10;zLXr+ECPYyhFhLDPUYEJocml9IUhi37kGuLoXV1rMUTZllK32EW4reU4STJpseK4YLChtaHidrxb&#10;BdNdlnzvy89rV5n0tnn/OFwuWa/U67BfzUAE6sN/+K/9pRVMUvj9En+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7k2HxQAAANsAAAAPAAAAAAAAAAAAAAAAAJgCAABkcnMv&#10;ZG93bnJldi54bWxQSwUGAAAAAAQABAD1AAAAigMAAAAA&#10;">
                  <v:stroke joinstyle="miter"/>
                  <v:textbox>
                    <w:txbxContent>
                      <w:p w14:paraId="4BC0D924" w14:textId="77777777" w:rsidR="00351833" w:rsidRDefault="00351833" w:rsidP="005C0862">
                        <w:pPr>
                          <w:spacing w:line="48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性的</w:t>
                        </w:r>
                        <w:r>
                          <w:rPr>
                            <w:rFonts w:ascii="ＭＳ ゴシック" w:eastAsia="ＭＳ ゴシック" w:hAnsi="ＭＳ ゴシック"/>
                            <w:b/>
                            <w:sz w:val="40"/>
                            <w:szCs w:val="40"/>
                          </w:rPr>
                          <w:t>指向</w:t>
                        </w:r>
                      </w:p>
                      <w:p w14:paraId="40572108" w14:textId="77777777" w:rsidR="00351833" w:rsidRPr="00143AF1" w:rsidRDefault="00351833" w:rsidP="005C0862">
                        <w:pPr>
                          <w:spacing w:line="48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性同一性</w:t>
                        </w:r>
                      </w:p>
                    </w:txbxContent>
                  </v:textbox>
                </v:roundrect>
                <v:roundrect id="_x0000_s1036" style="position:absolute;left:5524;top:15335;width:11919;height:57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T8MUA&#10;AADbAAAADwAAAGRycy9kb3ducmV2LnhtbESPT2vCQBTE74V+h+UVvDUbxUZJXaW0KBXqwT+X3B7Z&#10;ZzaYfRuyq4nf3i0Uehxm5jfMYjXYRtyo87VjBeMkBUFcOl1zpeB0XL/OQfiArLFxTAru5GG1fH5a&#10;YK5dz3u6HUIlIoR9jgpMCG0upS8NWfSJa4mjd3adxRBlV0ndYR/htpGTNM2kxZrjgsGWPg2Vl8PV&#10;Kphvs/RnV23OfW3Gl6/p274oskGp0cvw8Q4i0BD+w3/tb61gN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NPwxQAAANsAAAAPAAAAAAAAAAAAAAAAAJgCAABkcnMv&#10;ZG93bnJldi54bWxQSwUGAAAAAAQABAD1AAAAigMAAAAA&#10;">
                  <v:stroke joinstyle="miter"/>
                  <v:textbox>
                    <w:txbxContent>
                      <w:p w14:paraId="795F1240" w14:textId="411B86AC" w:rsidR="00351833" w:rsidRPr="00DF0B7F" w:rsidRDefault="00351833" w:rsidP="005C0862">
                        <w:pPr>
                          <w:jc w:val="center"/>
                          <w:rPr>
                            <w:rFonts w:ascii="ＭＳ ゴシック" w:eastAsia="ＭＳ ゴシック" w:hAnsi="ＭＳ ゴシック"/>
                            <w:b/>
                            <w:sz w:val="40"/>
                            <w:szCs w:val="40"/>
                          </w:rPr>
                        </w:pPr>
                        <w:r w:rsidRPr="00DF0B7F">
                          <w:rPr>
                            <w:rFonts w:ascii="ＭＳ ゴシック" w:eastAsia="ＭＳ ゴシック" w:hAnsi="ＭＳ ゴシック" w:hint="eastAsia"/>
                            <w:b/>
                            <w:sz w:val="40"/>
                            <w:szCs w:val="40"/>
                          </w:rPr>
                          <w:t>熟年者</w:t>
                        </w:r>
                      </w:p>
                    </w:txbxContent>
                  </v:textbox>
                </v:roundrect>
              </v:group>
            </w:pict>
          </mc:Fallback>
        </mc:AlternateContent>
      </w:r>
    </w:p>
    <w:p w14:paraId="76609B3B" w14:textId="1BD30F7A" w:rsidR="005C0862" w:rsidRDefault="005C0862" w:rsidP="00027926">
      <w:pPr>
        <w:ind w:firstLineChars="100" w:firstLine="240"/>
        <w:rPr>
          <w:noProof/>
        </w:rPr>
      </w:pPr>
    </w:p>
    <w:p w14:paraId="7330267C" w14:textId="171092AC" w:rsidR="005C0862" w:rsidRDefault="005C0862" w:rsidP="00027926">
      <w:pPr>
        <w:ind w:firstLineChars="100" w:firstLine="240"/>
        <w:rPr>
          <w:noProof/>
        </w:rPr>
      </w:pPr>
    </w:p>
    <w:p w14:paraId="19414D39" w14:textId="77777777" w:rsidR="005C0862" w:rsidRDefault="005C0862" w:rsidP="00027926">
      <w:pPr>
        <w:ind w:firstLineChars="100" w:firstLine="240"/>
        <w:rPr>
          <w:noProof/>
        </w:rPr>
      </w:pPr>
    </w:p>
    <w:p w14:paraId="793C4604" w14:textId="77777777" w:rsidR="005C0862" w:rsidRDefault="005C0862" w:rsidP="00027926">
      <w:pPr>
        <w:ind w:firstLineChars="100" w:firstLine="240"/>
        <w:rPr>
          <w:noProof/>
        </w:rPr>
      </w:pPr>
    </w:p>
    <w:p w14:paraId="1856FE24" w14:textId="77777777" w:rsidR="005C0862" w:rsidRDefault="005C0862" w:rsidP="00027926">
      <w:pPr>
        <w:ind w:firstLineChars="100" w:firstLine="240"/>
        <w:rPr>
          <w:noProof/>
        </w:rPr>
      </w:pPr>
    </w:p>
    <w:p w14:paraId="5C607A20" w14:textId="77777777" w:rsidR="005C0862" w:rsidRDefault="005C0862" w:rsidP="00027926">
      <w:pPr>
        <w:ind w:firstLineChars="100" w:firstLine="240"/>
        <w:rPr>
          <w:noProof/>
        </w:rPr>
      </w:pPr>
    </w:p>
    <w:p w14:paraId="7C3A0FAA" w14:textId="77777777" w:rsidR="005C0862" w:rsidRDefault="005C0862" w:rsidP="00027926">
      <w:pPr>
        <w:ind w:firstLineChars="100" w:firstLine="240"/>
        <w:rPr>
          <w:noProof/>
        </w:rPr>
      </w:pPr>
    </w:p>
    <w:p w14:paraId="5A77D821" w14:textId="77777777" w:rsidR="005C0862" w:rsidRDefault="005C0862" w:rsidP="00027926">
      <w:pPr>
        <w:ind w:firstLineChars="100" w:firstLine="240"/>
        <w:rPr>
          <w:noProof/>
        </w:rPr>
      </w:pPr>
    </w:p>
    <w:p w14:paraId="42AB4F11" w14:textId="77777777" w:rsidR="005C0862" w:rsidRDefault="005C0862" w:rsidP="00027926">
      <w:pPr>
        <w:ind w:firstLineChars="100" w:firstLine="240"/>
        <w:rPr>
          <w:noProof/>
        </w:rPr>
      </w:pPr>
    </w:p>
    <w:p w14:paraId="41051A4A" w14:textId="77777777" w:rsidR="005C0862" w:rsidRDefault="005C0862" w:rsidP="00027926">
      <w:pPr>
        <w:ind w:firstLineChars="100" w:firstLine="240"/>
        <w:rPr>
          <w:noProof/>
        </w:rPr>
      </w:pPr>
    </w:p>
    <w:p w14:paraId="7BCE5DEC" w14:textId="77777777" w:rsidR="005C0862" w:rsidRDefault="005C0862" w:rsidP="00027926">
      <w:pPr>
        <w:ind w:firstLineChars="100" w:firstLine="240"/>
        <w:rPr>
          <w:noProof/>
        </w:rPr>
      </w:pPr>
    </w:p>
    <w:p w14:paraId="36F62D28" w14:textId="77777777" w:rsidR="005C0862" w:rsidRDefault="005C0862" w:rsidP="00027926">
      <w:pPr>
        <w:ind w:firstLineChars="100" w:firstLine="240"/>
        <w:rPr>
          <w:noProof/>
        </w:rPr>
      </w:pPr>
    </w:p>
    <w:p w14:paraId="1D2F2C47" w14:textId="77777777" w:rsidR="005C0862" w:rsidRDefault="005C0862" w:rsidP="00027926">
      <w:pPr>
        <w:ind w:firstLineChars="100" w:firstLine="240"/>
        <w:rPr>
          <w:noProof/>
        </w:rPr>
      </w:pPr>
    </w:p>
    <w:p w14:paraId="35C263FB" w14:textId="77777777" w:rsidR="005C0862" w:rsidRDefault="005C0862" w:rsidP="00027926">
      <w:pPr>
        <w:ind w:firstLineChars="100" w:firstLine="240"/>
        <w:rPr>
          <w:noProof/>
        </w:rPr>
      </w:pPr>
    </w:p>
    <w:p w14:paraId="7D8252E5" w14:textId="77777777" w:rsidR="005C0862" w:rsidRDefault="005C0862" w:rsidP="00027926">
      <w:pPr>
        <w:ind w:firstLineChars="100" w:firstLine="240"/>
        <w:rPr>
          <w:noProof/>
        </w:rPr>
      </w:pPr>
    </w:p>
    <w:p w14:paraId="7CB6A850" w14:textId="57B28ACB" w:rsidR="005C0862" w:rsidRPr="00262C63" w:rsidRDefault="00BF78A2" w:rsidP="00BF78A2">
      <w:pPr>
        <w:ind w:leftChars="201" w:left="566" w:hangingChars="42" w:hanging="84"/>
        <w:rPr>
          <w:rFonts w:asciiTheme="majorEastAsia" w:hAnsiTheme="majorEastAsia"/>
          <w:sz w:val="20"/>
          <w:szCs w:val="20"/>
        </w:rPr>
      </w:pPr>
      <w:r w:rsidRPr="00262C63">
        <w:rPr>
          <w:rFonts w:asciiTheme="minorEastAsia" w:hAnsiTheme="minorEastAsia" w:hint="eastAsia"/>
          <w:sz w:val="20"/>
          <w:szCs w:val="20"/>
        </w:rPr>
        <w:t>※以下の施策展開では、区の取り組みに関連するＳＤＧｓのアイコンを掲載しています。</w:t>
      </w:r>
    </w:p>
    <w:p w14:paraId="5155236A" w14:textId="63130516" w:rsidR="00027926" w:rsidRPr="00995D61" w:rsidRDefault="00E55701" w:rsidP="00995D61">
      <w:pPr>
        <w:pStyle w:val="a5"/>
        <w:spacing w:line="276" w:lineRule="auto"/>
        <w:ind w:leftChars="0" w:left="0"/>
        <w:rPr>
          <w:color w:val="000000" w:themeColor="text1"/>
          <w:sz w:val="32"/>
          <w:szCs w:val="32"/>
        </w:rPr>
      </w:pPr>
      <w:bookmarkStart w:id="7" w:name="_Toc67919003"/>
      <w:r w:rsidRPr="00995D61">
        <w:rPr>
          <w:noProof/>
          <w:color w:val="000000" w:themeColor="text1"/>
          <w:sz w:val="32"/>
          <w:szCs w:val="32"/>
        </w:rPr>
        <w:drawing>
          <wp:anchor distT="0" distB="0" distL="114300" distR="114300" simplePos="0" relativeHeight="252005376" behindDoc="0" locked="0" layoutInCell="1" allowOverlap="1" wp14:anchorId="6073D137" wp14:editId="6AF89048">
            <wp:simplePos x="0" y="0"/>
            <wp:positionH relativeFrom="column">
              <wp:posOffset>5176520</wp:posOffset>
            </wp:positionH>
            <wp:positionV relativeFrom="paragraph">
              <wp:posOffset>408305</wp:posOffset>
            </wp:positionV>
            <wp:extent cx="545955" cy="545710"/>
            <wp:effectExtent l="0" t="0" r="6985" b="6985"/>
            <wp:wrapSquare wrapText="bothSides"/>
            <wp:docPr id="103736" name="図 103736"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955" cy="545710"/>
                    </a:xfrm>
                    <a:prstGeom prst="rect">
                      <a:avLst/>
                    </a:prstGeom>
                    <a:noFill/>
                    <a:ln>
                      <a:noFill/>
                    </a:ln>
                  </pic:spPr>
                </pic:pic>
              </a:graphicData>
            </a:graphic>
          </wp:anchor>
        </w:drawing>
      </w:r>
      <w:r w:rsidR="00027926" w:rsidRPr="00995D61">
        <w:rPr>
          <w:rFonts w:hint="eastAsia"/>
          <w:color w:val="000000" w:themeColor="text1"/>
          <w:sz w:val="32"/>
          <w:szCs w:val="32"/>
        </w:rPr>
        <w:t>１　共生社会の実現に向けた「区の取り組み」</w:t>
      </w:r>
      <w:bookmarkEnd w:id="7"/>
    </w:p>
    <w:p w14:paraId="4A3C8AA6" w14:textId="7F11A5CF" w:rsidR="00027926" w:rsidRPr="00865F9C" w:rsidRDefault="00027926" w:rsidP="005C0862">
      <w:pPr>
        <w:ind w:firstLineChars="93" w:firstLine="223"/>
        <w:rPr>
          <w:rFonts w:asciiTheme="majorEastAsia" w:eastAsiaTheme="majorEastAsia" w:hAnsiTheme="majorEastAsia"/>
        </w:rPr>
      </w:pPr>
      <w:r w:rsidRPr="00865F9C">
        <w:rPr>
          <w:rFonts w:asciiTheme="majorEastAsia" w:eastAsiaTheme="majorEastAsia" w:hAnsiTheme="majorEastAsia" w:hint="eastAsia"/>
        </w:rPr>
        <w:t>(１)　障害者権利擁護の取り組み</w:t>
      </w:r>
    </w:p>
    <w:p w14:paraId="0F9FE6C9" w14:textId="1466D3E5" w:rsidR="00027926" w:rsidRPr="00865F9C" w:rsidRDefault="00027926" w:rsidP="00C270C2">
      <w:pPr>
        <w:ind w:firstLineChars="192" w:firstLine="461"/>
        <w:rPr>
          <w:rFonts w:asciiTheme="majorEastAsia" w:eastAsiaTheme="majorEastAsia" w:hAnsiTheme="majorEastAsia"/>
        </w:rPr>
      </w:pPr>
      <w:r w:rsidRPr="00865F9C">
        <w:rPr>
          <w:rFonts w:asciiTheme="majorEastAsia" w:eastAsiaTheme="majorEastAsia" w:hAnsiTheme="majorEastAsia" w:hint="eastAsia"/>
        </w:rPr>
        <w:t>①　障害者差別解消法の普及啓発・相談対応</w:t>
      </w:r>
    </w:p>
    <w:p w14:paraId="43897366" w14:textId="320A5610" w:rsidR="00027926" w:rsidRPr="00865F9C" w:rsidRDefault="00027926" w:rsidP="00C270C2">
      <w:pPr>
        <w:ind w:leftChars="303" w:left="727" w:firstLineChars="92" w:firstLine="221"/>
        <w:rPr>
          <w:rFonts w:asciiTheme="majorEastAsia" w:hAnsiTheme="majorEastAsia"/>
        </w:rPr>
      </w:pPr>
      <w:r w:rsidRPr="00865F9C">
        <w:rPr>
          <w:rFonts w:asciiTheme="majorEastAsia" w:hAnsiTheme="majorEastAsia" w:hint="eastAsia"/>
        </w:rPr>
        <w:t>障害を理由とする差別の解消を推進することにより、障害の有無にかかわらず、全ての</w:t>
      </w:r>
      <w:r w:rsidR="00540C99">
        <w:rPr>
          <w:rFonts w:asciiTheme="majorEastAsia" w:hAnsiTheme="majorEastAsia" w:hint="eastAsia"/>
        </w:rPr>
        <w:t>区民</w:t>
      </w:r>
      <w:r w:rsidRPr="00865F9C">
        <w:rPr>
          <w:rFonts w:asciiTheme="majorEastAsia" w:hAnsiTheme="majorEastAsia" w:hint="eastAsia"/>
        </w:rPr>
        <w:t>が共に生きる社会を目指しています。</w:t>
      </w:r>
    </w:p>
    <w:p w14:paraId="0B1CED1F" w14:textId="77777777" w:rsidR="00027926" w:rsidRPr="00865F9C" w:rsidRDefault="00027926" w:rsidP="00027926">
      <w:pPr>
        <w:ind w:left="960" w:hangingChars="400" w:hanging="960"/>
        <w:rPr>
          <w:rFonts w:asciiTheme="majorEastAsia" w:hAnsiTheme="majorEastAsia"/>
        </w:rPr>
      </w:pPr>
    </w:p>
    <w:p w14:paraId="6FC1624D" w14:textId="7F3AA9E6" w:rsidR="00027926" w:rsidRPr="00865F9C" w:rsidRDefault="00027926" w:rsidP="00C270C2">
      <w:pPr>
        <w:ind w:leftChars="295" w:left="958" w:hangingChars="104" w:hanging="250"/>
        <w:rPr>
          <w:rFonts w:asciiTheme="majorEastAsia" w:hAnsiTheme="majorEastAsia"/>
        </w:rPr>
      </w:pPr>
      <w:r w:rsidRPr="00865F9C">
        <w:rPr>
          <w:rFonts w:asciiTheme="majorEastAsia" w:hAnsiTheme="majorEastAsia" w:hint="eastAsia"/>
        </w:rPr>
        <w:t>〇普及啓発事業</w:t>
      </w:r>
    </w:p>
    <w:p w14:paraId="192E9286" w14:textId="10FB9A00" w:rsidR="00027926" w:rsidRPr="00865F9C" w:rsidRDefault="00027926" w:rsidP="00BE40E8">
      <w:pPr>
        <w:ind w:leftChars="396" w:left="950" w:firstLineChars="100" w:firstLine="240"/>
        <w:rPr>
          <w:rFonts w:asciiTheme="majorEastAsia" w:hAnsiTheme="majorEastAsia"/>
        </w:rPr>
      </w:pPr>
      <w:r w:rsidRPr="00865F9C">
        <w:rPr>
          <w:rFonts w:asciiTheme="majorEastAsia" w:hAnsiTheme="majorEastAsia" w:hint="eastAsia"/>
        </w:rPr>
        <w:t>区民向けに「障害者福祉のしおり」、「広報えどがわ」、</w:t>
      </w:r>
      <w:r w:rsidR="00540C99">
        <w:rPr>
          <w:rFonts w:asciiTheme="majorEastAsia" w:hAnsiTheme="majorEastAsia" w:hint="eastAsia"/>
        </w:rPr>
        <w:t>区公式</w:t>
      </w:r>
      <w:r w:rsidRPr="00865F9C">
        <w:rPr>
          <w:rFonts w:asciiTheme="majorEastAsia" w:hAnsiTheme="majorEastAsia" w:hint="eastAsia"/>
        </w:rPr>
        <w:t>ホームページを活用し、普及啓発を図っています。また、障害者理解のための講座も開催しています。</w:t>
      </w:r>
    </w:p>
    <w:p w14:paraId="683C41E5" w14:textId="02EFCB46" w:rsidR="005C0862" w:rsidRDefault="005C0862">
      <w:pPr>
        <w:widowControl/>
        <w:jc w:val="left"/>
        <w:rPr>
          <w:rFonts w:asciiTheme="majorEastAsia" w:hAnsiTheme="majorEastAsia"/>
        </w:rPr>
      </w:pPr>
    </w:p>
    <w:p w14:paraId="6C253640" w14:textId="0DD6104E" w:rsidR="00027926" w:rsidRPr="00865F9C" w:rsidRDefault="00027926" w:rsidP="00C270C2">
      <w:pPr>
        <w:ind w:leftChars="295" w:left="958" w:hangingChars="104" w:hanging="250"/>
        <w:rPr>
          <w:rFonts w:asciiTheme="majorEastAsia" w:hAnsiTheme="majorEastAsia"/>
        </w:rPr>
      </w:pPr>
      <w:r w:rsidRPr="00865F9C">
        <w:rPr>
          <w:rFonts w:asciiTheme="majorEastAsia" w:hAnsiTheme="majorEastAsia" w:hint="eastAsia"/>
        </w:rPr>
        <w:t>〇各種団体との意見交換会・当事者からの相談受付</w:t>
      </w:r>
    </w:p>
    <w:p w14:paraId="41A1B9CE" w14:textId="48BFF8DD" w:rsidR="00027926" w:rsidRDefault="00027926" w:rsidP="00C84372">
      <w:pPr>
        <w:ind w:leftChars="396" w:left="950" w:firstLineChars="100" w:firstLine="240"/>
        <w:rPr>
          <w:rFonts w:asciiTheme="majorEastAsia" w:hAnsiTheme="majorEastAsia"/>
        </w:rPr>
      </w:pPr>
      <w:r w:rsidRPr="00865F9C">
        <w:rPr>
          <w:rFonts w:asciiTheme="majorEastAsia" w:hAnsiTheme="majorEastAsia" w:hint="eastAsia"/>
        </w:rPr>
        <w:t>毎年、各種団体と意見交換を実施しています。また、区立の障害者施設、熟年者相談室、なごみの家、障害者相談員その他</w:t>
      </w:r>
      <w:r>
        <w:rPr>
          <w:rFonts w:asciiTheme="majorEastAsia" w:hAnsiTheme="majorEastAsia" w:hint="eastAsia"/>
        </w:rPr>
        <w:t>、各相談窓口で相談を受け</w:t>
      </w:r>
      <w:r w:rsidRPr="00865F9C">
        <w:rPr>
          <w:rFonts w:asciiTheme="majorEastAsia" w:hAnsiTheme="majorEastAsia" w:hint="eastAsia"/>
        </w:rPr>
        <w:t>付けています。</w:t>
      </w:r>
    </w:p>
    <w:p w14:paraId="0F4C1948" w14:textId="77777777" w:rsidR="00C84372" w:rsidRDefault="00C84372" w:rsidP="00C84372">
      <w:pPr>
        <w:widowControl/>
        <w:jc w:val="left"/>
        <w:rPr>
          <w:rFonts w:asciiTheme="majorEastAsia" w:hAnsiTheme="majorEastAsia"/>
        </w:rPr>
      </w:pPr>
    </w:p>
    <w:p w14:paraId="6D29C908" w14:textId="7587442B" w:rsidR="00027926" w:rsidRPr="00865F9C" w:rsidRDefault="00027926" w:rsidP="00C270C2">
      <w:pPr>
        <w:ind w:leftChars="295" w:left="958" w:hangingChars="104" w:hanging="250"/>
        <w:rPr>
          <w:rFonts w:asciiTheme="majorEastAsia" w:hAnsiTheme="majorEastAsia"/>
        </w:rPr>
      </w:pPr>
      <w:r w:rsidRPr="00865F9C">
        <w:rPr>
          <w:rFonts w:asciiTheme="majorEastAsia" w:hAnsiTheme="majorEastAsia" w:hint="eastAsia"/>
        </w:rPr>
        <w:t>〇職員の対応力向上</w:t>
      </w:r>
    </w:p>
    <w:p w14:paraId="7712369B" w14:textId="14BF56C0" w:rsidR="00027926" w:rsidRPr="00865F9C" w:rsidRDefault="00027926" w:rsidP="00BE40E8">
      <w:pPr>
        <w:spacing w:afterLines="50" w:after="174"/>
        <w:ind w:leftChars="396" w:left="950" w:firstLineChars="100" w:firstLine="240"/>
        <w:rPr>
          <w:rFonts w:asciiTheme="majorEastAsia" w:hAnsiTheme="majorEastAsia"/>
        </w:rPr>
      </w:pPr>
      <w:r w:rsidRPr="00865F9C">
        <w:rPr>
          <w:rFonts w:asciiTheme="majorEastAsia" w:hAnsiTheme="majorEastAsia" w:hint="eastAsia"/>
        </w:rPr>
        <w:t>障害のある方への差別解消に向けて、職員の対応について、平成</w:t>
      </w:r>
      <w:r w:rsidRPr="00865F9C">
        <w:rPr>
          <w:rFonts w:asciiTheme="minorEastAsia" w:hAnsiTheme="minorEastAsia" w:hint="eastAsia"/>
        </w:rPr>
        <w:t>28</w:t>
      </w:r>
      <w:r w:rsidRPr="00865F9C">
        <w:rPr>
          <w:rFonts w:asciiTheme="majorEastAsia" w:hAnsiTheme="majorEastAsia" w:hint="eastAsia"/>
        </w:rPr>
        <w:t>年度</w:t>
      </w:r>
      <w:r w:rsidR="006A3503">
        <w:rPr>
          <w:rFonts w:asciiTheme="majorEastAsia" w:hAnsiTheme="majorEastAsia" w:hint="eastAsia"/>
        </w:rPr>
        <w:t>（</w:t>
      </w:r>
      <w:r w:rsidR="006A3503" w:rsidRPr="00272B54">
        <w:rPr>
          <w:rFonts w:asciiTheme="minorEastAsia" w:hAnsiTheme="minorEastAsia" w:hint="eastAsia"/>
        </w:rPr>
        <w:t>2016</w:t>
      </w:r>
      <w:r w:rsidR="006A3503">
        <w:rPr>
          <w:rFonts w:asciiTheme="majorEastAsia" w:hAnsiTheme="majorEastAsia" w:hint="eastAsia"/>
        </w:rPr>
        <w:t>年度）</w:t>
      </w:r>
      <w:r w:rsidRPr="00865F9C">
        <w:rPr>
          <w:rFonts w:asciiTheme="majorEastAsia" w:hAnsiTheme="majorEastAsia" w:hint="eastAsia"/>
        </w:rPr>
        <w:t>に、「江戸川区における障害を理由とする差別の解消の推進に関する職員対応要領」及び「江戸川区立学校における障害を理由とする差別の解消の推進に関する対応要領」を制定しました。</w:t>
      </w:r>
    </w:p>
    <w:p w14:paraId="35BDB52F" w14:textId="77777777" w:rsidR="00B76018" w:rsidRDefault="00B76018" w:rsidP="00C270C2">
      <w:pPr>
        <w:ind w:leftChars="396" w:left="950" w:firstLineChars="97" w:firstLine="233"/>
        <w:rPr>
          <w:rFonts w:asciiTheme="majorEastAsia" w:hAnsiTheme="majorEastAsia"/>
          <w:color w:val="000000" w:themeColor="text1"/>
        </w:rPr>
      </w:pPr>
    </w:p>
    <w:p w14:paraId="10C5DE82" w14:textId="77777777" w:rsidR="00027926" w:rsidRPr="00865F9C" w:rsidRDefault="00027926" w:rsidP="00C270C2">
      <w:pPr>
        <w:ind w:leftChars="396" w:left="950" w:firstLineChars="97" w:firstLine="233"/>
        <w:rPr>
          <w:rFonts w:asciiTheme="majorEastAsia" w:hAnsiTheme="majorEastAsia"/>
          <w:color w:val="000000" w:themeColor="text1"/>
        </w:rPr>
      </w:pPr>
      <w:r w:rsidRPr="00865F9C">
        <w:rPr>
          <w:rFonts w:asciiTheme="majorEastAsia" w:hAnsiTheme="majorEastAsia" w:hint="eastAsia"/>
          <w:color w:val="000000" w:themeColor="text1"/>
        </w:rPr>
        <w:lastRenderedPageBreak/>
        <w:t>区の各相談</w:t>
      </w:r>
      <w:r w:rsidRPr="00C270C2">
        <w:rPr>
          <w:rFonts w:asciiTheme="majorEastAsia" w:hAnsiTheme="majorEastAsia" w:hint="eastAsia"/>
        </w:rPr>
        <w:t>窓口</w:t>
      </w:r>
      <w:r w:rsidRPr="00865F9C">
        <w:rPr>
          <w:rFonts w:asciiTheme="majorEastAsia" w:hAnsiTheme="majorEastAsia" w:hint="eastAsia"/>
          <w:color w:val="000000" w:themeColor="text1"/>
        </w:rPr>
        <w:t>が、障害の</w:t>
      </w:r>
      <w:r>
        <w:rPr>
          <w:rFonts w:asciiTheme="majorEastAsia" w:hAnsiTheme="majorEastAsia" w:hint="eastAsia"/>
          <w:color w:val="000000" w:themeColor="text1"/>
        </w:rPr>
        <w:t>ある</w:t>
      </w:r>
      <w:r w:rsidRPr="00865F9C">
        <w:rPr>
          <w:rFonts w:asciiTheme="majorEastAsia" w:hAnsiTheme="majorEastAsia" w:hint="eastAsia"/>
          <w:color w:val="000000" w:themeColor="text1"/>
        </w:rPr>
        <w:t>方やそのご家族等からの相談に的確に対応し、相談者の支援につなげていきます。</w:t>
      </w:r>
    </w:p>
    <w:p w14:paraId="11F5E0FE" w14:textId="77777777" w:rsidR="00027926" w:rsidRPr="00865F9C" w:rsidRDefault="00027926" w:rsidP="00027926">
      <w:pPr>
        <w:ind w:firstLineChars="300" w:firstLine="720"/>
        <w:rPr>
          <w:rFonts w:asciiTheme="majorEastAsia" w:hAnsiTheme="majorEastAsia"/>
        </w:rPr>
      </w:pPr>
    </w:p>
    <w:p w14:paraId="20C539DB" w14:textId="77777777" w:rsidR="00027926" w:rsidRPr="00865F9C" w:rsidRDefault="00027926" w:rsidP="00C270C2">
      <w:pPr>
        <w:ind w:leftChars="295" w:left="958" w:hangingChars="104" w:hanging="250"/>
        <w:rPr>
          <w:rFonts w:asciiTheme="majorEastAsia" w:hAnsiTheme="majorEastAsia"/>
        </w:rPr>
      </w:pPr>
      <w:r w:rsidRPr="00865F9C">
        <w:rPr>
          <w:rFonts w:asciiTheme="majorEastAsia" w:hAnsiTheme="majorEastAsia" w:hint="eastAsia"/>
        </w:rPr>
        <w:t>〇基礎調査から見えてきた課題</w:t>
      </w:r>
    </w:p>
    <w:p w14:paraId="49494845" w14:textId="50099173" w:rsidR="00027926" w:rsidRPr="00865F9C" w:rsidRDefault="00027926" w:rsidP="00BE40E8">
      <w:pPr>
        <w:spacing w:afterLines="50" w:after="174"/>
        <w:ind w:leftChars="396" w:left="950" w:firstLineChars="100" w:firstLine="240"/>
        <w:rPr>
          <w:rFonts w:asciiTheme="majorEastAsia" w:hAnsiTheme="majorEastAsia"/>
        </w:rPr>
      </w:pPr>
      <w:r w:rsidRPr="00865F9C">
        <w:rPr>
          <w:rFonts w:asciiTheme="majorEastAsia" w:hAnsiTheme="majorEastAsia" w:hint="eastAsia"/>
        </w:rPr>
        <w:t>令和元年度</w:t>
      </w:r>
      <w:r w:rsidR="006A3503">
        <w:rPr>
          <w:rFonts w:asciiTheme="majorEastAsia" w:hAnsiTheme="majorEastAsia" w:hint="eastAsia"/>
        </w:rPr>
        <w:t>（</w:t>
      </w:r>
      <w:r w:rsidR="006A3503" w:rsidRPr="00272B54">
        <w:rPr>
          <w:rFonts w:asciiTheme="minorEastAsia" w:hAnsiTheme="minorEastAsia" w:hint="eastAsia"/>
        </w:rPr>
        <w:t>2019</w:t>
      </w:r>
      <w:r w:rsidR="006A3503">
        <w:rPr>
          <w:rFonts w:asciiTheme="majorEastAsia" w:hAnsiTheme="majorEastAsia" w:hint="eastAsia"/>
        </w:rPr>
        <w:t>年度）</w:t>
      </w:r>
      <w:r w:rsidRPr="00865F9C">
        <w:rPr>
          <w:rFonts w:asciiTheme="majorEastAsia" w:hAnsiTheme="majorEastAsia" w:hint="eastAsia"/>
        </w:rPr>
        <w:t>に実施した計画策定のための基礎調査において、障害のある方の障害者差別解消法の認知度は</w:t>
      </w:r>
      <w:r w:rsidRPr="00865F9C">
        <w:rPr>
          <w:rFonts w:asciiTheme="minorEastAsia" w:hAnsiTheme="minorEastAsia" w:hint="eastAsia"/>
        </w:rPr>
        <w:t>25.1</w:t>
      </w:r>
      <w:r w:rsidR="00247D4F">
        <w:rPr>
          <w:rFonts w:asciiTheme="minorEastAsia" w:hAnsiTheme="minorEastAsia" w:hint="eastAsia"/>
        </w:rPr>
        <w:t>％</w:t>
      </w:r>
      <w:r w:rsidR="00247D4F" w:rsidRPr="00771D01">
        <w:rPr>
          <w:rFonts w:asciiTheme="minorEastAsia" w:hAnsiTheme="minorEastAsia" w:hint="eastAsia"/>
        </w:rPr>
        <w:t>でした。</w:t>
      </w:r>
      <w:r w:rsidRPr="00865F9C">
        <w:rPr>
          <w:rFonts w:asciiTheme="minorEastAsia" w:hAnsiTheme="minorEastAsia" w:hint="eastAsia"/>
        </w:rPr>
        <w:t>今後、障害者差別解消法の周知など、障害者理解の促進が課題となっています。</w:t>
      </w:r>
    </w:p>
    <w:tbl>
      <w:tblPr>
        <w:tblW w:w="7938" w:type="dxa"/>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819"/>
      </w:tblGrid>
      <w:tr w:rsidR="00027926" w:rsidRPr="00865F9C" w14:paraId="7F34A078" w14:textId="77777777" w:rsidTr="00027926">
        <w:trPr>
          <w:trHeight w:val="899"/>
        </w:trPr>
        <w:tc>
          <w:tcPr>
            <w:tcW w:w="3119" w:type="dxa"/>
            <w:vAlign w:val="center"/>
          </w:tcPr>
          <w:p w14:paraId="1B66645F" w14:textId="15979F03" w:rsidR="00027926" w:rsidRPr="00865F9C" w:rsidRDefault="00027926" w:rsidP="00AC5F96">
            <w:pPr>
              <w:ind w:leftChars="6" w:left="14" w:rightChars="-47" w:right="-113"/>
              <w:jc w:val="center"/>
              <w:rPr>
                <w:rFonts w:asciiTheme="minorEastAsia" w:hAnsiTheme="minorEastAsia"/>
                <w:szCs w:val="24"/>
              </w:rPr>
            </w:pPr>
            <w:r w:rsidRPr="00865F9C">
              <w:rPr>
                <w:rFonts w:asciiTheme="majorEastAsia" w:hAnsiTheme="majorEastAsia" w:hint="eastAsia"/>
              </w:rPr>
              <w:t>障害者差別解消法の理解</w:t>
            </w:r>
          </w:p>
        </w:tc>
        <w:tc>
          <w:tcPr>
            <w:tcW w:w="4819" w:type="dxa"/>
          </w:tcPr>
          <w:p w14:paraId="42255A2B" w14:textId="2018B632" w:rsidR="00027926" w:rsidRPr="00865F9C" w:rsidRDefault="00027926" w:rsidP="00C270C2">
            <w:pPr>
              <w:tabs>
                <w:tab w:val="right" w:pos="3844"/>
              </w:tabs>
              <w:ind w:firstLineChars="100" w:firstLine="240"/>
              <w:rPr>
                <w:rFonts w:asciiTheme="minorEastAsia" w:hAnsiTheme="minorEastAsia"/>
                <w:szCs w:val="24"/>
              </w:rPr>
            </w:pPr>
            <w:r w:rsidRPr="00865F9C">
              <w:rPr>
                <w:rFonts w:asciiTheme="minorEastAsia" w:hAnsiTheme="minorEastAsia" w:hint="eastAsia"/>
                <w:szCs w:val="24"/>
              </w:rPr>
              <w:t>①「知っている」</w:t>
            </w:r>
            <w:r w:rsidR="00C270C2">
              <w:rPr>
                <w:rFonts w:asciiTheme="minorEastAsia" w:hAnsiTheme="minorEastAsia"/>
                <w:szCs w:val="24"/>
              </w:rPr>
              <w:tab/>
            </w:r>
            <w:r w:rsidRPr="00865F9C">
              <w:rPr>
                <w:rFonts w:asciiTheme="minorEastAsia" w:hAnsiTheme="minorEastAsia" w:hint="eastAsia"/>
                <w:szCs w:val="24"/>
              </w:rPr>
              <w:t>7.8％</w:t>
            </w:r>
          </w:p>
          <w:p w14:paraId="2E00EC4E" w14:textId="79E657E8" w:rsidR="00027926" w:rsidRPr="00865F9C" w:rsidRDefault="00027926" w:rsidP="00C270C2">
            <w:pPr>
              <w:tabs>
                <w:tab w:val="right" w:pos="3844"/>
              </w:tabs>
              <w:ind w:firstLineChars="100" w:firstLine="240"/>
              <w:rPr>
                <w:rFonts w:asciiTheme="minorEastAsia" w:hAnsiTheme="minorEastAsia"/>
                <w:szCs w:val="24"/>
              </w:rPr>
            </w:pPr>
            <w:r w:rsidRPr="00865F9C">
              <w:rPr>
                <w:rFonts w:asciiTheme="minorEastAsia" w:hAnsiTheme="minorEastAsia" w:hint="eastAsia"/>
                <w:szCs w:val="24"/>
              </w:rPr>
              <w:t>②「聞いたことはある」</w:t>
            </w:r>
            <w:r w:rsidR="00C270C2">
              <w:rPr>
                <w:rFonts w:asciiTheme="minorEastAsia" w:hAnsiTheme="minorEastAsia"/>
                <w:szCs w:val="24"/>
              </w:rPr>
              <w:tab/>
            </w:r>
            <w:r w:rsidRPr="00865F9C">
              <w:rPr>
                <w:rFonts w:asciiTheme="minorEastAsia" w:hAnsiTheme="minorEastAsia" w:hint="eastAsia"/>
                <w:szCs w:val="24"/>
              </w:rPr>
              <w:t>17.3％</w:t>
            </w:r>
          </w:p>
          <w:p w14:paraId="74762727" w14:textId="4116D93D" w:rsidR="00027926" w:rsidRPr="00865F9C" w:rsidRDefault="00027926" w:rsidP="00C270C2">
            <w:pPr>
              <w:tabs>
                <w:tab w:val="right" w:pos="3844"/>
              </w:tabs>
              <w:ind w:firstLineChars="100" w:firstLine="240"/>
              <w:rPr>
                <w:rFonts w:asciiTheme="minorEastAsia" w:hAnsiTheme="minorEastAsia"/>
                <w:szCs w:val="24"/>
              </w:rPr>
            </w:pPr>
            <w:r w:rsidRPr="00865F9C">
              <w:rPr>
                <w:rFonts w:asciiTheme="minorEastAsia" w:hAnsiTheme="minorEastAsia" w:hint="eastAsia"/>
                <w:szCs w:val="24"/>
              </w:rPr>
              <w:t>①＋②認知度</w:t>
            </w:r>
            <w:r w:rsidR="00C270C2">
              <w:rPr>
                <w:rFonts w:asciiTheme="minorEastAsia" w:hAnsiTheme="minorEastAsia"/>
                <w:szCs w:val="24"/>
              </w:rPr>
              <w:tab/>
            </w:r>
            <w:r w:rsidRPr="00865F9C">
              <w:rPr>
                <w:rFonts w:asciiTheme="minorEastAsia" w:hAnsiTheme="minorEastAsia"/>
                <w:szCs w:val="24"/>
              </w:rPr>
              <w:t>25.1</w:t>
            </w:r>
            <w:r w:rsidRPr="00865F9C">
              <w:rPr>
                <w:rFonts w:asciiTheme="minorEastAsia" w:hAnsiTheme="minorEastAsia" w:hint="eastAsia"/>
                <w:szCs w:val="24"/>
              </w:rPr>
              <w:t>％</w:t>
            </w:r>
          </w:p>
          <w:p w14:paraId="73C8F38F" w14:textId="184D7CDF" w:rsidR="00027926" w:rsidRPr="00865F9C" w:rsidRDefault="00027926" w:rsidP="00C270C2">
            <w:pPr>
              <w:tabs>
                <w:tab w:val="right" w:pos="3844"/>
              </w:tabs>
              <w:ind w:firstLineChars="100" w:firstLine="240"/>
              <w:rPr>
                <w:rFonts w:asciiTheme="minorEastAsia" w:hAnsiTheme="minorEastAsia"/>
                <w:szCs w:val="24"/>
              </w:rPr>
            </w:pPr>
            <w:r w:rsidRPr="00865F9C">
              <w:rPr>
                <w:rFonts w:asciiTheme="minorEastAsia" w:hAnsiTheme="minorEastAsia" w:hint="eastAsia"/>
                <w:szCs w:val="24"/>
              </w:rPr>
              <w:t>「知らない」</w:t>
            </w:r>
            <w:r w:rsidR="00C270C2">
              <w:rPr>
                <w:rFonts w:asciiTheme="minorEastAsia" w:hAnsiTheme="minorEastAsia"/>
                <w:szCs w:val="24"/>
              </w:rPr>
              <w:tab/>
            </w:r>
            <w:r w:rsidRPr="00865F9C">
              <w:rPr>
                <w:rFonts w:asciiTheme="minorEastAsia" w:hAnsiTheme="minorEastAsia"/>
                <w:szCs w:val="24"/>
              </w:rPr>
              <w:t>67</w:t>
            </w:r>
            <w:r w:rsidRPr="00865F9C">
              <w:rPr>
                <w:rFonts w:asciiTheme="minorEastAsia" w:hAnsiTheme="minorEastAsia" w:hint="eastAsia"/>
                <w:szCs w:val="24"/>
              </w:rPr>
              <w:t>.</w:t>
            </w:r>
            <w:r w:rsidRPr="00865F9C">
              <w:rPr>
                <w:rFonts w:asciiTheme="minorEastAsia" w:hAnsiTheme="minorEastAsia"/>
                <w:szCs w:val="24"/>
              </w:rPr>
              <w:t>8</w:t>
            </w:r>
            <w:r w:rsidRPr="00865F9C">
              <w:rPr>
                <w:rFonts w:asciiTheme="minorEastAsia" w:hAnsiTheme="minorEastAsia" w:hint="eastAsia"/>
                <w:szCs w:val="24"/>
              </w:rPr>
              <w:t>％</w:t>
            </w:r>
          </w:p>
        </w:tc>
      </w:tr>
    </w:tbl>
    <w:p w14:paraId="20FD0E9C" w14:textId="27A89E96" w:rsidR="00027926" w:rsidRPr="00865F9C" w:rsidRDefault="00027926" w:rsidP="00AC5F96">
      <w:pPr>
        <w:tabs>
          <w:tab w:val="left" w:pos="1815"/>
        </w:tabs>
        <w:rPr>
          <w:rFonts w:asciiTheme="majorEastAsia" w:hAnsiTheme="majorEastAsia"/>
        </w:rPr>
      </w:pPr>
    </w:p>
    <w:p w14:paraId="2726499F" w14:textId="1FB1F5F2" w:rsidR="00027926" w:rsidRPr="00C270C2" w:rsidRDefault="00027926" w:rsidP="00C270C2">
      <w:pPr>
        <w:spacing w:line="320" w:lineRule="atLeast"/>
        <w:ind w:leftChars="298" w:left="960" w:hangingChars="102" w:hanging="245"/>
        <w:rPr>
          <w:rFonts w:ascii="ＭＳ ゴシック" w:eastAsia="ＭＳ ゴシック" w:hAnsi="ＭＳ ゴシック"/>
        </w:rPr>
      </w:pPr>
      <w:r w:rsidRPr="00C270C2">
        <w:rPr>
          <w:rFonts w:ascii="ＭＳ ゴシック" w:eastAsia="ＭＳ ゴシック" w:hAnsi="ＭＳ ゴシック" w:hint="eastAsia"/>
        </w:rPr>
        <w:t>【今後の取り組み】</w:t>
      </w:r>
    </w:p>
    <w:p w14:paraId="02E30F2A" w14:textId="77777777" w:rsidR="00027926" w:rsidRPr="00865F9C" w:rsidRDefault="00027926" w:rsidP="00C270C2">
      <w:pPr>
        <w:spacing w:line="320" w:lineRule="atLeast"/>
        <w:ind w:leftChars="400" w:left="960" w:firstLineChars="8" w:firstLine="19"/>
        <w:rPr>
          <w:rFonts w:asciiTheme="majorEastAsia" w:hAnsiTheme="majorEastAsia"/>
        </w:rPr>
      </w:pPr>
      <w:r w:rsidRPr="00865F9C">
        <w:rPr>
          <w:rFonts w:asciiTheme="majorEastAsia" w:hAnsiTheme="majorEastAsia" w:hint="eastAsia"/>
        </w:rPr>
        <w:t>〇区民向け周知・啓発</w:t>
      </w:r>
    </w:p>
    <w:p w14:paraId="5BC96CC9" w14:textId="7DDC3DAE" w:rsidR="00027926" w:rsidRPr="00865F9C" w:rsidRDefault="00027926" w:rsidP="00BE40E8">
      <w:pPr>
        <w:spacing w:line="320" w:lineRule="atLeast"/>
        <w:ind w:leftChars="507" w:left="1217" w:firstLineChars="100" w:firstLine="240"/>
        <w:rPr>
          <w:rFonts w:asciiTheme="majorEastAsia" w:hAnsiTheme="majorEastAsia"/>
        </w:rPr>
      </w:pPr>
      <w:r w:rsidRPr="00865F9C">
        <w:rPr>
          <w:rFonts w:asciiTheme="majorEastAsia" w:hAnsiTheme="majorEastAsia" w:hint="eastAsia"/>
        </w:rPr>
        <w:t>「広報えどがわ」</w:t>
      </w:r>
      <w:r>
        <w:rPr>
          <w:rFonts w:asciiTheme="majorEastAsia" w:hAnsiTheme="majorEastAsia" w:hint="eastAsia"/>
        </w:rPr>
        <w:t>や</w:t>
      </w:r>
      <w:r w:rsidR="00CD796D">
        <w:rPr>
          <w:rFonts w:asciiTheme="majorEastAsia" w:hAnsiTheme="majorEastAsia" w:hint="eastAsia"/>
        </w:rPr>
        <w:t>区公式</w:t>
      </w:r>
      <w:r>
        <w:rPr>
          <w:rFonts w:asciiTheme="majorEastAsia" w:hAnsiTheme="majorEastAsia" w:hint="eastAsia"/>
        </w:rPr>
        <w:t>ホームページ</w:t>
      </w:r>
      <w:r w:rsidRPr="00865F9C">
        <w:rPr>
          <w:rFonts w:asciiTheme="majorEastAsia" w:hAnsiTheme="majorEastAsia" w:hint="eastAsia"/>
        </w:rPr>
        <w:t>を活用して、対応事例集を掲載するなど、障害者差別解消法の普及啓発を図ります。</w:t>
      </w:r>
    </w:p>
    <w:p w14:paraId="39136FB4" w14:textId="0EBEE72E" w:rsidR="00027926" w:rsidRPr="00BE40E8" w:rsidRDefault="00027926" w:rsidP="00BE40E8">
      <w:pPr>
        <w:spacing w:line="320" w:lineRule="atLeast"/>
        <w:ind w:leftChars="507" w:left="1217" w:firstLineChars="100" w:firstLine="240"/>
        <w:rPr>
          <w:rFonts w:asciiTheme="majorEastAsia" w:hAnsiTheme="majorEastAsia"/>
        </w:rPr>
      </w:pPr>
      <w:r w:rsidRPr="00BE40E8">
        <w:rPr>
          <w:rFonts w:asciiTheme="majorEastAsia" w:hAnsiTheme="majorEastAsia" w:hint="eastAsia"/>
        </w:rPr>
        <w:t>普及啓発リーフレットを作成し、当事者、サービス提供事業所へ広く周知します。</w:t>
      </w:r>
    </w:p>
    <w:p w14:paraId="39B11F30" w14:textId="77777777" w:rsidR="00027926" w:rsidRPr="00865F9C" w:rsidRDefault="00027926" w:rsidP="00027926">
      <w:pPr>
        <w:spacing w:line="320" w:lineRule="atLeast"/>
        <w:ind w:leftChars="600" w:left="1680" w:hangingChars="100" w:hanging="240"/>
        <w:rPr>
          <w:rFonts w:asciiTheme="minorEastAsia" w:hAnsiTheme="minorEastAsia"/>
        </w:rPr>
      </w:pPr>
    </w:p>
    <w:p w14:paraId="5B064343" w14:textId="77777777" w:rsidR="00027926" w:rsidRPr="00865F9C" w:rsidRDefault="00027926" w:rsidP="00C270C2">
      <w:pPr>
        <w:spacing w:line="320" w:lineRule="atLeast"/>
        <w:ind w:leftChars="400" w:left="960" w:firstLineChars="8" w:firstLine="19"/>
        <w:rPr>
          <w:rFonts w:asciiTheme="minorEastAsia" w:hAnsiTheme="minorEastAsia"/>
        </w:rPr>
      </w:pPr>
      <w:r w:rsidRPr="00865F9C">
        <w:rPr>
          <w:rFonts w:asciiTheme="minorEastAsia" w:hAnsiTheme="minorEastAsia" w:hint="eastAsia"/>
        </w:rPr>
        <w:t>〇区</w:t>
      </w:r>
      <w:r w:rsidRPr="00C270C2">
        <w:rPr>
          <w:rFonts w:asciiTheme="majorEastAsia" w:hAnsiTheme="majorEastAsia" w:hint="eastAsia"/>
        </w:rPr>
        <w:t>職員</w:t>
      </w:r>
      <w:r w:rsidRPr="00865F9C">
        <w:rPr>
          <w:rFonts w:asciiTheme="minorEastAsia" w:hAnsiTheme="minorEastAsia" w:hint="eastAsia"/>
        </w:rPr>
        <w:t>の対応力向上</w:t>
      </w:r>
    </w:p>
    <w:p w14:paraId="1A4F3E7A" w14:textId="7F537505" w:rsidR="00027926" w:rsidRPr="001F47DC" w:rsidRDefault="00027926" w:rsidP="00BE40E8">
      <w:pPr>
        <w:spacing w:line="320" w:lineRule="atLeast"/>
        <w:ind w:leftChars="507" w:left="1217" w:firstLineChars="100" w:firstLine="240"/>
        <w:rPr>
          <w:rFonts w:asciiTheme="majorEastAsia" w:hAnsiTheme="majorEastAsia"/>
        </w:rPr>
      </w:pPr>
      <w:r w:rsidRPr="00865F9C">
        <w:rPr>
          <w:rFonts w:asciiTheme="majorEastAsia" w:hAnsiTheme="majorEastAsia" w:hint="eastAsia"/>
        </w:rPr>
        <w:t>職員</w:t>
      </w:r>
      <w:r w:rsidR="00D8341A">
        <w:rPr>
          <w:rFonts w:asciiTheme="majorEastAsia" w:hAnsiTheme="majorEastAsia" w:hint="eastAsia"/>
        </w:rPr>
        <w:t>一人一人</w:t>
      </w:r>
      <w:r w:rsidRPr="00865F9C">
        <w:rPr>
          <w:rFonts w:asciiTheme="majorEastAsia" w:hAnsiTheme="majorEastAsia" w:hint="eastAsia"/>
        </w:rPr>
        <w:t>が対応要領の内容と意義について十分に理解を深めることで、相談対応や支援の質を高め、障害を理由とする差別解消を徹底していきます。また、各</w:t>
      </w:r>
      <w:r w:rsidRPr="00865F9C">
        <w:rPr>
          <w:rFonts w:asciiTheme="minorEastAsia" w:hAnsiTheme="minorEastAsia" w:hint="eastAsia"/>
        </w:rPr>
        <w:t>種研修の機会を捉え、スキルアップを図ります。</w:t>
      </w:r>
    </w:p>
    <w:p w14:paraId="6D1C9FB1" w14:textId="77777777" w:rsidR="00027926" w:rsidRPr="00865F9C" w:rsidRDefault="00027926" w:rsidP="00027926">
      <w:pPr>
        <w:spacing w:line="320" w:lineRule="atLeast"/>
        <w:ind w:leftChars="600" w:left="1680" w:hangingChars="100" w:hanging="240"/>
        <w:rPr>
          <w:rFonts w:asciiTheme="minorEastAsia" w:hAnsiTheme="minorEastAsia"/>
        </w:rPr>
      </w:pPr>
    </w:p>
    <w:p w14:paraId="7E272D2D" w14:textId="77777777" w:rsidR="00027926" w:rsidRPr="00865F9C" w:rsidRDefault="00027926" w:rsidP="00C270C2">
      <w:pPr>
        <w:spacing w:line="320" w:lineRule="atLeast"/>
        <w:ind w:leftChars="400" w:left="960" w:firstLineChars="8" w:firstLine="19"/>
        <w:rPr>
          <w:rFonts w:asciiTheme="minorEastAsia" w:hAnsiTheme="minorEastAsia"/>
        </w:rPr>
      </w:pPr>
      <w:r w:rsidRPr="00865F9C">
        <w:rPr>
          <w:rFonts w:asciiTheme="minorEastAsia" w:hAnsiTheme="minorEastAsia" w:hint="eastAsia"/>
        </w:rPr>
        <w:t>〇</w:t>
      </w:r>
      <w:r w:rsidRPr="00C270C2">
        <w:rPr>
          <w:rFonts w:asciiTheme="majorEastAsia" w:hAnsiTheme="majorEastAsia" w:hint="eastAsia"/>
        </w:rPr>
        <w:t>各種</w:t>
      </w:r>
      <w:r w:rsidRPr="00865F9C">
        <w:rPr>
          <w:rFonts w:asciiTheme="minorEastAsia" w:hAnsiTheme="minorEastAsia" w:hint="eastAsia"/>
        </w:rPr>
        <w:t>団体からの意見交換</w:t>
      </w:r>
    </w:p>
    <w:p w14:paraId="3FFD1C7F" w14:textId="5F3AE3E3" w:rsidR="00027926" w:rsidRPr="00865F9C" w:rsidRDefault="00027926" w:rsidP="00BE40E8">
      <w:pPr>
        <w:spacing w:line="320" w:lineRule="atLeast"/>
        <w:ind w:leftChars="507" w:left="1217" w:firstLineChars="100" w:firstLine="240"/>
        <w:rPr>
          <w:rFonts w:asciiTheme="minorEastAsia" w:hAnsiTheme="minorEastAsia"/>
        </w:rPr>
      </w:pPr>
      <w:r w:rsidRPr="00865F9C">
        <w:rPr>
          <w:rFonts w:asciiTheme="minorEastAsia" w:hAnsiTheme="minorEastAsia" w:hint="eastAsia"/>
        </w:rPr>
        <w:t>各種団体との意見交換会等の場で、お伺いした</w:t>
      </w:r>
      <w:r>
        <w:rPr>
          <w:rFonts w:asciiTheme="minorEastAsia" w:hAnsiTheme="minorEastAsia" w:hint="eastAsia"/>
        </w:rPr>
        <w:t>ご</w:t>
      </w:r>
      <w:r w:rsidRPr="00865F9C">
        <w:rPr>
          <w:rFonts w:asciiTheme="minorEastAsia" w:hAnsiTheme="minorEastAsia" w:hint="eastAsia"/>
        </w:rPr>
        <w:t>意見や</w:t>
      </w:r>
      <w:r>
        <w:rPr>
          <w:rFonts w:asciiTheme="minorEastAsia" w:hAnsiTheme="minorEastAsia" w:hint="eastAsia"/>
        </w:rPr>
        <w:t>ご</w:t>
      </w:r>
      <w:r w:rsidRPr="00865F9C">
        <w:rPr>
          <w:rFonts w:asciiTheme="minorEastAsia" w:hAnsiTheme="minorEastAsia" w:hint="eastAsia"/>
        </w:rPr>
        <w:t>要望を、区の施策に活かしていきます。</w:t>
      </w:r>
    </w:p>
    <w:p w14:paraId="533F8EA1" w14:textId="6A28250F" w:rsidR="005C0862" w:rsidRDefault="005C0862">
      <w:pPr>
        <w:widowControl/>
        <w:jc w:val="left"/>
        <w:rPr>
          <w:rFonts w:asciiTheme="majorEastAsia" w:eastAsiaTheme="majorEastAsia" w:hAnsiTheme="majorEastAsia"/>
          <w:color w:val="000000" w:themeColor="text1"/>
        </w:rPr>
      </w:pPr>
    </w:p>
    <w:p w14:paraId="2122A3C4" w14:textId="77777777" w:rsidR="00272B54" w:rsidRDefault="00272B54">
      <w:pPr>
        <w:widowControl/>
        <w:jc w:val="left"/>
        <w:rPr>
          <w:rFonts w:asciiTheme="majorEastAsia" w:eastAsiaTheme="majorEastAsia" w:hAnsiTheme="majorEastAsia"/>
          <w:color w:val="000000" w:themeColor="text1"/>
        </w:rPr>
      </w:pPr>
    </w:p>
    <w:p w14:paraId="2F4C503D" w14:textId="03433209" w:rsidR="00027926" w:rsidRPr="00C270C2" w:rsidRDefault="00027926" w:rsidP="00C270C2">
      <w:pPr>
        <w:ind w:firstLineChars="192" w:firstLine="461"/>
        <w:rPr>
          <w:rFonts w:asciiTheme="majorEastAsia" w:eastAsiaTheme="majorEastAsia" w:hAnsiTheme="majorEastAsia"/>
        </w:rPr>
      </w:pPr>
      <w:r w:rsidRPr="00C270C2">
        <w:rPr>
          <w:rFonts w:asciiTheme="majorEastAsia" w:eastAsiaTheme="majorEastAsia" w:hAnsiTheme="majorEastAsia" w:hint="eastAsia"/>
        </w:rPr>
        <w:t>②　障害を理由とする虐待防止の取り組み</w:t>
      </w:r>
    </w:p>
    <w:p w14:paraId="5B521A5E" w14:textId="75E9A870" w:rsidR="00027926" w:rsidRPr="00865F9C" w:rsidRDefault="00027926" w:rsidP="00BE40E8">
      <w:pPr>
        <w:ind w:leftChars="303" w:left="727" w:firstLineChars="100" w:firstLine="240"/>
        <w:rPr>
          <w:rFonts w:asciiTheme="majorEastAsia" w:hAnsiTheme="majorEastAsia"/>
          <w:color w:val="000000" w:themeColor="text1"/>
        </w:rPr>
      </w:pPr>
      <w:r w:rsidRPr="00865F9C">
        <w:rPr>
          <w:rFonts w:asciiTheme="minorEastAsia" w:hAnsiTheme="minorEastAsia" w:hint="eastAsia"/>
          <w:color w:val="000000" w:themeColor="text1"/>
        </w:rPr>
        <w:t>平成24年(2012年)10月の</w:t>
      </w:r>
      <w:r w:rsidRPr="00865F9C">
        <w:rPr>
          <w:rFonts w:asciiTheme="majorEastAsia" w:hAnsiTheme="majorEastAsia" w:hint="eastAsia"/>
          <w:color w:val="000000" w:themeColor="text1"/>
        </w:rPr>
        <w:t>障害者虐待防止法施行に伴い、虐待の未然防止や早期</w:t>
      </w:r>
      <w:r w:rsidRPr="00C270C2">
        <w:rPr>
          <w:rFonts w:asciiTheme="majorEastAsia" w:hAnsiTheme="majorEastAsia" w:hint="eastAsia"/>
        </w:rPr>
        <w:t>発見</w:t>
      </w:r>
      <w:r w:rsidRPr="00865F9C">
        <w:rPr>
          <w:rFonts w:asciiTheme="majorEastAsia" w:hAnsiTheme="majorEastAsia" w:hint="eastAsia"/>
          <w:color w:val="000000" w:themeColor="text1"/>
        </w:rPr>
        <w:t>・対応</w:t>
      </w:r>
      <w:r w:rsidR="0085283B">
        <w:rPr>
          <w:rFonts w:asciiTheme="majorEastAsia" w:hAnsiTheme="majorEastAsia" w:hint="eastAsia"/>
          <w:color w:val="000000" w:themeColor="text1"/>
        </w:rPr>
        <w:t>を行っています。合わせて、</w:t>
      </w:r>
      <w:r w:rsidRPr="00865F9C">
        <w:rPr>
          <w:rFonts w:asciiTheme="majorEastAsia" w:hAnsiTheme="majorEastAsia" w:hint="eastAsia"/>
          <w:color w:val="000000" w:themeColor="text1"/>
        </w:rPr>
        <w:t>本人とその家族等の養護者の支援を目的として、周知・啓発活動や相談対応を実施しています。</w:t>
      </w:r>
      <w:r w:rsidRPr="00865F9C">
        <w:rPr>
          <w:rFonts w:asciiTheme="majorEastAsia" w:hAnsiTheme="majorEastAsia" w:hint="eastAsia"/>
        </w:rPr>
        <w:t>本人からの申出のほか、家族、施設職員、近隣住民からの通報等により、障害のある方への虐待の疑いがある場合には、児童相談所や警察等の関係機関と連携し、区が</w:t>
      </w:r>
      <w:r w:rsidRPr="00865F9C">
        <w:rPr>
          <w:rFonts w:asciiTheme="majorEastAsia" w:hAnsiTheme="majorEastAsia" w:hint="eastAsia"/>
          <w:color w:val="000000" w:themeColor="text1"/>
        </w:rPr>
        <w:t>事実確認、安否確認、立ち入り調査、虐待と認められた場合の一時保護等、迅速かつ適切な対応に取り組んでいます。</w:t>
      </w:r>
    </w:p>
    <w:p w14:paraId="6496F40D" w14:textId="77777777" w:rsidR="00027926" w:rsidRPr="00865F9C" w:rsidRDefault="00027926" w:rsidP="00027926">
      <w:pPr>
        <w:spacing w:line="320" w:lineRule="atLeast"/>
        <w:ind w:leftChars="400" w:left="960"/>
        <w:rPr>
          <w:rFonts w:asciiTheme="majorEastAsia" w:hAnsiTheme="majorEastAsia"/>
          <w:color w:val="000000" w:themeColor="text1"/>
        </w:rPr>
      </w:pPr>
    </w:p>
    <w:p w14:paraId="6EC665CC" w14:textId="77777777" w:rsidR="00272B54" w:rsidRDefault="00272B54">
      <w:pPr>
        <w:widowControl/>
        <w:jc w:val="left"/>
        <w:rPr>
          <w:rFonts w:ascii="ＭＳ ゴシック" w:eastAsia="ＭＳ ゴシック" w:hAnsi="ＭＳ ゴシック"/>
        </w:rPr>
      </w:pPr>
      <w:r>
        <w:rPr>
          <w:rFonts w:ascii="ＭＳ ゴシック" w:eastAsia="ＭＳ ゴシック" w:hAnsi="ＭＳ ゴシック"/>
        </w:rPr>
        <w:br w:type="page"/>
      </w:r>
    </w:p>
    <w:p w14:paraId="0E1D77AF" w14:textId="48F15E95" w:rsidR="00027926" w:rsidRPr="00C270C2" w:rsidRDefault="00027926" w:rsidP="00C270C2">
      <w:pPr>
        <w:spacing w:line="320" w:lineRule="atLeast"/>
        <w:ind w:leftChars="298" w:left="960" w:hangingChars="102" w:hanging="245"/>
        <w:rPr>
          <w:rFonts w:ascii="ＭＳ ゴシック" w:eastAsia="ＭＳ ゴシック" w:hAnsi="ＭＳ ゴシック"/>
        </w:rPr>
      </w:pPr>
      <w:r w:rsidRPr="00C270C2">
        <w:rPr>
          <w:rFonts w:ascii="ＭＳ ゴシック" w:eastAsia="ＭＳ ゴシック" w:hAnsi="ＭＳ ゴシック" w:hint="eastAsia"/>
        </w:rPr>
        <w:lastRenderedPageBreak/>
        <w:t>【今後の取り組み】</w:t>
      </w:r>
    </w:p>
    <w:p w14:paraId="1B8529B3" w14:textId="61980B85" w:rsidR="00027926" w:rsidRPr="00865F9C" w:rsidRDefault="00027926" w:rsidP="00C270C2">
      <w:pPr>
        <w:spacing w:line="320" w:lineRule="atLeast"/>
        <w:ind w:leftChars="400" w:left="960" w:firstLineChars="8" w:firstLine="19"/>
        <w:rPr>
          <w:rFonts w:asciiTheme="minorEastAsia" w:hAnsiTheme="minorEastAsia"/>
        </w:rPr>
      </w:pPr>
      <w:r w:rsidRPr="00865F9C">
        <w:rPr>
          <w:rFonts w:asciiTheme="minorEastAsia" w:hAnsiTheme="minorEastAsia" w:hint="eastAsia"/>
        </w:rPr>
        <w:t>〇障害者</w:t>
      </w:r>
      <w:r w:rsidR="00CD796D">
        <w:rPr>
          <w:rFonts w:asciiTheme="minorEastAsia" w:hAnsiTheme="minorEastAsia" w:hint="eastAsia"/>
        </w:rPr>
        <w:t>虐待</w:t>
      </w:r>
      <w:r w:rsidRPr="00865F9C">
        <w:rPr>
          <w:rFonts w:asciiTheme="minorEastAsia" w:hAnsiTheme="minorEastAsia" w:hint="eastAsia"/>
        </w:rPr>
        <w:t>Ｓ</w:t>
      </w:r>
      <w:r w:rsidR="005C0862">
        <w:rPr>
          <w:rFonts w:asciiTheme="minorEastAsia" w:hAnsiTheme="minorEastAsia" w:hint="eastAsia"/>
        </w:rPr>
        <w:t>О</w:t>
      </w:r>
      <w:r w:rsidRPr="00865F9C">
        <w:rPr>
          <w:rFonts w:asciiTheme="minorEastAsia" w:hAnsiTheme="minorEastAsia" w:hint="eastAsia"/>
        </w:rPr>
        <w:t>Ｓ電話の設置</w:t>
      </w:r>
    </w:p>
    <w:p w14:paraId="5CB2B1AD" w14:textId="4754F079" w:rsidR="00027926" w:rsidRPr="00771D01" w:rsidRDefault="00027926" w:rsidP="00BE40E8">
      <w:pPr>
        <w:spacing w:line="320" w:lineRule="atLeast"/>
        <w:ind w:leftChars="507" w:left="1217" w:firstLineChars="100" w:firstLine="240"/>
        <w:rPr>
          <w:rFonts w:asciiTheme="minorEastAsia" w:hAnsiTheme="minorEastAsia"/>
        </w:rPr>
      </w:pPr>
      <w:r w:rsidRPr="00865F9C">
        <w:rPr>
          <w:rFonts w:asciiTheme="minorEastAsia" w:hAnsiTheme="minorEastAsia" w:hint="eastAsia"/>
        </w:rPr>
        <w:t>専用の虐待通報電話を設置し、通報先の一元化、見える化を図ります。</w:t>
      </w:r>
    </w:p>
    <w:p w14:paraId="4E571050" w14:textId="77777777" w:rsidR="00027926" w:rsidRPr="00865F9C" w:rsidRDefault="00027926" w:rsidP="00027926">
      <w:pPr>
        <w:rPr>
          <w:rFonts w:asciiTheme="minorEastAsia" w:hAnsiTheme="minorEastAsia"/>
        </w:rPr>
      </w:pPr>
    </w:p>
    <w:p w14:paraId="7D19BE6D" w14:textId="77777777" w:rsidR="00027926" w:rsidRPr="00865F9C" w:rsidRDefault="00027926" w:rsidP="00C270C2">
      <w:pPr>
        <w:spacing w:line="320" w:lineRule="atLeast"/>
        <w:ind w:leftChars="400" w:left="960" w:firstLineChars="8" w:firstLine="19"/>
        <w:rPr>
          <w:rFonts w:asciiTheme="minorEastAsia" w:hAnsiTheme="minorEastAsia"/>
        </w:rPr>
      </w:pPr>
      <w:r w:rsidRPr="00865F9C">
        <w:rPr>
          <w:rFonts w:asciiTheme="minorEastAsia" w:hAnsiTheme="minorEastAsia" w:hint="eastAsia"/>
        </w:rPr>
        <w:t>〇障害者権利擁護の普及啓発</w:t>
      </w:r>
    </w:p>
    <w:p w14:paraId="72D14603" w14:textId="0B89072B" w:rsidR="00F86862" w:rsidRPr="006B79CA" w:rsidRDefault="00027926" w:rsidP="006B79CA">
      <w:pPr>
        <w:spacing w:line="320" w:lineRule="atLeast"/>
        <w:ind w:leftChars="507" w:left="1217" w:firstLineChars="100" w:firstLine="240"/>
        <w:rPr>
          <w:rFonts w:asciiTheme="minorEastAsia" w:hAnsiTheme="minorEastAsia"/>
        </w:rPr>
      </w:pPr>
      <w:r w:rsidRPr="00865F9C">
        <w:rPr>
          <w:rFonts w:asciiTheme="minorEastAsia" w:hAnsiTheme="minorEastAsia" w:hint="eastAsia"/>
        </w:rPr>
        <w:t>当事者や事業者等に向けての障害者権利擁護(虐待防止・差別解消)の普及啓発リーフレットを作成</w:t>
      </w:r>
      <w:r w:rsidRPr="006B79CA">
        <w:rPr>
          <w:rFonts w:asciiTheme="minorEastAsia" w:hAnsiTheme="minorEastAsia" w:hint="eastAsia"/>
        </w:rPr>
        <w:t>し、</w:t>
      </w:r>
      <w:r w:rsidR="00F86862" w:rsidRPr="006B79CA">
        <w:rPr>
          <w:rFonts w:asciiTheme="minorEastAsia" w:hAnsiTheme="minorEastAsia" w:hint="eastAsia"/>
        </w:rPr>
        <w:t>広く周知すると</w:t>
      </w:r>
      <w:r w:rsidR="00C84372">
        <w:rPr>
          <w:rFonts w:asciiTheme="minorEastAsia" w:hAnsiTheme="minorEastAsia" w:hint="eastAsia"/>
        </w:rPr>
        <w:t>と</w:t>
      </w:r>
      <w:r w:rsidR="00F86862" w:rsidRPr="006B79CA">
        <w:rPr>
          <w:rFonts w:asciiTheme="minorEastAsia" w:hAnsiTheme="minorEastAsia" w:hint="eastAsia"/>
        </w:rPr>
        <w:t>もに、事業者を対象とした研修会を実施します。</w:t>
      </w:r>
    </w:p>
    <w:p w14:paraId="5FAB54FB" w14:textId="2E736EEE" w:rsidR="00027926" w:rsidRPr="00865F9C" w:rsidRDefault="00027926" w:rsidP="00BE40E8">
      <w:pPr>
        <w:spacing w:line="320" w:lineRule="atLeast"/>
        <w:ind w:leftChars="507" w:left="1217" w:firstLineChars="100" w:firstLine="240"/>
        <w:rPr>
          <w:rFonts w:asciiTheme="minorEastAsia" w:hAnsiTheme="minorEastAsia"/>
        </w:rPr>
      </w:pPr>
    </w:p>
    <w:p w14:paraId="4AE804EA" w14:textId="77777777" w:rsidR="00027926" w:rsidRPr="00865F9C" w:rsidRDefault="00027926" w:rsidP="00027926">
      <w:pPr>
        <w:spacing w:line="320" w:lineRule="atLeast"/>
        <w:rPr>
          <w:rFonts w:asciiTheme="majorEastAsia" w:hAnsiTheme="majorEastAsia"/>
          <w:color w:val="000000" w:themeColor="text1"/>
        </w:rPr>
      </w:pPr>
      <w:r w:rsidRPr="00865F9C">
        <w:rPr>
          <w:rFonts w:asciiTheme="majorEastAsia" w:hAnsiTheme="majorEastAsia"/>
          <w:noProof/>
          <w:color w:val="FF0000"/>
        </w:rPr>
        <mc:AlternateContent>
          <mc:Choice Requires="wps">
            <w:drawing>
              <wp:anchor distT="0" distB="0" distL="114300" distR="114300" simplePos="0" relativeHeight="251809792" behindDoc="0" locked="0" layoutInCell="1" allowOverlap="1" wp14:anchorId="0B67F1A7" wp14:editId="7137D5B4">
                <wp:simplePos x="0" y="0"/>
                <wp:positionH relativeFrom="column">
                  <wp:posOffset>279784</wp:posOffset>
                </wp:positionH>
                <wp:positionV relativeFrom="paragraph">
                  <wp:posOffset>45336</wp:posOffset>
                </wp:positionV>
                <wp:extent cx="5686425" cy="6315740"/>
                <wp:effectExtent l="0" t="0" r="28575" b="27940"/>
                <wp:wrapNone/>
                <wp:docPr id="233" name="角丸四角形 233"/>
                <wp:cNvGraphicFramePr/>
                <a:graphic xmlns:a="http://schemas.openxmlformats.org/drawingml/2006/main">
                  <a:graphicData uri="http://schemas.microsoft.com/office/word/2010/wordprocessingShape">
                    <wps:wsp>
                      <wps:cNvSpPr/>
                      <wps:spPr>
                        <a:xfrm>
                          <a:off x="0" y="0"/>
                          <a:ext cx="5686425" cy="6315740"/>
                        </a:xfrm>
                        <a:prstGeom prst="roundRect">
                          <a:avLst>
                            <a:gd name="adj" fmla="val 10516"/>
                          </a:avLst>
                        </a:prstGeom>
                        <a:solidFill>
                          <a:sysClr val="window" lastClr="FFFFFF"/>
                        </a:solidFill>
                        <a:ln w="25400" cap="flat" cmpd="sng" algn="ctr">
                          <a:solidFill>
                            <a:sysClr val="windowText" lastClr="000000"/>
                          </a:solidFill>
                          <a:prstDash val="solid"/>
                        </a:ln>
                        <a:effectLst/>
                      </wps:spPr>
                      <wps:txbx>
                        <w:txbxContent>
                          <w:p w14:paraId="3C0474FA" w14:textId="77777777" w:rsidR="00351833" w:rsidRPr="009F6E7B" w:rsidRDefault="00351833" w:rsidP="00027926">
                            <w:pPr>
                              <w:jc w:val="left"/>
                              <w:rPr>
                                <w:rFonts w:asciiTheme="majorEastAsia" w:eastAsiaTheme="majorEastAsia" w:hAnsiTheme="majorEastAsia"/>
                                <w:b/>
                              </w:rPr>
                            </w:pPr>
                            <w:r w:rsidRPr="009F6E7B">
                              <w:rPr>
                                <w:rFonts w:asciiTheme="majorEastAsia" w:eastAsiaTheme="majorEastAsia" w:hAnsiTheme="majorEastAsia" w:hint="eastAsia"/>
                                <w:b/>
                              </w:rPr>
                              <w:t>参考　法律</w:t>
                            </w:r>
                            <w:r w:rsidRPr="009F6E7B">
                              <w:rPr>
                                <w:rFonts w:asciiTheme="majorEastAsia" w:eastAsiaTheme="majorEastAsia" w:hAnsiTheme="majorEastAsia"/>
                                <w:b/>
                              </w:rPr>
                              <w:t>・条例</w:t>
                            </w:r>
                          </w:p>
                          <w:p w14:paraId="12086381" w14:textId="77777777" w:rsidR="00351833" w:rsidRPr="00B72A85" w:rsidRDefault="00351833" w:rsidP="00027926">
                            <w:pPr>
                              <w:jc w:val="left"/>
                              <w:rPr>
                                <w:rFonts w:ascii="ＭＳ ゴシック" w:eastAsia="ＭＳ ゴシック" w:hAnsi="ＭＳ ゴシック"/>
                              </w:rPr>
                            </w:pPr>
                            <w:r w:rsidRPr="00B72A85">
                              <w:rPr>
                                <w:rFonts w:ascii="ＭＳ ゴシック" w:eastAsia="ＭＳ ゴシック" w:hAnsi="ＭＳ ゴシック" w:hint="eastAsia"/>
                              </w:rPr>
                              <w:t>〇障害を理由とする差別の解消の推進に関する法律(障害者差別解消法)</w:t>
                            </w:r>
                          </w:p>
                          <w:p w14:paraId="66DE06AE" w14:textId="49ABBE29" w:rsidR="00351833" w:rsidRPr="00B72A85" w:rsidRDefault="00351833" w:rsidP="00E15D78">
                            <w:pPr>
                              <w:ind w:left="240" w:hangingChars="100" w:hanging="240"/>
                              <w:rPr>
                                <w:rFonts w:ascii="ＭＳ 明朝" w:eastAsia="ＭＳ 明朝" w:hAnsi="ＭＳ 明朝" w:cs="HeiseiMin-W3"/>
                                <w:szCs w:val="24"/>
                              </w:rPr>
                            </w:pPr>
                            <w:r w:rsidRPr="00B72A85">
                              <w:rPr>
                                <w:rFonts w:ascii="ＭＳ 明朝" w:eastAsia="ＭＳ 明朝" w:hAnsi="ＭＳ 明朝" w:hint="eastAsia"/>
                              </w:rPr>
                              <w:t xml:space="preserve">　</w:t>
                            </w:r>
                            <w:r>
                              <w:rPr>
                                <w:rFonts w:ascii="ＭＳ 明朝" w:eastAsia="ＭＳ 明朝" w:hAnsi="ＭＳ 明朝" w:hint="eastAsia"/>
                              </w:rPr>
                              <w:t xml:space="preserve">　</w:t>
                            </w:r>
                            <w:r w:rsidRPr="00B72A85">
                              <w:rPr>
                                <w:rFonts w:ascii="ＭＳ 明朝" w:eastAsia="ＭＳ 明朝" w:hAnsi="ＭＳ 明朝" w:cs="HeiseiMin-W3"/>
                                <w:szCs w:val="24"/>
                              </w:rPr>
                              <w:t>障害者基本法の基本的理念に</w:t>
                            </w:r>
                            <w:r w:rsidRPr="00B72A85">
                              <w:rPr>
                                <w:rFonts w:ascii="ＭＳ 明朝" w:eastAsia="ＭＳ 明朝" w:hAnsi="ＭＳ 明朝" w:cs="HeiseiMin-W3" w:hint="eastAsia"/>
                                <w:szCs w:val="24"/>
                              </w:rPr>
                              <w:t>のっと</w:t>
                            </w:r>
                            <w:r w:rsidRPr="00B72A85">
                              <w:rPr>
                                <w:rFonts w:ascii="ＭＳ 明朝" w:eastAsia="ＭＳ 明朝" w:hAnsi="ＭＳ 明朝" w:cs="HeiseiMin-W3"/>
                                <w:szCs w:val="24"/>
                              </w:rPr>
                              <w:t>り、障害を理由とする差別の解消の推進に関する基本的な事項、行政機関等及び事業者における障害を理由とする差別を解消するための措置等を定めることにより、障害を理由とする差別の解消を推進し、全ての国民が、障害の有無によって分け隔てられることなく、相互に人格と個性を尊重し合いながら共生する社会の実現に</w:t>
                            </w:r>
                            <w:r w:rsidRPr="00B72A85">
                              <w:rPr>
                                <w:rFonts w:ascii="ＭＳ 明朝" w:eastAsia="ＭＳ 明朝" w:hAnsi="ＭＳ 明朝" w:cs="HeiseiMin-W3" w:hint="eastAsia"/>
                                <w:szCs w:val="24"/>
                              </w:rPr>
                              <w:t>つなげる</w:t>
                            </w:r>
                            <w:r w:rsidRPr="00B72A85">
                              <w:rPr>
                                <w:rFonts w:ascii="ＭＳ 明朝" w:eastAsia="ＭＳ 明朝" w:hAnsi="ＭＳ 明朝" w:cs="HeiseiMin-W3"/>
                                <w:szCs w:val="24"/>
                              </w:rPr>
                              <w:t>ことを目的と</w:t>
                            </w:r>
                            <w:r w:rsidRPr="00B72A85">
                              <w:rPr>
                                <w:rFonts w:ascii="ＭＳ 明朝" w:eastAsia="ＭＳ 明朝" w:hAnsi="ＭＳ 明朝" w:cs="HeiseiMin-W3" w:hint="eastAsia"/>
                                <w:szCs w:val="24"/>
                              </w:rPr>
                              <w:t>して制定されました。</w:t>
                            </w:r>
                          </w:p>
                          <w:p w14:paraId="6EB3319A" w14:textId="77777777" w:rsidR="00351833" w:rsidRPr="00E15D78" w:rsidRDefault="00351833" w:rsidP="00027926">
                            <w:pPr>
                              <w:rPr>
                                <w:rFonts w:ascii="ＭＳ 明朝" w:eastAsia="ＭＳ 明朝" w:hAnsi="ＭＳ 明朝" w:cs="HeiseiMin-W3"/>
                                <w:szCs w:val="24"/>
                              </w:rPr>
                            </w:pPr>
                          </w:p>
                          <w:p w14:paraId="6B82CC77" w14:textId="77777777" w:rsidR="00351833" w:rsidRPr="00B72A85" w:rsidRDefault="00351833" w:rsidP="00027926">
                            <w:pPr>
                              <w:rPr>
                                <w:rFonts w:ascii="ＭＳ ゴシック" w:eastAsia="ＭＳ ゴシック" w:hAnsi="ＭＳ ゴシック"/>
                              </w:rPr>
                            </w:pPr>
                            <w:r w:rsidRPr="00B72A85">
                              <w:rPr>
                                <w:rFonts w:ascii="ＭＳ ゴシック" w:eastAsia="ＭＳ ゴシック" w:hAnsi="ＭＳ ゴシック" w:hint="eastAsia"/>
                              </w:rPr>
                              <w:t>〇東京都障害者への理解促進及び差別解消の推進に関する条例</w:t>
                            </w:r>
                          </w:p>
                          <w:p w14:paraId="22AEF0F9" w14:textId="7E25AB3A" w:rsidR="00351833" w:rsidRPr="00B72A85" w:rsidRDefault="00351833" w:rsidP="00E15D78">
                            <w:pPr>
                              <w:ind w:left="240" w:hangingChars="100" w:hanging="240"/>
                              <w:rPr>
                                <w:rFonts w:ascii="ＭＳ 明朝" w:eastAsia="ＭＳ 明朝" w:hAnsi="ＭＳ 明朝"/>
                              </w:rPr>
                            </w:pPr>
                            <w:r w:rsidRPr="00B72A85">
                              <w:rPr>
                                <w:rFonts w:ascii="ＭＳ 明朝" w:eastAsia="ＭＳ 明朝" w:hAnsi="ＭＳ 明朝" w:hint="eastAsia"/>
                              </w:rPr>
                              <w:t xml:space="preserve">　</w:t>
                            </w:r>
                            <w:r>
                              <w:rPr>
                                <w:rFonts w:ascii="ＭＳ 明朝" w:eastAsia="ＭＳ 明朝" w:hAnsi="ＭＳ 明朝" w:hint="eastAsia"/>
                              </w:rPr>
                              <w:t xml:space="preserve">　</w:t>
                            </w:r>
                            <w:r w:rsidRPr="00B72A85">
                              <w:rPr>
                                <w:rFonts w:ascii="ＭＳ 明朝" w:eastAsia="ＭＳ 明朝" w:hAnsi="ＭＳ 明朝" w:hint="eastAsia"/>
                              </w:rPr>
                              <w:t>障害を理由とする差別の解消の推進に関し、基本理念を定め、東京にくらし、東京を訪れる全ての人が、障害の有無によって分け隔てられることなく、相互に人格と個性を尊重し合いながら共生する社会の実現に寄与することを目的として制定されました。</w:t>
                            </w:r>
                          </w:p>
                          <w:p w14:paraId="2C5F5294" w14:textId="77777777" w:rsidR="00351833" w:rsidRPr="00E15D78" w:rsidRDefault="00351833" w:rsidP="00027926">
                            <w:pPr>
                              <w:spacing w:line="320" w:lineRule="atLeast"/>
                              <w:ind w:left="1200" w:hangingChars="500" w:hanging="1200"/>
                              <w:jc w:val="left"/>
                              <w:rPr>
                                <w:rFonts w:ascii="HG丸ｺﾞｼｯｸM-PRO" w:eastAsia="HG丸ｺﾞｼｯｸM-PRO" w:hAnsi="HG丸ｺﾞｼｯｸM-PRO"/>
                              </w:rPr>
                            </w:pPr>
                          </w:p>
                          <w:p w14:paraId="5FEFD49A" w14:textId="77777777" w:rsidR="00351833" w:rsidRPr="00B72A85" w:rsidRDefault="00351833" w:rsidP="00027926">
                            <w:pPr>
                              <w:spacing w:line="320" w:lineRule="atLeast"/>
                              <w:ind w:left="1200" w:hangingChars="500" w:hanging="1200"/>
                              <w:jc w:val="left"/>
                              <w:rPr>
                                <w:rFonts w:ascii="ＭＳ ゴシック" w:eastAsia="ＭＳ ゴシック" w:hAnsi="ＭＳ ゴシック"/>
                              </w:rPr>
                            </w:pPr>
                            <w:r w:rsidRPr="00B72A85">
                              <w:rPr>
                                <w:rFonts w:ascii="ＭＳ ゴシック" w:eastAsia="ＭＳ ゴシック" w:hAnsi="ＭＳ ゴシック" w:hint="eastAsia"/>
                              </w:rPr>
                              <w:t>〇障害者</w:t>
                            </w:r>
                            <w:r w:rsidRPr="00B72A85">
                              <w:rPr>
                                <w:rFonts w:ascii="ＭＳ ゴシック" w:eastAsia="ＭＳ ゴシック" w:hAnsi="ＭＳ ゴシック"/>
                              </w:rPr>
                              <w:t>虐待</w:t>
                            </w:r>
                            <w:r w:rsidRPr="00B72A85">
                              <w:rPr>
                                <w:rFonts w:ascii="ＭＳ ゴシック" w:eastAsia="ＭＳ ゴシック" w:hAnsi="ＭＳ ゴシック" w:hint="eastAsia"/>
                              </w:rPr>
                              <w:t>の</w:t>
                            </w:r>
                            <w:r w:rsidRPr="00B72A85">
                              <w:rPr>
                                <w:rFonts w:ascii="ＭＳ ゴシック" w:eastAsia="ＭＳ ゴシック" w:hAnsi="ＭＳ ゴシック"/>
                              </w:rPr>
                              <w:t>防止</w:t>
                            </w:r>
                            <w:r w:rsidRPr="00B72A85">
                              <w:rPr>
                                <w:rFonts w:ascii="ＭＳ ゴシック" w:eastAsia="ＭＳ ゴシック" w:hAnsi="ＭＳ ゴシック" w:hint="eastAsia"/>
                              </w:rPr>
                              <w:t>、</w:t>
                            </w:r>
                            <w:r w:rsidRPr="00B72A85">
                              <w:rPr>
                                <w:rFonts w:ascii="ＭＳ ゴシック" w:eastAsia="ＭＳ ゴシック" w:hAnsi="ＭＳ ゴシック"/>
                              </w:rPr>
                              <w:t>障害者の擁護者に</w:t>
                            </w:r>
                            <w:r w:rsidRPr="00B72A85">
                              <w:rPr>
                                <w:rFonts w:ascii="ＭＳ ゴシック" w:eastAsia="ＭＳ ゴシック" w:hAnsi="ＭＳ ゴシック" w:hint="eastAsia"/>
                              </w:rPr>
                              <w:t>対する支援等に</w:t>
                            </w:r>
                            <w:r w:rsidRPr="00B72A85">
                              <w:rPr>
                                <w:rFonts w:ascii="ＭＳ ゴシック" w:eastAsia="ＭＳ ゴシック" w:hAnsi="ＭＳ ゴシック"/>
                              </w:rPr>
                              <w:t>関する法律</w:t>
                            </w:r>
                          </w:p>
                          <w:p w14:paraId="0EBBF3D0" w14:textId="77777777" w:rsidR="00351833" w:rsidRPr="00B72A85" w:rsidRDefault="00351833" w:rsidP="00027926">
                            <w:pPr>
                              <w:spacing w:line="320" w:lineRule="atLeast"/>
                              <w:ind w:left="1200" w:hangingChars="500" w:hanging="1200"/>
                              <w:jc w:val="left"/>
                              <w:rPr>
                                <w:rFonts w:ascii="ＭＳ ゴシック" w:eastAsia="ＭＳ ゴシック" w:hAnsi="ＭＳ ゴシック"/>
                              </w:rPr>
                            </w:pPr>
                            <w:r w:rsidRPr="00B72A85">
                              <w:rPr>
                                <w:rFonts w:ascii="ＭＳ ゴシック" w:eastAsia="ＭＳ ゴシック" w:hAnsi="ＭＳ ゴシック" w:hint="eastAsia"/>
                              </w:rPr>
                              <w:t xml:space="preserve">　</w:t>
                            </w:r>
                            <w:r w:rsidRPr="00B72A85">
                              <w:rPr>
                                <w:rFonts w:ascii="ＭＳ ゴシック" w:eastAsia="ＭＳ ゴシック" w:hAnsi="ＭＳ ゴシック"/>
                              </w:rPr>
                              <w:t>（障害者</w:t>
                            </w:r>
                            <w:r w:rsidRPr="00B72A85">
                              <w:rPr>
                                <w:rFonts w:ascii="ＭＳ ゴシック" w:eastAsia="ＭＳ ゴシック" w:hAnsi="ＭＳ ゴシック" w:hint="eastAsia"/>
                              </w:rPr>
                              <w:t>虐待</w:t>
                            </w:r>
                            <w:r w:rsidRPr="00B72A85">
                              <w:rPr>
                                <w:rFonts w:ascii="ＭＳ ゴシック" w:eastAsia="ＭＳ ゴシック" w:hAnsi="ＭＳ ゴシック"/>
                              </w:rPr>
                              <w:t>防止法</w:t>
                            </w:r>
                            <w:r w:rsidRPr="00B72A85">
                              <w:rPr>
                                <w:rFonts w:ascii="ＭＳ ゴシック" w:eastAsia="ＭＳ ゴシック" w:hAnsi="ＭＳ ゴシック" w:hint="eastAsia"/>
                              </w:rPr>
                              <w:t>）</w:t>
                            </w:r>
                          </w:p>
                          <w:p w14:paraId="65533FE7" w14:textId="2A4E034D" w:rsidR="00351833" w:rsidRDefault="00351833" w:rsidP="00E15D78">
                            <w:pPr>
                              <w:ind w:left="240" w:hangingChars="100" w:hanging="240"/>
                              <w:rPr>
                                <w:rFonts w:ascii="ＭＳ 明朝" w:eastAsia="ＭＳ 明朝" w:hAnsi="ＭＳ 明朝"/>
                              </w:rPr>
                            </w:pPr>
                            <w:r w:rsidRPr="00B72A85">
                              <w:rPr>
                                <w:rFonts w:ascii="ＭＳ 明朝" w:eastAsia="ＭＳ 明朝" w:hAnsi="ＭＳ 明朝" w:hint="eastAsia"/>
                              </w:rPr>
                              <w:t xml:space="preserve">　</w:t>
                            </w:r>
                            <w:r>
                              <w:rPr>
                                <w:rFonts w:ascii="ＭＳ 明朝" w:eastAsia="ＭＳ 明朝" w:hAnsi="ＭＳ 明朝" w:hint="eastAsia"/>
                              </w:rPr>
                              <w:t xml:space="preserve">　</w:t>
                            </w:r>
                            <w:r w:rsidRPr="00B72A85">
                              <w:rPr>
                                <w:rFonts w:ascii="ＭＳ 明朝" w:eastAsia="ＭＳ 明朝" w:hAnsi="ＭＳ 明朝"/>
                              </w:rPr>
                              <w:t>障害者</w:t>
                            </w:r>
                            <w:r w:rsidRPr="00B72A85">
                              <w:rPr>
                                <w:rFonts w:ascii="ＭＳ 明朝" w:eastAsia="ＭＳ 明朝" w:hAnsi="ＭＳ 明朝" w:hint="eastAsia"/>
                              </w:rPr>
                              <w:t>虐待</w:t>
                            </w:r>
                            <w:r w:rsidRPr="00B72A85">
                              <w:rPr>
                                <w:rFonts w:ascii="ＭＳ 明朝" w:eastAsia="ＭＳ 明朝" w:hAnsi="ＭＳ 明朝"/>
                              </w:rPr>
                              <w:t>の防止等の施策を推進するため、平成24年</w:t>
                            </w:r>
                            <w:r>
                              <w:rPr>
                                <w:rFonts w:ascii="ＭＳ 明朝" w:eastAsia="ＭＳ 明朝" w:hAnsi="ＭＳ 明朝" w:hint="eastAsia"/>
                              </w:rPr>
                              <w:t>（2012</w:t>
                            </w:r>
                            <w:r>
                              <w:rPr>
                                <w:rFonts w:ascii="ＭＳ 明朝" w:eastAsia="ＭＳ 明朝" w:hAnsi="ＭＳ 明朝"/>
                              </w:rPr>
                              <w:t>年</w:t>
                            </w:r>
                            <w:r>
                              <w:rPr>
                                <w:rFonts w:ascii="ＭＳ 明朝" w:eastAsia="ＭＳ 明朝" w:hAnsi="ＭＳ 明朝" w:hint="eastAsia"/>
                              </w:rPr>
                              <w:t>）</w:t>
                            </w:r>
                            <w:r w:rsidRPr="00B72A85">
                              <w:rPr>
                                <w:rFonts w:ascii="ＭＳ 明朝" w:eastAsia="ＭＳ 明朝" w:hAnsi="ＭＳ 明朝"/>
                              </w:rPr>
                              <w:t>10月に施行さ</w:t>
                            </w:r>
                            <w:r w:rsidRPr="00B72A85">
                              <w:rPr>
                                <w:rFonts w:ascii="ＭＳ 明朝" w:eastAsia="ＭＳ 明朝" w:hAnsi="ＭＳ 明朝" w:hint="eastAsia"/>
                              </w:rPr>
                              <w:t>れました。この法律</w:t>
                            </w:r>
                            <w:r w:rsidRPr="00B72A85">
                              <w:rPr>
                                <w:rFonts w:ascii="ＭＳ 明朝" w:eastAsia="ＭＳ 明朝" w:hAnsi="ＭＳ 明朝"/>
                              </w:rPr>
                              <w:t>では、障害者に対する虐待の禁止や障害者</w:t>
                            </w:r>
                            <w:r w:rsidRPr="00B72A85">
                              <w:rPr>
                                <w:rFonts w:ascii="ＭＳ 明朝" w:eastAsia="ＭＳ 明朝" w:hAnsi="ＭＳ 明朝" w:hint="eastAsia"/>
                              </w:rPr>
                              <w:t>虐待の</w:t>
                            </w:r>
                            <w:r w:rsidRPr="00B72A85">
                              <w:rPr>
                                <w:rFonts w:ascii="ＭＳ 明朝" w:eastAsia="ＭＳ 明朝" w:hAnsi="ＭＳ 明朝"/>
                              </w:rPr>
                              <w:t>定義</w:t>
                            </w:r>
                            <w:r w:rsidRPr="00B72A85">
                              <w:rPr>
                                <w:rFonts w:ascii="ＭＳ 明朝" w:eastAsia="ＭＳ 明朝" w:hAnsi="ＭＳ 明朝" w:hint="eastAsia"/>
                              </w:rPr>
                              <w:t>が</w:t>
                            </w:r>
                            <w:r w:rsidRPr="00B72A85">
                              <w:rPr>
                                <w:rFonts w:ascii="ＭＳ 明朝" w:eastAsia="ＭＳ 明朝" w:hAnsi="ＭＳ 明朝"/>
                              </w:rPr>
                              <w:t>明確</w:t>
                            </w:r>
                            <w:r w:rsidRPr="00B72A85">
                              <w:rPr>
                                <w:rFonts w:ascii="ＭＳ 明朝" w:eastAsia="ＭＳ 明朝" w:hAnsi="ＭＳ 明朝" w:hint="eastAsia"/>
                              </w:rPr>
                              <w:t>化され、</w:t>
                            </w:r>
                            <w:r w:rsidRPr="00B72A85">
                              <w:rPr>
                                <w:rFonts w:ascii="ＭＳ 明朝" w:eastAsia="ＭＳ 明朝" w:hAnsi="ＭＳ 明朝"/>
                              </w:rPr>
                              <w:t>発見者に対する通報義務や市町村の</w:t>
                            </w:r>
                            <w:r w:rsidRPr="002A61AB">
                              <w:rPr>
                                <w:rFonts w:ascii="ＭＳ 明朝" w:eastAsia="ＭＳ 明朝" w:hAnsi="ＭＳ 明朝" w:hint="eastAsia"/>
                              </w:rPr>
                              <w:t>立ち入り</w:t>
                            </w:r>
                            <w:r w:rsidRPr="00B72A85">
                              <w:rPr>
                                <w:rFonts w:ascii="ＭＳ 明朝" w:eastAsia="ＭＳ 明朝" w:hAnsi="ＭＳ 明朝" w:hint="eastAsia"/>
                              </w:rPr>
                              <w:t>調査</w:t>
                            </w:r>
                            <w:r w:rsidRPr="00B72A85">
                              <w:rPr>
                                <w:rFonts w:ascii="ＭＳ 明朝" w:eastAsia="ＭＳ 明朝" w:hAnsi="ＭＳ 明朝"/>
                              </w:rPr>
                              <w:t>権限</w:t>
                            </w:r>
                            <w:r w:rsidRPr="00B72A85">
                              <w:rPr>
                                <w:rFonts w:ascii="ＭＳ 明朝" w:eastAsia="ＭＳ 明朝" w:hAnsi="ＭＳ 明朝" w:hint="eastAsia"/>
                              </w:rPr>
                              <w:t>などが</w:t>
                            </w:r>
                            <w:r w:rsidRPr="00B72A85">
                              <w:rPr>
                                <w:rFonts w:ascii="ＭＳ 明朝" w:eastAsia="ＭＳ 明朝" w:hAnsi="ＭＳ 明朝"/>
                              </w:rPr>
                              <w:t>定</w:t>
                            </w:r>
                            <w:r w:rsidRPr="00B72A85">
                              <w:rPr>
                                <w:rFonts w:ascii="ＭＳ 明朝" w:eastAsia="ＭＳ 明朝" w:hAnsi="ＭＳ 明朝" w:hint="eastAsia"/>
                              </w:rPr>
                              <w:t>め</w:t>
                            </w:r>
                            <w:r w:rsidRPr="00B72A85">
                              <w:rPr>
                                <w:rFonts w:ascii="ＭＳ 明朝" w:eastAsia="ＭＳ 明朝" w:hAnsi="ＭＳ 明朝"/>
                              </w:rPr>
                              <w:t>られました。</w:t>
                            </w:r>
                          </w:p>
                          <w:p w14:paraId="0DE1744C" w14:textId="57B88D95" w:rsidR="00351833" w:rsidRDefault="00351833" w:rsidP="00E15D78">
                            <w:pPr>
                              <w:ind w:left="240" w:hangingChars="100" w:hanging="240"/>
                              <w:rPr>
                                <w:rFonts w:ascii="ＭＳ 明朝" w:eastAsia="ＭＳ 明朝" w:hAnsi="ＭＳ 明朝"/>
                              </w:rPr>
                            </w:pPr>
                          </w:p>
                          <w:p w14:paraId="0DD706F0" w14:textId="77777777" w:rsidR="00351833" w:rsidRPr="006B79CA" w:rsidRDefault="00351833" w:rsidP="004E2F4F">
                            <w:pPr>
                              <w:ind w:left="240" w:hangingChars="100" w:hanging="240"/>
                              <w:rPr>
                                <w:rFonts w:ascii="ＭＳ ゴシック" w:eastAsia="ＭＳ ゴシック" w:hAnsi="ＭＳ ゴシック"/>
                              </w:rPr>
                            </w:pPr>
                            <w:r w:rsidRPr="006B79CA">
                              <w:rPr>
                                <w:rFonts w:ascii="ＭＳ ゴシック" w:eastAsia="ＭＳ ゴシック" w:hAnsi="ＭＳ ゴシック" w:hint="eastAsia"/>
                              </w:rPr>
                              <w:t>○公益</w:t>
                            </w:r>
                            <w:r w:rsidRPr="006B79CA">
                              <w:rPr>
                                <w:rFonts w:ascii="ＭＳ ゴシック" w:eastAsia="ＭＳ ゴシック" w:hAnsi="ＭＳ ゴシック"/>
                              </w:rPr>
                              <w:t>通報者保護法</w:t>
                            </w:r>
                          </w:p>
                          <w:p w14:paraId="5E1C6099" w14:textId="0D31E6FA" w:rsidR="00351833" w:rsidRPr="006B79CA" w:rsidRDefault="00351833" w:rsidP="004E2F4F">
                            <w:pPr>
                              <w:ind w:left="240" w:hangingChars="100" w:hanging="240"/>
                              <w:rPr>
                                <w:rFonts w:ascii="ＭＳ 明朝" w:eastAsia="ＭＳ 明朝" w:hAnsi="ＭＳ 明朝"/>
                              </w:rPr>
                            </w:pPr>
                            <w:r w:rsidRPr="006B79CA">
                              <w:rPr>
                                <w:rFonts w:ascii="ＭＳ 明朝" w:eastAsia="ＭＳ 明朝" w:hAnsi="ＭＳ 明朝" w:hint="eastAsia"/>
                              </w:rPr>
                              <w:t xml:space="preserve">　</w:t>
                            </w:r>
                            <w:r w:rsidRPr="006B79CA">
                              <w:rPr>
                                <w:rFonts w:ascii="ＭＳ 明朝" w:eastAsia="ＭＳ 明朝" w:hAnsi="ＭＳ 明朝"/>
                              </w:rPr>
                              <w:t xml:space="preserve">　</w:t>
                            </w:r>
                            <w:r w:rsidRPr="006B79CA">
                              <w:rPr>
                                <w:rFonts w:ascii="ＭＳ 明朝" w:eastAsia="ＭＳ 明朝" w:hAnsi="ＭＳ 明朝" w:hint="eastAsia"/>
                              </w:rPr>
                              <w:t>公益</w:t>
                            </w:r>
                            <w:r w:rsidRPr="006B79CA">
                              <w:rPr>
                                <w:rFonts w:ascii="ＭＳ 明朝" w:eastAsia="ＭＳ 明朝" w:hAnsi="ＭＳ 明朝"/>
                              </w:rPr>
                              <w:t>通報</w:t>
                            </w:r>
                            <w:r w:rsidRPr="006B79CA">
                              <w:rPr>
                                <w:rFonts w:ascii="ＭＳ 明朝" w:eastAsia="ＭＳ 明朝" w:hAnsi="ＭＳ 明朝" w:hint="eastAsia"/>
                              </w:rPr>
                              <w:t>を</w:t>
                            </w:r>
                            <w:r w:rsidRPr="006B79CA">
                              <w:rPr>
                                <w:rFonts w:ascii="ＭＳ 明朝" w:eastAsia="ＭＳ 明朝" w:hAnsi="ＭＳ 明朝"/>
                              </w:rPr>
                              <w:t>し</w:t>
                            </w:r>
                            <w:r w:rsidRPr="006B79CA">
                              <w:rPr>
                                <w:rFonts w:ascii="ＭＳ 明朝" w:eastAsia="ＭＳ 明朝" w:hAnsi="ＭＳ 明朝" w:hint="eastAsia"/>
                              </w:rPr>
                              <w:t>たことを理由</w:t>
                            </w:r>
                            <w:r w:rsidRPr="006B79CA">
                              <w:rPr>
                                <w:rFonts w:ascii="ＭＳ 明朝" w:eastAsia="ＭＳ 明朝" w:hAnsi="ＭＳ 明朝"/>
                              </w:rPr>
                              <w:t>とする解雇の無効、不利益な取り扱い</w:t>
                            </w:r>
                            <w:r w:rsidRPr="006B79CA">
                              <w:rPr>
                                <w:rFonts w:ascii="ＭＳ 明朝" w:eastAsia="ＭＳ 明朝" w:hAnsi="ＭＳ 明朝" w:hint="eastAsia"/>
                              </w:rPr>
                              <w:t>の</w:t>
                            </w:r>
                            <w:r w:rsidRPr="006B79CA">
                              <w:rPr>
                                <w:rFonts w:ascii="ＭＳ 明朝" w:eastAsia="ＭＳ 明朝" w:hAnsi="ＭＳ 明朝"/>
                              </w:rPr>
                              <w:t>禁止が</w:t>
                            </w:r>
                            <w:r w:rsidRPr="006B79CA">
                              <w:rPr>
                                <w:rFonts w:ascii="ＭＳ 明朝" w:eastAsia="ＭＳ 明朝" w:hAnsi="ＭＳ 明朝" w:hint="eastAsia"/>
                              </w:rPr>
                              <w:t>定められています</w:t>
                            </w:r>
                            <w:r w:rsidRPr="006B79CA">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67F1A7" id="角丸四角形 233" o:spid="_x0000_s1146" style="position:absolute;left:0;text-align:left;margin-left:22.05pt;margin-top:3.55pt;width:447.75pt;height:497.3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" fillcolor="window" strokecolor="windowText" strokeweight="2pt">
                <v:textbox>
                  <w:txbxContent>
                    <w:p w14:paraId="3C0474FA" w14:textId="77777777" w:rsidR="00351833" w:rsidRPr="009F6E7B" w:rsidRDefault="00351833" w:rsidP="00027926">
                      <w:pPr>
                        <w:jc w:val="left"/>
                        <w:rPr>
                          <w:rFonts w:asciiTheme="majorEastAsia" w:eastAsiaTheme="majorEastAsia" w:hAnsiTheme="majorEastAsia"/>
                          <w:b/>
                        </w:rPr>
                      </w:pPr>
                      <w:r w:rsidRPr="009F6E7B">
                        <w:rPr>
                          <w:rFonts w:asciiTheme="majorEastAsia" w:eastAsiaTheme="majorEastAsia" w:hAnsiTheme="majorEastAsia" w:hint="eastAsia"/>
                          <w:b/>
                        </w:rPr>
                        <w:t>参考　法律</w:t>
                      </w:r>
                      <w:r w:rsidRPr="009F6E7B">
                        <w:rPr>
                          <w:rFonts w:asciiTheme="majorEastAsia" w:eastAsiaTheme="majorEastAsia" w:hAnsiTheme="majorEastAsia"/>
                          <w:b/>
                        </w:rPr>
                        <w:t>・条例</w:t>
                      </w:r>
                    </w:p>
                    <w:p w14:paraId="12086381" w14:textId="77777777" w:rsidR="00351833" w:rsidRPr="00B72A85" w:rsidRDefault="00351833" w:rsidP="00027926">
                      <w:pPr>
                        <w:jc w:val="left"/>
                        <w:rPr>
                          <w:rFonts w:ascii="ＭＳ ゴシック" w:eastAsia="ＭＳ ゴシック" w:hAnsi="ＭＳ ゴシック"/>
                        </w:rPr>
                      </w:pPr>
                      <w:r w:rsidRPr="00B72A85">
                        <w:rPr>
                          <w:rFonts w:ascii="ＭＳ ゴシック" w:eastAsia="ＭＳ ゴシック" w:hAnsi="ＭＳ ゴシック" w:hint="eastAsia"/>
                        </w:rPr>
                        <w:t>〇障害を理由とする差別の解消の推進に関する法律(障害者差別解消法)</w:t>
                      </w:r>
                    </w:p>
                    <w:p w14:paraId="66DE06AE" w14:textId="49ABBE29" w:rsidR="00351833" w:rsidRPr="00B72A85" w:rsidRDefault="00351833" w:rsidP="00E15D78">
                      <w:pPr>
                        <w:ind w:left="240" w:hangingChars="100" w:hanging="240"/>
                        <w:rPr>
                          <w:rFonts w:ascii="ＭＳ 明朝" w:eastAsia="ＭＳ 明朝" w:hAnsi="ＭＳ 明朝" w:cs="HeiseiMin-W3"/>
                          <w:szCs w:val="24"/>
                        </w:rPr>
                      </w:pPr>
                      <w:r w:rsidRPr="00B72A85">
                        <w:rPr>
                          <w:rFonts w:ascii="ＭＳ 明朝" w:eastAsia="ＭＳ 明朝" w:hAnsi="ＭＳ 明朝" w:hint="eastAsia"/>
                        </w:rPr>
                        <w:t xml:space="preserve">　</w:t>
                      </w:r>
                      <w:r>
                        <w:rPr>
                          <w:rFonts w:ascii="ＭＳ 明朝" w:eastAsia="ＭＳ 明朝" w:hAnsi="ＭＳ 明朝" w:hint="eastAsia"/>
                        </w:rPr>
                        <w:t xml:space="preserve">　</w:t>
                      </w:r>
                      <w:r w:rsidRPr="00B72A85">
                        <w:rPr>
                          <w:rFonts w:ascii="ＭＳ 明朝" w:eastAsia="ＭＳ 明朝" w:hAnsi="ＭＳ 明朝" w:cs="HeiseiMin-W3"/>
                          <w:szCs w:val="24"/>
                        </w:rPr>
                        <w:t>障害者基本法の基本的理念に</w:t>
                      </w:r>
                      <w:r w:rsidRPr="00B72A85">
                        <w:rPr>
                          <w:rFonts w:ascii="ＭＳ 明朝" w:eastAsia="ＭＳ 明朝" w:hAnsi="ＭＳ 明朝" w:cs="HeiseiMin-W3" w:hint="eastAsia"/>
                          <w:szCs w:val="24"/>
                        </w:rPr>
                        <w:t>のっと</w:t>
                      </w:r>
                      <w:r w:rsidRPr="00B72A85">
                        <w:rPr>
                          <w:rFonts w:ascii="ＭＳ 明朝" w:eastAsia="ＭＳ 明朝" w:hAnsi="ＭＳ 明朝" w:cs="HeiseiMin-W3"/>
                          <w:szCs w:val="24"/>
                        </w:rPr>
                        <w:t>り、障害を理由とする差別の解消の推進に関する基本的な事項、行政機関等及び事業者における障害を理由とする差別を解消するための措置等を定めることにより、障害を理由とする差別の解消を推進し、全ての国民が、障害の有無によって分け隔てられることなく、相互に人格と個性を尊重し合いながら共生する社会の実現に</w:t>
                      </w:r>
                      <w:r w:rsidRPr="00B72A85">
                        <w:rPr>
                          <w:rFonts w:ascii="ＭＳ 明朝" w:eastAsia="ＭＳ 明朝" w:hAnsi="ＭＳ 明朝" w:cs="HeiseiMin-W3" w:hint="eastAsia"/>
                          <w:szCs w:val="24"/>
                        </w:rPr>
                        <w:t>つなげる</w:t>
                      </w:r>
                      <w:r w:rsidRPr="00B72A85">
                        <w:rPr>
                          <w:rFonts w:ascii="ＭＳ 明朝" w:eastAsia="ＭＳ 明朝" w:hAnsi="ＭＳ 明朝" w:cs="HeiseiMin-W3"/>
                          <w:szCs w:val="24"/>
                        </w:rPr>
                        <w:t>ことを目的と</w:t>
                      </w:r>
                      <w:r w:rsidRPr="00B72A85">
                        <w:rPr>
                          <w:rFonts w:ascii="ＭＳ 明朝" w:eastAsia="ＭＳ 明朝" w:hAnsi="ＭＳ 明朝" w:cs="HeiseiMin-W3" w:hint="eastAsia"/>
                          <w:szCs w:val="24"/>
                        </w:rPr>
                        <w:t>して制定されました。</w:t>
                      </w:r>
                    </w:p>
                    <w:p w14:paraId="6EB3319A" w14:textId="77777777" w:rsidR="00351833" w:rsidRPr="00E15D78" w:rsidRDefault="00351833" w:rsidP="00027926">
                      <w:pPr>
                        <w:rPr>
                          <w:rFonts w:ascii="ＭＳ 明朝" w:eastAsia="ＭＳ 明朝" w:hAnsi="ＭＳ 明朝" w:cs="HeiseiMin-W3"/>
                          <w:szCs w:val="24"/>
                        </w:rPr>
                      </w:pPr>
                    </w:p>
                    <w:p w14:paraId="6B82CC77" w14:textId="77777777" w:rsidR="00351833" w:rsidRPr="00B72A85" w:rsidRDefault="00351833" w:rsidP="00027926">
                      <w:pPr>
                        <w:rPr>
                          <w:rFonts w:ascii="ＭＳ ゴシック" w:eastAsia="ＭＳ ゴシック" w:hAnsi="ＭＳ ゴシック"/>
                        </w:rPr>
                      </w:pPr>
                      <w:r w:rsidRPr="00B72A85">
                        <w:rPr>
                          <w:rFonts w:ascii="ＭＳ ゴシック" w:eastAsia="ＭＳ ゴシック" w:hAnsi="ＭＳ ゴシック" w:hint="eastAsia"/>
                        </w:rPr>
                        <w:t>〇東京都障害者への理解促進及び差別解消の推進に関する条例</w:t>
                      </w:r>
                    </w:p>
                    <w:p w14:paraId="22AEF0F9" w14:textId="7E25AB3A" w:rsidR="00351833" w:rsidRPr="00B72A85" w:rsidRDefault="00351833" w:rsidP="00E15D78">
                      <w:pPr>
                        <w:ind w:left="240" w:hangingChars="100" w:hanging="240"/>
                        <w:rPr>
                          <w:rFonts w:ascii="ＭＳ 明朝" w:eastAsia="ＭＳ 明朝" w:hAnsi="ＭＳ 明朝"/>
                        </w:rPr>
                      </w:pPr>
                      <w:r w:rsidRPr="00B72A85">
                        <w:rPr>
                          <w:rFonts w:ascii="ＭＳ 明朝" w:eastAsia="ＭＳ 明朝" w:hAnsi="ＭＳ 明朝" w:hint="eastAsia"/>
                        </w:rPr>
                        <w:t xml:space="preserve">　</w:t>
                      </w:r>
                      <w:r>
                        <w:rPr>
                          <w:rFonts w:ascii="ＭＳ 明朝" w:eastAsia="ＭＳ 明朝" w:hAnsi="ＭＳ 明朝" w:hint="eastAsia"/>
                        </w:rPr>
                        <w:t xml:space="preserve">　</w:t>
                      </w:r>
                      <w:r w:rsidRPr="00B72A85">
                        <w:rPr>
                          <w:rFonts w:ascii="ＭＳ 明朝" w:eastAsia="ＭＳ 明朝" w:hAnsi="ＭＳ 明朝" w:hint="eastAsia"/>
                        </w:rPr>
                        <w:t>障害を理由とする差別の解消の推進に関し、基本理念を定め、東京にくらし、東京を訪れる全ての人が、障害の有無によって分け隔てられることなく、相互に人格と個性を尊重し合いながら共生する社会の実現に寄与することを目的として制定されました。</w:t>
                      </w:r>
                    </w:p>
                    <w:p w14:paraId="2C5F5294" w14:textId="77777777" w:rsidR="00351833" w:rsidRPr="00E15D78" w:rsidRDefault="00351833" w:rsidP="00027926">
                      <w:pPr>
                        <w:spacing w:line="320" w:lineRule="atLeast"/>
                        <w:ind w:left="1200" w:hangingChars="500" w:hanging="1200"/>
                        <w:jc w:val="left"/>
                        <w:rPr>
                          <w:rFonts w:ascii="HG丸ｺﾞｼｯｸM-PRO" w:eastAsia="HG丸ｺﾞｼｯｸM-PRO" w:hAnsi="HG丸ｺﾞｼｯｸM-PRO"/>
                        </w:rPr>
                      </w:pPr>
                    </w:p>
                    <w:p w14:paraId="5FEFD49A" w14:textId="77777777" w:rsidR="00351833" w:rsidRPr="00B72A85" w:rsidRDefault="00351833" w:rsidP="00027926">
                      <w:pPr>
                        <w:spacing w:line="320" w:lineRule="atLeast"/>
                        <w:ind w:left="1200" w:hangingChars="500" w:hanging="1200"/>
                        <w:jc w:val="left"/>
                        <w:rPr>
                          <w:rFonts w:ascii="ＭＳ ゴシック" w:eastAsia="ＭＳ ゴシック" w:hAnsi="ＭＳ ゴシック"/>
                        </w:rPr>
                      </w:pPr>
                      <w:r w:rsidRPr="00B72A85">
                        <w:rPr>
                          <w:rFonts w:ascii="ＭＳ ゴシック" w:eastAsia="ＭＳ ゴシック" w:hAnsi="ＭＳ ゴシック" w:hint="eastAsia"/>
                        </w:rPr>
                        <w:t>〇障害者</w:t>
                      </w:r>
                      <w:r w:rsidRPr="00B72A85">
                        <w:rPr>
                          <w:rFonts w:ascii="ＭＳ ゴシック" w:eastAsia="ＭＳ ゴシック" w:hAnsi="ＭＳ ゴシック"/>
                        </w:rPr>
                        <w:t>虐待</w:t>
                      </w:r>
                      <w:r w:rsidRPr="00B72A85">
                        <w:rPr>
                          <w:rFonts w:ascii="ＭＳ ゴシック" w:eastAsia="ＭＳ ゴシック" w:hAnsi="ＭＳ ゴシック" w:hint="eastAsia"/>
                        </w:rPr>
                        <w:t>の</w:t>
                      </w:r>
                      <w:r w:rsidRPr="00B72A85">
                        <w:rPr>
                          <w:rFonts w:ascii="ＭＳ ゴシック" w:eastAsia="ＭＳ ゴシック" w:hAnsi="ＭＳ ゴシック"/>
                        </w:rPr>
                        <w:t>防止</w:t>
                      </w:r>
                      <w:r w:rsidRPr="00B72A85">
                        <w:rPr>
                          <w:rFonts w:ascii="ＭＳ ゴシック" w:eastAsia="ＭＳ ゴシック" w:hAnsi="ＭＳ ゴシック" w:hint="eastAsia"/>
                        </w:rPr>
                        <w:t>、</w:t>
                      </w:r>
                      <w:r w:rsidRPr="00B72A85">
                        <w:rPr>
                          <w:rFonts w:ascii="ＭＳ ゴシック" w:eastAsia="ＭＳ ゴシック" w:hAnsi="ＭＳ ゴシック"/>
                        </w:rPr>
                        <w:t>障害者の擁護者に</w:t>
                      </w:r>
                      <w:r w:rsidRPr="00B72A85">
                        <w:rPr>
                          <w:rFonts w:ascii="ＭＳ ゴシック" w:eastAsia="ＭＳ ゴシック" w:hAnsi="ＭＳ ゴシック" w:hint="eastAsia"/>
                        </w:rPr>
                        <w:t>対する支援等に</w:t>
                      </w:r>
                      <w:r w:rsidRPr="00B72A85">
                        <w:rPr>
                          <w:rFonts w:ascii="ＭＳ ゴシック" w:eastAsia="ＭＳ ゴシック" w:hAnsi="ＭＳ ゴシック"/>
                        </w:rPr>
                        <w:t>関する法律</w:t>
                      </w:r>
                    </w:p>
                    <w:p w14:paraId="0EBBF3D0" w14:textId="77777777" w:rsidR="00351833" w:rsidRPr="00B72A85" w:rsidRDefault="00351833" w:rsidP="00027926">
                      <w:pPr>
                        <w:spacing w:line="320" w:lineRule="atLeast"/>
                        <w:ind w:left="1200" w:hangingChars="500" w:hanging="1200"/>
                        <w:jc w:val="left"/>
                        <w:rPr>
                          <w:rFonts w:ascii="ＭＳ ゴシック" w:eastAsia="ＭＳ ゴシック" w:hAnsi="ＭＳ ゴシック"/>
                        </w:rPr>
                      </w:pPr>
                      <w:r w:rsidRPr="00B72A85">
                        <w:rPr>
                          <w:rFonts w:ascii="ＭＳ ゴシック" w:eastAsia="ＭＳ ゴシック" w:hAnsi="ＭＳ ゴシック" w:hint="eastAsia"/>
                        </w:rPr>
                        <w:t xml:space="preserve">　</w:t>
                      </w:r>
                      <w:r w:rsidRPr="00B72A85">
                        <w:rPr>
                          <w:rFonts w:ascii="ＭＳ ゴシック" w:eastAsia="ＭＳ ゴシック" w:hAnsi="ＭＳ ゴシック"/>
                        </w:rPr>
                        <w:t>（障害者</w:t>
                      </w:r>
                      <w:r w:rsidRPr="00B72A85">
                        <w:rPr>
                          <w:rFonts w:ascii="ＭＳ ゴシック" w:eastAsia="ＭＳ ゴシック" w:hAnsi="ＭＳ ゴシック" w:hint="eastAsia"/>
                        </w:rPr>
                        <w:t>虐待</w:t>
                      </w:r>
                      <w:r w:rsidRPr="00B72A85">
                        <w:rPr>
                          <w:rFonts w:ascii="ＭＳ ゴシック" w:eastAsia="ＭＳ ゴシック" w:hAnsi="ＭＳ ゴシック"/>
                        </w:rPr>
                        <w:t>防止法</w:t>
                      </w:r>
                      <w:r w:rsidRPr="00B72A85">
                        <w:rPr>
                          <w:rFonts w:ascii="ＭＳ ゴシック" w:eastAsia="ＭＳ ゴシック" w:hAnsi="ＭＳ ゴシック" w:hint="eastAsia"/>
                        </w:rPr>
                        <w:t>）</w:t>
                      </w:r>
                    </w:p>
                    <w:p w14:paraId="65533FE7" w14:textId="2A4E034D" w:rsidR="00351833" w:rsidRDefault="00351833" w:rsidP="00E15D78">
                      <w:pPr>
                        <w:ind w:left="240" w:hangingChars="100" w:hanging="240"/>
                        <w:rPr>
                          <w:rFonts w:ascii="ＭＳ 明朝" w:eastAsia="ＭＳ 明朝" w:hAnsi="ＭＳ 明朝"/>
                        </w:rPr>
                      </w:pPr>
                      <w:r w:rsidRPr="00B72A85">
                        <w:rPr>
                          <w:rFonts w:ascii="ＭＳ 明朝" w:eastAsia="ＭＳ 明朝" w:hAnsi="ＭＳ 明朝" w:hint="eastAsia"/>
                        </w:rPr>
                        <w:t xml:space="preserve">　</w:t>
                      </w:r>
                      <w:r>
                        <w:rPr>
                          <w:rFonts w:ascii="ＭＳ 明朝" w:eastAsia="ＭＳ 明朝" w:hAnsi="ＭＳ 明朝" w:hint="eastAsia"/>
                        </w:rPr>
                        <w:t xml:space="preserve">　</w:t>
                      </w:r>
                      <w:r w:rsidRPr="00B72A85">
                        <w:rPr>
                          <w:rFonts w:ascii="ＭＳ 明朝" w:eastAsia="ＭＳ 明朝" w:hAnsi="ＭＳ 明朝"/>
                        </w:rPr>
                        <w:t>障害者</w:t>
                      </w:r>
                      <w:r w:rsidRPr="00B72A85">
                        <w:rPr>
                          <w:rFonts w:ascii="ＭＳ 明朝" w:eastAsia="ＭＳ 明朝" w:hAnsi="ＭＳ 明朝" w:hint="eastAsia"/>
                        </w:rPr>
                        <w:t>虐待</w:t>
                      </w:r>
                      <w:r w:rsidRPr="00B72A85">
                        <w:rPr>
                          <w:rFonts w:ascii="ＭＳ 明朝" w:eastAsia="ＭＳ 明朝" w:hAnsi="ＭＳ 明朝"/>
                        </w:rPr>
                        <w:t>の防止等の施策を推進するため、平成24年</w:t>
                      </w:r>
                      <w:r>
                        <w:rPr>
                          <w:rFonts w:ascii="ＭＳ 明朝" w:eastAsia="ＭＳ 明朝" w:hAnsi="ＭＳ 明朝" w:hint="eastAsia"/>
                        </w:rPr>
                        <w:t>（2012</w:t>
                      </w:r>
                      <w:r>
                        <w:rPr>
                          <w:rFonts w:ascii="ＭＳ 明朝" w:eastAsia="ＭＳ 明朝" w:hAnsi="ＭＳ 明朝"/>
                        </w:rPr>
                        <w:t>年</w:t>
                      </w:r>
                      <w:r>
                        <w:rPr>
                          <w:rFonts w:ascii="ＭＳ 明朝" w:eastAsia="ＭＳ 明朝" w:hAnsi="ＭＳ 明朝" w:hint="eastAsia"/>
                        </w:rPr>
                        <w:t>）</w:t>
                      </w:r>
                      <w:r w:rsidRPr="00B72A85">
                        <w:rPr>
                          <w:rFonts w:ascii="ＭＳ 明朝" w:eastAsia="ＭＳ 明朝" w:hAnsi="ＭＳ 明朝"/>
                        </w:rPr>
                        <w:t>10月に施行さ</w:t>
                      </w:r>
                      <w:r w:rsidRPr="00B72A85">
                        <w:rPr>
                          <w:rFonts w:ascii="ＭＳ 明朝" w:eastAsia="ＭＳ 明朝" w:hAnsi="ＭＳ 明朝" w:hint="eastAsia"/>
                        </w:rPr>
                        <w:t>れました。この法律</w:t>
                      </w:r>
                      <w:r w:rsidRPr="00B72A85">
                        <w:rPr>
                          <w:rFonts w:ascii="ＭＳ 明朝" w:eastAsia="ＭＳ 明朝" w:hAnsi="ＭＳ 明朝"/>
                        </w:rPr>
                        <w:t>では、障害者に対する虐待の禁止や障害者</w:t>
                      </w:r>
                      <w:r w:rsidRPr="00B72A85">
                        <w:rPr>
                          <w:rFonts w:ascii="ＭＳ 明朝" w:eastAsia="ＭＳ 明朝" w:hAnsi="ＭＳ 明朝" w:hint="eastAsia"/>
                        </w:rPr>
                        <w:t>虐待の</w:t>
                      </w:r>
                      <w:r w:rsidRPr="00B72A85">
                        <w:rPr>
                          <w:rFonts w:ascii="ＭＳ 明朝" w:eastAsia="ＭＳ 明朝" w:hAnsi="ＭＳ 明朝"/>
                        </w:rPr>
                        <w:t>定義</w:t>
                      </w:r>
                      <w:r w:rsidRPr="00B72A85">
                        <w:rPr>
                          <w:rFonts w:ascii="ＭＳ 明朝" w:eastAsia="ＭＳ 明朝" w:hAnsi="ＭＳ 明朝" w:hint="eastAsia"/>
                        </w:rPr>
                        <w:t>が</w:t>
                      </w:r>
                      <w:r w:rsidRPr="00B72A85">
                        <w:rPr>
                          <w:rFonts w:ascii="ＭＳ 明朝" w:eastAsia="ＭＳ 明朝" w:hAnsi="ＭＳ 明朝"/>
                        </w:rPr>
                        <w:t>明確</w:t>
                      </w:r>
                      <w:r w:rsidRPr="00B72A85">
                        <w:rPr>
                          <w:rFonts w:ascii="ＭＳ 明朝" w:eastAsia="ＭＳ 明朝" w:hAnsi="ＭＳ 明朝" w:hint="eastAsia"/>
                        </w:rPr>
                        <w:t>化され、</w:t>
                      </w:r>
                      <w:r w:rsidRPr="00B72A85">
                        <w:rPr>
                          <w:rFonts w:ascii="ＭＳ 明朝" w:eastAsia="ＭＳ 明朝" w:hAnsi="ＭＳ 明朝"/>
                        </w:rPr>
                        <w:t>発見者に対する通報義務や市町村の</w:t>
                      </w:r>
                      <w:r w:rsidRPr="002A61AB">
                        <w:rPr>
                          <w:rFonts w:ascii="ＭＳ 明朝" w:eastAsia="ＭＳ 明朝" w:hAnsi="ＭＳ 明朝" w:hint="eastAsia"/>
                        </w:rPr>
                        <w:t>立ち入り</w:t>
                      </w:r>
                      <w:r w:rsidRPr="00B72A85">
                        <w:rPr>
                          <w:rFonts w:ascii="ＭＳ 明朝" w:eastAsia="ＭＳ 明朝" w:hAnsi="ＭＳ 明朝" w:hint="eastAsia"/>
                        </w:rPr>
                        <w:t>調査</w:t>
                      </w:r>
                      <w:r w:rsidRPr="00B72A85">
                        <w:rPr>
                          <w:rFonts w:ascii="ＭＳ 明朝" w:eastAsia="ＭＳ 明朝" w:hAnsi="ＭＳ 明朝"/>
                        </w:rPr>
                        <w:t>権限</w:t>
                      </w:r>
                      <w:r w:rsidRPr="00B72A85">
                        <w:rPr>
                          <w:rFonts w:ascii="ＭＳ 明朝" w:eastAsia="ＭＳ 明朝" w:hAnsi="ＭＳ 明朝" w:hint="eastAsia"/>
                        </w:rPr>
                        <w:t>などが</w:t>
                      </w:r>
                      <w:r w:rsidRPr="00B72A85">
                        <w:rPr>
                          <w:rFonts w:ascii="ＭＳ 明朝" w:eastAsia="ＭＳ 明朝" w:hAnsi="ＭＳ 明朝"/>
                        </w:rPr>
                        <w:t>定</w:t>
                      </w:r>
                      <w:r w:rsidRPr="00B72A85">
                        <w:rPr>
                          <w:rFonts w:ascii="ＭＳ 明朝" w:eastAsia="ＭＳ 明朝" w:hAnsi="ＭＳ 明朝" w:hint="eastAsia"/>
                        </w:rPr>
                        <w:t>め</w:t>
                      </w:r>
                      <w:r w:rsidRPr="00B72A85">
                        <w:rPr>
                          <w:rFonts w:ascii="ＭＳ 明朝" w:eastAsia="ＭＳ 明朝" w:hAnsi="ＭＳ 明朝"/>
                        </w:rPr>
                        <w:t>られました。</w:t>
                      </w:r>
                    </w:p>
                    <w:p w14:paraId="0DE1744C" w14:textId="57B88D95" w:rsidR="00351833" w:rsidRDefault="00351833" w:rsidP="00E15D78">
                      <w:pPr>
                        <w:ind w:left="240" w:hangingChars="100" w:hanging="240"/>
                        <w:rPr>
                          <w:rFonts w:ascii="ＭＳ 明朝" w:eastAsia="ＭＳ 明朝" w:hAnsi="ＭＳ 明朝"/>
                        </w:rPr>
                      </w:pPr>
                    </w:p>
                    <w:p w14:paraId="0DD706F0" w14:textId="77777777" w:rsidR="00351833" w:rsidRPr="006B79CA" w:rsidRDefault="00351833" w:rsidP="004E2F4F">
                      <w:pPr>
                        <w:ind w:left="240" w:hangingChars="100" w:hanging="240"/>
                        <w:rPr>
                          <w:rFonts w:ascii="ＭＳ ゴシック" w:eastAsia="ＭＳ ゴシック" w:hAnsi="ＭＳ ゴシック"/>
                        </w:rPr>
                      </w:pPr>
                      <w:r w:rsidRPr="006B79CA">
                        <w:rPr>
                          <w:rFonts w:ascii="ＭＳ ゴシック" w:eastAsia="ＭＳ ゴシック" w:hAnsi="ＭＳ ゴシック" w:hint="eastAsia"/>
                        </w:rPr>
                        <w:t>○公益</w:t>
                      </w:r>
                      <w:r w:rsidRPr="006B79CA">
                        <w:rPr>
                          <w:rFonts w:ascii="ＭＳ ゴシック" w:eastAsia="ＭＳ ゴシック" w:hAnsi="ＭＳ ゴシック"/>
                        </w:rPr>
                        <w:t>通報者保護法</w:t>
                      </w:r>
                    </w:p>
                    <w:p w14:paraId="5E1C6099" w14:textId="0D31E6FA" w:rsidR="00351833" w:rsidRPr="006B79CA" w:rsidRDefault="00351833" w:rsidP="004E2F4F">
                      <w:pPr>
                        <w:ind w:left="240" w:hangingChars="100" w:hanging="240"/>
                        <w:rPr>
                          <w:rFonts w:ascii="ＭＳ 明朝" w:eastAsia="ＭＳ 明朝" w:hAnsi="ＭＳ 明朝"/>
                        </w:rPr>
                      </w:pPr>
                      <w:r w:rsidRPr="006B79CA">
                        <w:rPr>
                          <w:rFonts w:ascii="ＭＳ 明朝" w:eastAsia="ＭＳ 明朝" w:hAnsi="ＭＳ 明朝" w:hint="eastAsia"/>
                        </w:rPr>
                        <w:t xml:space="preserve">　</w:t>
                      </w:r>
                      <w:r w:rsidRPr="006B79CA">
                        <w:rPr>
                          <w:rFonts w:ascii="ＭＳ 明朝" w:eastAsia="ＭＳ 明朝" w:hAnsi="ＭＳ 明朝"/>
                        </w:rPr>
                        <w:t xml:space="preserve">　</w:t>
                      </w:r>
                      <w:r w:rsidRPr="006B79CA">
                        <w:rPr>
                          <w:rFonts w:ascii="ＭＳ 明朝" w:eastAsia="ＭＳ 明朝" w:hAnsi="ＭＳ 明朝" w:hint="eastAsia"/>
                        </w:rPr>
                        <w:t>公益</w:t>
                      </w:r>
                      <w:r w:rsidRPr="006B79CA">
                        <w:rPr>
                          <w:rFonts w:ascii="ＭＳ 明朝" w:eastAsia="ＭＳ 明朝" w:hAnsi="ＭＳ 明朝"/>
                        </w:rPr>
                        <w:t>通報</w:t>
                      </w:r>
                      <w:r w:rsidRPr="006B79CA">
                        <w:rPr>
                          <w:rFonts w:ascii="ＭＳ 明朝" w:eastAsia="ＭＳ 明朝" w:hAnsi="ＭＳ 明朝" w:hint="eastAsia"/>
                        </w:rPr>
                        <w:t>を</w:t>
                      </w:r>
                      <w:r w:rsidRPr="006B79CA">
                        <w:rPr>
                          <w:rFonts w:ascii="ＭＳ 明朝" w:eastAsia="ＭＳ 明朝" w:hAnsi="ＭＳ 明朝"/>
                        </w:rPr>
                        <w:t>し</w:t>
                      </w:r>
                      <w:r w:rsidRPr="006B79CA">
                        <w:rPr>
                          <w:rFonts w:ascii="ＭＳ 明朝" w:eastAsia="ＭＳ 明朝" w:hAnsi="ＭＳ 明朝" w:hint="eastAsia"/>
                        </w:rPr>
                        <w:t>たことを理由</w:t>
                      </w:r>
                      <w:r w:rsidRPr="006B79CA">
                        <w:rPr>
                          <w:rFonts w:ascii="ＭＳ 明朝" w:eastAsia="ＭＳ 明朝" w:hAnsi="ＭＳ 明朝"/>
                        </w:rPr>
                        <w:t>とする解雇の無効、不利益な取り扱い</w:t>
                      </w:r>
                      <w:r w:rsidRPr="006B79CA">
                        <w:rPr>
                          <w:rFonts w:ascii="ＭＳ 明朝" w:eastAsia="ＭＳ 明朝" w:hAnsi="ＭＳ 明朝" w:hint="eastAsia"/>
                        </w:rPr>
                        <w:t>の</w:t>
                      </w:r>
                      <w:r w:rsidRPr="006B79CA">
                        <w:rPr>
                          <w:rFonts w:ascii="ＭＳ 明朝" w:eastAsia="ＭＳ 明朝" w:hAnsi="ＭＳ 明朝"/>
                        </w:rPr>
                        <w:t>禁止が</w:t>
                      </w:r>
                      <w:r w:rsidRPr="006B79CA">
                        <w:rPr>
                          <w:rFonts w:ascii="ＭＳ 明朝" w:eastAsia="ＭＳ 明朝" w:hAnsi="ＭＳ 明朝" w:hint="eastAsia"/>
                        </w:rPr>
                        <w:t>定められています</w:t>
                      </w:r>
                      <w:r w:rsidRPr="006B79CA">
                        <w:rPr>
                          <w:rFonts w:ascii="ＭＳ 明朝" w:eastAsia="ＭＳ 明朝" w:hAnsi="ＭＳ 明朝"/>
                        </w:rPr>
                        <w:t>。</w:t>
                      </w:r>
                    </w:p>
                  </w:txbxContent>
                </v:textbox>
              </v:roundrect>
            </w:pict>
          </mc:Fallback>
        </mc:AlternateContent>
      </w:r>
    </w:p>
    <w:p w14:paraId="2E14AC27" w14:textId="5D1FBC44" w:rsidR="00027926" w:rsidRPr="00865F9C" w:rsidRDefault="005C0862" w:rsidP="00027926">
      <w:pPr>
        <w:spacing w:line="320" w:lineRule="atLeast"/>
        <w:rPr>
          <w:rFonts w:asciiTheme="majorEastAsia" w:hAnsiTheme="majorEastAsia"/>
          <w:color w:val="000000" w:themeColor="text1"/>
        </w:rPr>
      </w:pPr>
      <w:r w:rsidRPr="005C0862">
        <w:rPr>
          <w:rFonts w:ascii="HG丸ｺﾞｼｯｸM-PRO" w:eastAsia="HG丸ｺﾞｼｯｸM-PRO" w:hAnsi="HG丸ｺﾞｼｯｸM-PRO" w:cs="HeiseiMin-W3"/>
          <w:noProof/>
          <w:szCs w:val="24"/>
        </w:rPr>
        <w:drawing>
          <wp:anchor distT="0" distB="0" distL="114300" distR="114300" simplePos="0" relativeHeight="251866112" behindDoc="0" locked="1" layoutInCell="1" allowOverlap="1" wp14:anchorId="0E47BB58" wp14:editId="124AAFB8">
            <wp:simplePos x="0" y="0"/>
            <wp:positionH relativeFrom="column">
              <wp:posOffset>516890</wp:posOffset>
            </wp:positionH>
            <wp:positionV relativeFrom="paragraph">
              <wp:posOffset>208915</wp:posOffset>
            </wp:positionV>
            <wp:extent cx="361950" cy="219075"/>
            <wp:effectExtent l="0" t="0" r="0" b="952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14:sizeRelV relativeFrom="margin">
              <wp14:pctHeight>0</wp14:pctHeight>
            </wp14:sizeRelV>
          </wp:anchor>
        </w:drawing>
      </w:r>
    </w:p>
    <w:p w14:paraId="6A1D2D7B" w14:textId="77777777" w:rsidR="00027926" w:rsidRPr="00865F9C" w:rsidRDefault="00027926" w:rsidP="00027926">
      <w:pPr>
        <w:spacing w:line="320" w:lineRule="atLeast"/>
        <w:rPr>
          <w:rFonts w:asciiTheme="majorEastAsia" w:hAnsiTheme="majorEastAsia"/>
          <w:color w:val="000000" w:themeColor="text1"/>
        </w:rPr>
      </w:pPr>
    </w:p>
    <w:p w14:paraId="7C66B54D" w14:textId="7043339B" w:rsidR="00027926" w:rsidRPr="00865F9C" w:rsidRDefault="00027926" w:rsidP="00027926">
      <w:pPr>
        <w:spacing w:line="320" w:lineRule="atLeast"/>
        <w:rPr>
          <w:rFonts w:asciiTheme="majorEastAsia" w:hAnsiTheme="majorEastAsia"/>
          <w:color w:val="000000" w:themeColor="text1"/>
        </w:rPr>
      </w:pPr>
    </w:p>
    <w:p w14:paraId="0B464137" w14:textId="77777777" w:rsidR="00027926" w:rsidRPr="00865F9C" w:rsidRDefault="00027926" w:rsidP="00027926">
      <w:pPr>
        <w:spacing w:line="320" w:lineRule="atLeast"/>
        <w:rPr>
          <w:rFonts w:asciiTheme="majorEastAsia" w:hAnsiTheme="majorEastAsia"/>
          <w:color w:val="000000" w:themeColor="text1"/>
        </w:rPr>
      </w:pPr>
    </w:p>
    <w:p w14:paraId="2140805F" w14:textId="0B3D477B" w:rsidR="00027926" w:rsidRPr="00865F9C" w:rsidRDefault="00027926" w:rsidP="00027926">
      <w:pPr>
        <w:spacing w:line="320" w:lineRule="atLeast"/>
        <w:rPr>
          <w:rFonts w:asciiTheme="majorEastAsia" w:hAnsiTheme="majorEastAsia"/>
          <w:color w:val="000000" w:themeColor="text1"/>
        </w:rPr>
      </w:pPr>
    </w:p>
    <w:p w14:paraId="4289887D" w14:textId="77777777" w:rsidR="00027926" w:rsidRPr="00865F9C" w:rsidRDefault="00027926" w:rsidP="00027926">
      <w:pPr>
        <w:spacing w:line="320" w:lineRule="atLeast"/>
        <w:rPr>
          <w:rFonts w:asciiTheme="majorEastAsia" w:hAnsiTheme="majorEastAsia"/>
          <w:color w:val="000000" w:themeColor="text1"/>
        </w:rPr>
      </w:pPr>
    </w:p>
    <w:p w14:paraId="3146044B" w14:textId="1F083667" w:rsidR="00027926" w:rsidRPr="00865F9C" w:rsidRDefault="00027926" w:rsidP="00027926">
      <w:pPr>
        <w:spacing w:line="320" w:lineRule="atLeast"/>
        <w:rPr>
          <w:rFonts w:asciiTheme="majorEastAsia" w:hAnsiTheme="majorEastAsia"/>
          <w:color w:val="000000" w:themeColor="text1"/>
        </w:rPr>
      </w:pPr>
    </w:p>
    <w:p w14:paraId="661F85C3" w14:textId="77777777" w:rsidR="00027926" w:rsidRPr="00865F9C" w:rsidRDefault="00027926" w:rsidP="00027926">
      <w:pPr>
        <w:spacing w:line="320" w:lineRule="atLeast"/>
        <w:rPr>
          <w:rFonts w:asciiTheme="majorEastAsia" w:hAnsiTheme="majorEastAsia"/>
          <w:color w:val="000000" w:themeColor="text1"/>
        </w:rPr>
      </w:pPr>
    </w:p>
    <w:p w14:paraId="625B85D8" w14:textId="77777777" w:rsidR="00027926" w:rsidRPr="00865F9C" w:rsidRDefault="00027926" w:rsidP="00027926">
      <w:pPr>
        <w:spacing w:line="320" w:lineRule="atLeast"/>
        <w:rPr>
          <w:rFonts w:asciiTheme="majorEastAsia" w:hAnsiTheme="majorEastAsia"/>
          <w:color w:val="000000" w:themeColor="text1"/>
        </w:rPr>
      </w:pPr>
    </w:p>
    <w:p w14:paraId="6C2AA0E8" w14:textId="77777777" w:rsidR="00027926" w:rsidRPr="00865F9C" w:rsidRDefault="00027926" w:rsidP="00027926">
      <w:pPr>
        <w:spacing w:line="320" w:lineRule="atLeast"/>
        <w:rPr>
          <w:rFonts w:asciiTheme="majorEastAsia" w:hAnsiTheme="majorEastAsia"/>
          <w:color w:val="000000" w:themeColor="text1"/>
        </w:rPr>
      </w:pPr>
    </w:p>
    <w:p w14:paraId="3A6BE4A2" w14:textId="77777777" w:rsidR="00027926" w:rsidRPr="00865F9C" w:rsidRDefault="00027926" w:rsidP="00027926">
      <w:pPr>
        <w:spacing w:line="320" w:lineRule="atLeast"/>
        <w:rPr>
          <w:rFonts w:asciiTheme="majorEastAsia" w:hAnsiTheme="majorEastAsia"/>
          <w:color w:val="000000" w:themeColor="text1"/>
        </w:rPr>
      </w:pPr>
    </w:p>
    <w:p w14:paraId="582EFA89" w14:textId="77777777" w:rsidR="00027926" w:rsidRPr="00865F9C" w:rsidRDefault="00027926" w:rsidP="00027926">
      <w:pPr>
        <w:spacing w:line="320" w:lineRule="atLeast"/>
        <w:rPr>
          <w:rFonts w:asciiTheme="majorEastAsia" w:hAnsiTheme="majorEastAsia"/>
          <w:color w:val="000000" w:themeColor="text1"/>
        </w:rPr>
      </w:pPr>
    </w:p>
    <w:p w14:paraId="1D4E31E3" w14:textId="77777777" w:rsidR="00027926" w:rsidRPr="00865F9C" w:rsidRDefault="00027926" w:rsidP="00027926">
      <w:pPr>
        <w:spacing w:line="320" w:lineRule="atLeast"/>
        <w:rPr>
          <w:rFonts w:asciiTheme="majorEastAsia" w:hAnsiTheme="majorEastAsia"/>
          <w:color w:val="000000" w:themeColor="text1"/>
        </w:rPr>
      </w:pPr>
    </w:p>
    <w:p w14:paraId="5BDC9C51" w14:textId="77777777" w:rsidR="00027926" w:rsidRPr="00865F9C" w:rsidRDefault="00027926" w:rsidP="00027926">
      <w:pPr>
        <w:spacing w:line="320" w:lineRule="atLeast"/>
        <w:rPr>
          <w:rFonts w:asciiTheme="majorEastAsia" w:hAnsiTheme="majorEastAsia"/>
          <w:color w:val="000000" w:themeColor="text1"/>
        </w:rPr>
      </w:pPr>
    </w:p>
    <w:p w14:paraId="3965BAE0" w14:textId="77777777" w:rsidR="00027926" w:rsidRPr="00865F9C" w:rsidRDefault="00027926" w:rsidP="00027926">
      <w:pPr>
        <w:spacing w:line="320" w:lineRule="atLeast"/>
        <w:rPr>
          <w:rFonts w:asciiTheme="majorEastAsia" w:hAnsiTheme="majorEastAsia"/>
          <w:color w:val="000000" w:themeColor="text1"/>
        </w:rPr>
      </w:pPr>
      <w:r w:rsidRPr="00865F9C">
        <w:rPr>
          <w:rFonts w:asciiTheme="majorEastAsia" w:hAnsiTheme="majorEastAsia" w:hint="eastAsia"/>
          <w:noProof/>
          <w:color w:val="000000" w:themeColor="text1"/>
        </w:rPr>
        <mc:AlternateContent>
          <mc:Choice Requires="wpg">
            <w:drawing>
              <wp:anchor distT="0" distB="0" distL="114300" distR="114300" simplePos="0" relativeHeight="251807744" behindDoc="0" locked="0" layoutInCell="1" allowOverlap="1" wp14:anchorId="598A2950" wp14:editId="5E80B298">
                <wp:simplePos x="0" y="0"/>
                <wp:positionH relativeFrom="column">
                  <wp:posOffset>5166995</wp:posOffset>
                </wp:positionH>
                <wp:positionV relativeFrom="paragraph">
                  <wp:posOffset>143510</wp:posOffset>
                </wp:positionV>
                <wp:extent cx="584835" cy="275590"/>
                <wp:effectExtent l="0" t="0" r="5715" b="0"/>
                <wp:wrapNone/>
                <wp:docPr id="1032" name="グループ化 1032"/>
                <wp:cNvGraphicFramePr/>
                <a:graphic xmlns:a="http://schemas.openxmlformats.org/drawingml/2006/main">
                  <a:graphicData uri="http://schemas.microsoft.com/office/word/2010/wordprocessingGroup">
                    <wpg:wgp>
                      <wpg:cNvGrpSpPr/>
                      <wpg:grpSpPr>
                        <a:xfrm>
                          <a:off x="0" y="0"/>
                          <a:ext cx="584835" cy="275590"/>
                          <a:chOff x="0" y="0"/>
                          <a:chExt cx="584835" cy="275590"/>
                        </a:xfrm>
                      </wpg:grpSpPr>
                      <pic:pic xmlns:pic="http://schemas.openxmlformats.org/drawingml/2006/picture">
                        <pic:nvPicPr>
                          <pic:cNvPr id="1033" name="図 103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4800" y="0"/>
                            <a:ext cx="280035" cy="275590"/>
                          </a:xfrm>
                          <a:prstGeom prst="rect">
                            <a:avLst/>
                          </a:prstGeom>
                          <a:noFill/>
                          <a:ln>
                            <a:noFill/>
                          </a:ln>
                        </pic:spPr>
                      </pic:pic>
                      <pic:pic xmlns:pic="http://schemas.openxmlformats.org/drawingml/2006/picture">
                        <pic:nvPicPr>
                          <pic:cNvPr id="1035" name="図 103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 cy="275590"/>
                          </a:xfrm>
                          <a:prstGeom prst="rect">
                            <a:avLst/>
                          </a:prstGeom>
                          <a:noFill/>
                          <a:ln>
                            <a:noFill/>
                          </a:ln>
                        </pic:spPr>
                      </pic:pic>
                    </wpg:wgp>
                  </a:graphicData>
                </a:graphic>
              </wp:anchor>
            </w:drawing>
          </mc:Choice>
          <mc:Fallback>
            <w:pict>
              <v:group w14:anchorId="3BD56422" id="グループ化 1032" o:spid="_x0000_s1026" style="position:absolute;left:0;text-align:left;margin-left:406.85pt;margin-top:11.3pt;width:46.05pt;height:21.7pt;z-index:251807744" coordsize="5848,27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33" o:spid="_x0000_s1027" type="#_x0000_t75" style="position:absolute;left:3048;width:2800;height:2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WTFDCAAAA3QAAAA8AAABkcnMvZG93bnJldi54bWxET0uLwjAQvgv+hzALe9N0FUS6RhEfsKgX&#10;3V3B29CMbbGZlCaa+u+NIHibj+85k1lrKnGjxpWWFXz1ExDEmdUl5wr+fte9MQjnkTVWlknBnRzM&#10;pt3OBFNtA+/pdvC5iCHsUlRQeF+nUrqsIIOub2viyJ1tY9BH2ORSNxhiuKnkIElG0mDJsaHAmhYF&#10;ZZfD1SgIu/P/cnQKHvG4zVwoV5uNuyj1+dHOv0F4av1b/HL/6Dg/GQ7h+U08QU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FkxQwgAAAN0AAAAPAAAAAAAAAAAAAAAAAJ8C&#10;AABkcnMvZG93bnJldi54bWxQSwUGAAAAAAQABAD3AAAAjgMAAAAA&#10;">
                  <v:imagedata r:id="rId29" o:title=""/>
                  <v:path arrowok="t"/>
                </v:shape>
                <v:shape id="図 1035" o:spid="_x0000_s1028" type="#_x0000_t75" style="position:absolute;width:2800;height:2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c3iLCAAAA3QAAAA8AAABkcnMvZG93bnJldi54bWxET02LwjAQvQv7H8IseNN0FWXpGkWEFQ+C&#10;VNf72Mw2xWZSm6jVX28Ewds83udMZq2txIUaXzpW8NVPQBDnTpdcKPjb/fa+QfiArLFyTApu5GE2&#10;/ehMMNXuyhldtqEQMYR9igpMCHUqpc8NWfR9VxNH7t81FkOETSF1g9cYbis5SJKxtFhybDBY08JQ&#10;ftyerYJssz9R7k/Z/jA2h+V9t9Dn9U2p7mc7/wERqA1v8cu90nF+MhzB85t4gp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XN4iwgAAAN0AAAAPAAAAAAAAAAAAAAAAAJ8C&#10;AABkcnMvZG93bnJldi54bWxQSwUGAAAAAAQABAD3AAAAjgMAAAAA&#10;">
                  <v:imagedata r:id="rId30" o:title=""/>
                  <v:path arrowok="t"/>
                </v:shape>
              </v:group>
            </w:pict>
          </mc:Fallback>
        </mc:AlternateContent>
      </w:r>
    </w:p>
    <w:p w14:paraId="0EBEE8FD" w14:textId="77777777" w:rsidR="00027926" w:rsidRPr="00865F9C" w:rsidRDefault="00027926" w:rsidP="00027926">
      <w:pPr>
        <w:rPr>
          <w:rFonts w:asciiTheme="majorEastAsia" w:hAnsiTheme="majorEastAsia"/>
          <w:color w:val="000000" w:themeColor="text1"/>
        </w:rPr>
      </w:pPr>
    </w:p>
    <w:p w14:paraId="4CFCDB92" w14:textId="77777777" w:rsidR="00027926" w:rsidRPr="00865F9C" w:rsidRDefault="00027926" w:rsidP="00027926">
      <w:pPr>
        <w:rPr>
          <w:rFonts w:asciiTheme="majorEastAsia" w:hAnsiTheme="majorEastAsia"/>
          <w:color w:val="000000" w:themeColor="text1"/>
        </w:rPr>
      </w:pPr>
    </w:p>
    <w:p w14:paraId="1B804995" w14:textId="77777777" w:rsidR="00027926" w:rsidRPr="00865F9C" w:rsidRDefault="00027926" w:rsidP="00027926">
      <w:pPr>
        <w:rPr>
          <w:rFonts w:asciiTheme="majorEastAsia" w:hAnsiTheme="majorEastAsia"/>
          <w:color w:val="000000" w:themeColor="text1"/>
        </w:rPr>
      </w:pPr>
    </w:p>
    <w:p w14:paraId="23938EEE" w14:textId="77777777" w:rsidR="00027926" w:rsidRPr="00865F9C" w:rsidRDefault="00027926" w:rsidP="00027926">
      <w:pPr>
        <w:rPr>
          <w:rFonts w:asciiTheme="majorEastAsia" w:hAnsiTheme="majorEastAsia"/>
          <w:color w:val="000000" w:themeColor="text1"/>
        </w:rPr>
      </w:pPr>
    </w:p>
    <w:p w14:paraId="6EDF03F8" w14:textId="77777777" w:rsidR="00027926" w:rsidRPr="00865F9C" w:rsidRDefault="00027926" w:rsidP="00027926">
      <w:pPr>
        <w:rPr>
          <w:rFonts w:asciiTheme="majorEastAsia" w:hAnsiTheme="majorEastAsia"/>
          <w:color w:val="000000" w:themeColor="text1"/>
        </w:rPr>
      </w:pPr>
    </w:p>
    <w:p w14:paraId="3FB68AC1" w14:textId="02737C59" w:rsidR="005C0862" w:rsidRDefault="005C0862">
      <w:pPr>
        <w:widowControl/>
        <w:jc w:val="left"/>
        <w:rPr>
          <w:rFonts w:asciiTheme="majorEastAsia" w:hAnsiTheme="majorEastAsia"/>
          <w:color w:val="000000" w:themeColor="text1"/>
        </w:rPr>
      </w:pPr>
      <w:r>
        <w:rPr>
          <w:rFonts w:asciiTheme="majorEastAsia" w:hAnsiTheme="majorEastAsia"/>
          <w:color w:val="000000" w:themeColor="text1"/>
        </w:rPr>
        <w:br w:type="page"/>
      </w:r>
    </w:p>
    <w:p w14:paraId="58F5EE78" w14:textId="773D739A" w:rsidR="00027926" w:rsidRPr="00C270C2" w:rsidRDefault="00027926" w:rsidP="00C270C2">
      <w:pPr>
        <w:ind w:firstLineChars="93" w:firstLine="223"/>
        <w:rPr>
          <w:rFonts w:asciiTheme="majorEastAsia" w:eastAsiaTheme="majorEastAsia" w:hAnsiTheme="majorEastAsia"/>
        </w:rPr>
      </w:pPr>
      <w:r w:rsidRPr="00C270C2">
        <w:rPr>
          <w:rFonts w:asciiTheme="majorEastAsia" w:eastAsiaTheme="majorEastAsia" w:hAnsiTheme="majorEastAsia" w:hint="eastAsia"/>
        </w:rPr>
        <w:lastRenderedPageBreak/>
        <w:t>(２)　障害者理解に対する取り組み</w:t>
      </w:r>
    </w:p>
    <w:p w14:paraId="6DCA620F" w14:textId="1CDE2F45" w:rsidR="00027926" w:rsidRPr="00C270C2" w:rsidRDefault="00027926" w:rsidP="00C270C2">
      <w:pPr>
        <w:ind w:firstLineChars="192" w:firstLine="461"/>
        <w:rPr>
          <w:rFonts w:asciiTheme="majorEastAsia" w:eastAsiaTheme="majorEastAsia" w:hAnsiTheme="majorEastAsia"/>
        </w:rPr>
      </w:pPr>
      <w:r w:rsidRPr="00C270C2">
        <w:rPr>
          <w:rFonts w:asciiTheme="majorEastAsia" w:eastAsiaTheme="majorEastAsia" w:hAnsiTheme="majorEastAsia" w:hint="eastAsia"/>
        </w:rPr>
        <w:t>①　手話に関する取り組み</w:t>
      </w:r>
    </w:p>
    <w:p w14:paraId="0820CBF2" w14:textId="77777777" w:rsidR="00027926" w:rsidRPr="00865F9C" w:rsidRDefault="00027926" w:rsidP="00027926">
      <w:pPr>
        <w:ind w:firstLineChars="300" w:firstLine="720"/>
        <w:rPr>
          <w:rFonts w:asciiTheme="majorEastAsia" w:hAnsiTheme="majorEastAsia"/>
          <w:color w:val="000000" w:themeColor="text1"/>
        </w:rPr>
      </w:pPr>
      <w:r w:rsidRPr="00865F9C">
        <w:rPr>
          <w:rFonts w:asciiTheme="majorEastAsia" w:hAnsiTheme="majorEastAsia" w:hint="eastAsia"/>
          <w:color w:val="000000" w:themeColor="text1"/>
        </w:rPr>
        <w:t>〇手話言語条例の制定</w:t>
      </w:r>
    </w:p>
    <w:p w14:paraId="6D3CA501" w14:textId="77777777" w:rsidR="00027926" w:rsidRPr="00865F9C" w:rsidRDefault="00027926" w:rsidP="00BE40E8">
      <w:pPr>
        <w:ind w:leftChars="400" w:left="960" w:firstLineChars="100" w:firstLine="240"/>
      </w:pPr>
      <w:r w:rsidRPr="00865F9C">
        <w:rPr>
          <w:rFonts w:hint="eastAsia"/>
        </w:rPr>
        <w:t>手話への理解の促進及び手話の普及に関する基本理念を定め、全ての人が互いを尊重し合い共生する地域社会を実現するために、江戸川区手話言語条例を平成</w:t>
      </w:r>
      <w:r w:rsidRPr="00865F9C">
        <w:rPr>
          <w:rFonts w:asciiTheme="minorEastAsia" w:hAnsiTheme="minorEastAsia" w:hint="eastAsia"/>
        </w:rPr>
        <w:t>30</w:t>
      </w:r>
      <w:r w:rsidRPr="00865F9C">
        <w:rPr>
          <w:rFonts w:hint="eastAsia"/>
        </w:rPr>
        <w:t>年</w:t>
      </w:r>
      <w:r w:rsidRPr="00865F9C">
        <w:rPr>
          <w:rFonts w:asciiTheme="minorEastAsia" w:hAnsiTheme="minorEastAsia" w:hint="eastAsia"/>
        </w:rPr>
        <w:t>(2018年)４月１日に</w:t>
      </w:r>
      <w:r w:rsidRPr="00865F9C">
        <w:rPr>
          <w:rFonts w:hint="eastAsia"/>
        </w:rPr>
        <w:t>施行しました。手話の理解促進及び手話の普及、手話による意思疎通支援のための施策の推進に努めていきます。</w:t>
      </w:r>
    </w:p>
    <w:p w14:paraId="4A930A01" w14:textId="77777777" w:rsidR="00027926" w:rsidRPr="00865F9C" w:rsidRDefault="00027926" w:rsidP="00027926">
      <w:pPr>
        <w:ind w:firstLineChars="400" w:firstLine="960"/>
      </w:pPr>
    </w:p>
    <w:p w14:paraId="05F39EE9" w14:textId="52A0B444" w:rsidR="00027926" w:rsidRPr="00865F9C" w:rsidRDefault="00027926" w:rsidP="00AC5F96">
      <w:pPr>
        <w:ind w:firstLineChars="300" w:firstLine="720"/>
      </w:pPr>
      <w:r w:rsidRPr="00865F9C">
        <w:rPr>
          <w:rFonts w:hint="eastAsia"/>
        </w:rPr>
        <w:t>〇</w:t>
      </w:r>
      <w:r w:rsidRPr="00865F9C">
        <w:rPr>
          <w:rFonts w:ascii="ＭＳ 明朝" w:eastAsia="ＭＳ 明朝" w:hAnsi="ＭＳ 明朝" w:cs="ＭＳ 明朝" w:hint="eastAsia"/>
        </w:rPr>
        <w:t>手話通訳者の派遣</w:t>
      </w:r>
    </w:p>
    <w:p w14:paraId="75911883" w14:textId="408FDDFD" w:rsidR="00027926" w:rsidRPr="00865F9C" w:rsidRDefault="00027926" w:rsidP="00AC5F96">
      <w:pPr>
        <w:ind w:leftChars="400" w:left="960" w:firstLineChars="100" w:firstLine="240"/>
      </w:pPr>
      <w:r w:rsidRPr="00865F9C">
        <w:rPr>
          <w:rFonts w:hint="eastAsia"/>
        </w:rPr>
        <w:t>日常生活や社会生活において、健聴者との意思の疎通を円滑にするために、聴覚障害の方、言語機能障害の方を対象に、手話通訳者を派遣しています。</w:t>
      </w:r>
    </w:p>
    <w:p w14:paraId="5A663DC5" w14:textId="77777777" w:rsidR="00027926" w:rsidRPr="00865F9C" w:rsidRDefault="00027926" w:rsidP="00027926">
      <w:pPr>
        <w:ind w:firstLineChars="300" w:firstLine="720"/>
      </w:pPr>
    </w:p>
    <w:p w14:paraId="1F5C82DD" w14:textId="5530C88C" w:rsidR="00027926" w:rsidRPr="00865F9C" w:rsidRDefault="00027926" w:rsidP="00AC5F96">
      <w:pPr>
        <w:ind w:firstLineChars="300" w:firstLine="720"/>
        <w:rPr>
          <w:rFonts w:asciiTheme="majorEastAsia" w:hAnsiTheme="majorEastAsia"/>
          <w:color w:val="000000" w:themeColor="text1"/>
        </w:rPr>
      </w:pPr>
      <w:r w:rsidRPr="00865F9C">
        <w:rPr>
          <w:rFonts w:asciiTheme="majorEastAsia" w:hAnsiTheme="majorEastAsia" w:hint="eastAsia"/>
          <w:color w:val="000000" w:themeColor="text1"/>
        </w:rPr>
        <w:t>〇手話通訳者の区役所本庁舎の配置</w:t>
      </w:r>
    </w:p>
    <w:p w14:paraId="3B151906" w14:textId="77777777" w:rsidR="00027926" w:rsidRPr="00865F9C" w:rsidRDefault="00027926" w:rsidP="00027926">
      <w:pPr>
        <w:ind w:leftChars="400" w:left="960" w:firstLineChars="100" w:firstLine="240"/>
      </w:pPr>
      <w:r w:rsidRPr="00865F9C">
        <w:rPr>
          <w:rFonts w:hint="eastAsia"/>
        </w:rPr>
        <w:t>区役所本庁舎での手続きや相談に際し、聴覚障害の方、言語機能障害の方が、手話通訳者の同行が必要となる場合のために、手話通訳者を配置しています。</w:t>
      </w:r>
      <w:r w:rsidRPr="00865F9C">
        <w:rPr>
          <w:rFonts w:hint="eastAsia"/>
        </w:rPr>
        <w:t>(</w:t>
      </w:r>
      <w:r w:rsidRPr="00865F9C">
        <w:rPr>
          <w:rFonts w:hint="eastAsia"/>
        </w:rPr>
        <w:t>区役所本庁舎１階総合案内、毎週火曜日と金曜日、</w:t>
      </w:r>
      <w:r w:rsidRPr="00865F9C">
        <w:rPr>
          <w:rFonts w:asciiTheme="minorEastAsia" w:hAnsiTheme="minorEastAsia" w:hint="eastAsia"/>
        </w:rPr>
        <w:t>13時～16時)</w:t>
      </w:r>
    </w:p>
    <w:p w14:paraId="336DD29F" w14:textId="77777777" w:rsidR="00027926" w:rsidRPr="00865F9C" w:rsidRDefault="00027926" w:rsidP="00027926">
      <w:pPr>
        <w:ind w:leftChars="200" w:left="480" w:firstLineChars="100" w:firstLine="240"/>
      </w:pPr>
    </w:p>
    <w:p w14:paraId="1735F6A1" w14:textId="314C2DE6" w:rsidR="00027926" w:rsidRPr="00865F9C" w:rsidRDefault="00027926" w:rsidP="00AC5F96">
      <w:pPr>
        <w:ind w:firstLineChars="300" w:firstLine="720"/>
        <w:rPr>
          <w:rFonts w:asciiTheme="majorEastAsia" w:hAnsiTheme="majorEastAsia"/>
          <w:color w:val="000000" w:themeColor="text1"/>
        </w:rPr>
      </w:pPr>
      <w:r w:rsidRPr="00865F9C">
        <w:rPr>
          <w:rFonts w:hint="eastAsia"/>
        </w:rPr>
        <w:t>〇</w:t>
      </w:r>
      <w:r w:rsidRPr="00865F9C">
        <w:rPr>
          <w:rFonts w:asciiTheme="majorEastAsia" w:hAnsiTheme="majorEastAsia" w:hint="eastAsia"/>
          <w:color w:val="000000" w:themeColor="text1"/>
        </w:rPr>
        <w:t>リレー手話通訳者（ろう通訳者）の派遣</w:t>
      </w:r>
    </w:p>
    <w:p w14:paraId="0C43424D" w14:textId="77777777" w:rsidR="00027926" w:rsidRPr="00865F9C" w:rsidRDefault="00027926" w:rsidP="00027926">
      <w:pPr>
        <w:ind w:leftChars="400" w:left="960"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高齢</w:t>
      </w:r>
      <w:r w:rsidRPr="00AC5F96">
        <w:rPr>
          <w:rFonts w:hint="eastAsia"/>
        </w:rPr>
        <w:t>のろう</w:t>
      </w:r>
      <w:r w:rsidRPr="00865F9C">
        <w:rPr>
          <w:rFonts w:asciiTheme="majorEastAsia" w:hAnsiTheme="majorEastAsia" w:hint="eastAsia"/>
          <w:color w:val="000000" w:themeColor="text1"/>
        </w:rPr>
        <w:t>者の方など、健聴の手話通訳者が表す手話表現ではうまく意思疎通ができない方について、健聴の手話通訳者と依頼者（ろう者）の間にろうの手話通訳者が入り通訳を行うことで、より円滑な意思疎通ができるよう健聴の通訳者に加え、ろうの通訳者を派遣します。</w:t>
      </w:r>
    </w:p>
    <w:p w14:paraId="0B534636" w14:textId="77777777" w:rsidR="00027926" w:rsidRPr="00865F9C" w:rsidRDefault="00027926" w:rsidP="00027926">
      <w:pPr>
        <w:ind w:firstLineChars="300" w:firstLine="720"/>
      </w:pPr>
    </w:p>
    <w:p w14:paraId="14B94EFA" w14:textId="77777777" w:rsidR="00027926" w:rsidRPr="00AC5F96" w:rsidRDefault="00027926" w:rsidP="00AC5F96">
      <w:pPr>
        <w:spacing w:line="320" w:lineRule="atLeast"/>
        <w:ind w:leftChars="298" w:left="960" w:hangingChars="102" w:hanging="245"/>
        <w:rPr>
          <w:rFonts w:ascii="ＭＳ ゴシック" w:eastAsia="ＭＳ ゴシック" w:hAnsi="ＭＳ ゴシック"/>
        </w:rPr>
      </w:pPr>
      <w:r w:rsidRPr="00AC5F96">
        <w:rPr>
          <w:rFonts w:ascii="ＭＳ ゴシック" w:eastAsia="ＭＳ ゴシック" w:hAnsi="ＭＳ ゴシック" w:hint="eastAsia"/>
        </w:rPr>
        <w:t>【今後の取り組み】</w:t>
      </w:r>
    </w:p>
    <w:p w14:paraId="241779A1" w14:textId="77777777" w:rsidR="00027926" w:rsidRPr="00865F9C" w:rsidRDefault="00027926" w:rsidP="00AC5F96">
      <w:pPr>
        <w:spacing w:line="320" w:lineRule="atLeast"/>
        <w:ind w:leftChars="400" w:left="960" w:firstLineChars="8" w:firstLine="19"/>
        <w:rPr>
          <w:rFonts w:asciiTheme="minorEastAsia" w:hAnsiTheme="minorEastAsia"/>
        </w:rPr>
      </w:pPr>
      <w:r w:rsidRPr="00865F9C">
        <w:rPr>
          <w:rFonts w:asciiTheme="minorEastAsia" w:hAnsiTheme="minorEastAsia" w:hint="eastAsia"/>
        </w:rPr>
        <w:t>〇小・中学生への手話の出前講座の実施</w:t>
      </w:r>
    </w:p>
    <w:p w14:paraId="64399446" w14:textId="7B39DAC4" w:rsidR="00027926" w:rsidRPr="00865F9C" w:rsidRDefault="00027926" w:rsidP="00BE40E8">
      <w:pPr>
        <w:spacing w:line="320" w:lineRule="atLeast"/>
        <w:ind w:leftChars="507" w:left="1217" w:firstLineChars="100" w:firstLine="240"/>
        <w:rPr>
          <w:rFonts w:asciiTheme="minorEastAsia" w:hAnsiTheme="minorEastAsia"/>
        </w:rPr>
      </w:pPr>
      <w:r w:rsidRPr="00AC5F96">
        <w:rPr>
          <w:rFonts w:asciiTheme="majorEastAsia" w:hAnsiTheme="majorEastAsia" w:hint="eastAsia"/>
        </w:rPr>
        <w:t>障害者</w:t>
      </w:r>
      <w:r w:rsidRPr="00865F9C">
        <w:rPr>
          <w:rFonts w:asciiTheme="minorEastAsia" w:hAnsiTheme="minorEastAsia" w:hint="eastAsia"/>
        </w:rPr>
        <w:t>理解教育の一環として、手話の学習を導入する小・中学校へ講師を派遣し、児童・生徒への手話の普及啓発を図ります。</w:t>
      </w:r>
    </w:p>
    <w:p w14:paraId="0FFA3B0B" w14:textId="77777777" w:rsidR="00027926" w:rsidRPr="00865F9C" w:rsidRDefault="00027926" w:rsidP="00027926">
      <w:pPr>
        <w:ind w:leftChars="250" w:left="600" w:firstLineChars="200" w:firstLine="480"/>
        <w:rPr>
          <w:rFonts w:asciiTheme="minorEastAsia" w:hAnsiTheme="minorEastAsia"/>
        </w:rPr>
      </w:pPr>
    </w:p>
    <w:p w14:paraId="0DB7C0E8" w14:textId="77777777" w:rsidR="00027926" w:rsidRPr="00865F9C" w:rsidRDefault="00027926" w:rsidP="00AC5F96">
      <w:pPr>
        <w:spacing w:line="320" w:lineRule="atLeast"/>
        <w:ind w:leftChars="400" w:left="960" w:firstLineChars="8" w:firstLine="19"/>
        <w:rPr>
          <w:rFonts w:asciiTheme="minorEastAsia" w:hAnsiTheme="minorEastAsia"/>
        </w:rPr>
      </w:pPr>
      <w:r w:rsidRPr="00865F9C">
        <w:rPr>
          <w:rFonts w:asciiTheme="minorEastAsia" w:hAnsiTheme="minorEastAsia" w:hint="eastAsia"/>
        </w:rPr>
        <w:t>〇小・中学生向けデータ版手話普及啓発リーフレットの作成</w:t>
      </w:r>
    </w:p>
    <w:p w14:paraId="37A181EC" w14:textId="24C6F0FE" w:rsidR="00027926" w:rsidRPr="00865F9C" w:rsidRDefault="00027926" w:rsidP="00BE40E8">
      <w:pPr>
        <w:spacing w:line="320" w:lineRule="atLeast"/>
        <w:ind w:leftChars="507" w:left="1217" w:firstLineChars="100" w:firstLine="240"/>
        <w:rPr>
          <w:rFonts w:asciiTheme="minorEastAsia" w:hAnsiTheme="minorEastAsia"/>
        </w:rPr>
      </w:pPr>
      <w:r w:rsidRPr="00865F9C">
        <w:rPr>
          <w:rFonts w:asciiTheme="minorEastAsia" w:hAnsiTheme="minorEastAsia" w:hint="eastAsia"/>
        </w:rPr>
        <w:t>小・中学生向け</w:t>
      </w:r>
      <w:r>
        <w:rPr>
          <w:rFonts w:asciiTheme="minorEastAsia" w:hAnsiTheme="minorEastAsia" w:hint="eastAsia"/>
        </w:rPr>
        <w:t>に</w:t>
      </w:r>
      <w:r w:rsidRPr="00865F9C">
        <w:rPr>
          <w:rFonts w:asciiTheme="minorEastAsia" w:hAnsiTheme="minorEastAsia" w:hint="eastAsia"/>
        </w:rPr>
        <w:t>手話普及啓発リーフレットを作成し、区</w:t>
      </w:r>
      <w:r w:rsidR="00D8341A">
        <w:rPr>
          <w:rFonts w:asciiTheme="minorEastAsia" w:hAnsiTheme="minorEastAsia" w:hint="eastAsia"/>
        </w:rPr>
        <w:t>公式</w:t>
      </w:r>
      <w:r w:rsidRPr="00865F9C">
        <w:rPr>
          <w:rFonts w:asciiTheme="minorEastAsia" w:hAnsiTheme="minorEastAsia" w:hint="eastAsia"/>
        </w:rPr>
        <w:t>ホームページで閲覧できるようにします。タブレット</w:t>
      </w:r>
      <w:r>
        <w:rPr>
          <w:rFonts w:asciiTheme="minorEastAsia" w:hAnsiTheme="minorEastAsia" w:hint="eastAsia"/>
        </w:rPr>
        <w:t>端末を利用した授業等でも活用できます。</w:t>
      </w:r>
    </w:p>
    <w:p w14:paraId="4A02097C" w14:textId="77777777" w:rsidR="00027926" w:rsidRPr="00865F9C" w:rsidRDefault="00027926" w:rsidP="00027926">
      <w:pPr>
        <w:ind w:firstLineChars="300" w:firstLine="720"/>
      </w:pPr>
    </w:p>
    <w:p w14:paraId="4B32B037" w14:textId="77777777" w:rsidR="00027926" w:rsidRPr="00865F9C" w:rsidRDefault="00027926" w:rsidP="00027926">
      <w:pPr>
        <w:ind w:firstLineChars="200" w:firstLine="480"/>
        <w:rPr>
          <w:rFonts w:asciiTheme="majorEastAsia" w:eastAsiaTheme="majorEastAsia" w:hAnsiTheme="majorEastAsia"/>
        </w:rPr>
      </w:pPr>
      <w:r w:rsidRPr="00865F9C">
        <w:rPr>
          <w:rFonts w:asciiTheme="majorEastAsia" w:eastAsiaTheme="majorEastAsia" w:hAnsiTheme="majorEastAsia" w:hint="eastAsia"/>
        </w:rPr>
        <w:t>②　視覚</w:t>
      </w:r>
      <w:r w:rsidRPr="00865F9C">
        <w:rPr>
          <w:rFonts w:asciiTheme="majorEastAsia" w:eastAsiaTheme="majorEastAsia" w:hAnsiTheme="majorEastAsia" w:hint="eastAsia"/>
          <w:color w:val="000000" w:themeColor="text1"/>
        </w:rPr>
        <w:t>障害者</w:t>
      </w:r>
      <w:r w:rsidRPr="00865F9C">
        <w:rPr>
          <w:rFonts w:asciiTheme="majorEastAsia" w:eastAsiaTheme="majorEastAsia" w:hAnsiTheme="majorEastAsia" w:hint="eastAsia"/>
        </w:rPr>
        <w:t>に対する取り組み</w:t>
      </w:r>
    </w:p>
    <w:p w14:paraId="729F0379" w14:textId="77777777" w:rsidR="00027926" w:rsidRPr="00AC5F96" w:rsidRDefault="00027926" w:rsidP="00AC5F96">
      <w:pPr>
        <w:ind w:leftChars="295" w:left="958" w:hangingChars="104" w:hanging="250"/>
        <w:rPr>
          <w:rFonts w:asciiTheme="majorEastAsia" w:hAnsiTheme="majorEastAsia"/>
        </w:rPr>
      </w:pPr>
      <w:r w:rsidRPr="00AC5F96">
        <w:rPr>
          <w:rFonts w:asciiTheme="majorEastAsia" w:hAnsiTheme="majorEastAsia" w:hint="eastAsia"/>
        </w:rPr>
        <w:t>〇声のたより</w:t>
      </w:r>
    </w:p>
    <w:p w14:paraId="3131BD19" w14:textId="17B1272A" w:rsidR="00027926" w:rsidRPr="00865F9C" w:rsidRDefault="00027926" w:rsidP="00BE40E8">
      <w:pPr>
        <w:ind w:leftChars="400" w:left="960" w:firstLineChars="100" w:firstLine="240"/>
      </w:pPr>
      <w:r w:rsidRPr="00865F9C">
        <w:rPr>
          <w:rFonts w:hint="eastAsia"/>
        </w:rPr>
        <w:t>区</w:t>
      </w:r>
      <w:r w:rsidRPr="00AC5F96">
        <w:rPr>
          <w:rFonts w:asciiTheme="majorEastAsia" w:hAnsiTheme="majorEastAsia" w:hint="eastAsia"/>
        </w:rPr>
        <w:t>から</w:t>
      </w:r>
      <w:r w:rsidRPr="00865F9C">
        <w:rPr>
          <w:rFonts w:hint="eastAsia"/>
        </w:rPr>
        <w:t>の</w:t>
      </w:r>
      <w:r w:rsidRPr="00BE40E8">
        <w:rPr>
          <w:rFonts w:asciiTheme="majorEastAsia" w:hAnsiTheme="majorEastAsia" w:hint="eastAsia"/>
          <w:color w:val="000000" w:themeColor="text1"/>
        </w:rPr>
        <w:t>お知らせ</w:t>
      </w:r>
      <w:r w:rsidRPr="00865F9C">
        <w:rPr>
          <w:rFonts w:hint="eastAsia"/>
        </w:rPr>
        <w:t>や区内で活躍する人のインタビューなどを収録したＣＤまたはカセットテープを月１回発行しています。</w:t>
      </w:r>
    </w:p>
    <w:p w14:paraId="5C3046F1" w14:textId="1F93FBF5" w:rsidR="00B9482B" w:rsidRDefault="00B9482B">
      <w:pPr>
        <w:widowControl/>
        <w:jc w:val="left"/>
      </w:pPr>
    </w:p>
    <w:p w14:paraId="431E63BE" w14:textId="33E8A28D" w:rsidR="00027926" w:rsidRPr="00865F9C" w:rsidRDefault="00027926" w:rsidP="00027926">
      <w:pPr>
        <w:ind w:firstLineChars="300" w:firstLine="720"/>
      </w:pPr>
      <w:r w:rsidRPr="00865F9C">
        <w:rPr>
          <w:rFonts w:hint="eastAsia"/>
        </w:rPr>
        <w:t>〇声の広報</w:t>
      </w:r>
    </w:p>
    <w:p w14:paraId="7FE541D7" w14:textId="22CFD628" w:rsidR="00027926" w:rsidRPr="00865F9C" w:rsidRDefault="00027926" w:rsidP="00BE40E8">
      <w:pPr>
        <w:ind w:leftChars="400" w:left="960" w:firstLineChars="100" w:firstLine="240"/>
      </w:pPr>
      <w:r w:rsidRPr="00865F9C">
        <w:rPr>
          <w:rFonts w:hint="eastAsia"/>
        </w:rPr>
        <w:t>「広報</w:t>
      </w:r>
      <w:r w:rsidRPr="00AC5F96">
        <w:rPr>
          <w:rFonts w:asciiTheme="majorEastAsia" w:hAnsiTheme="majorEastAsia" w:hint="eastAsia"/>
        </w:rPr>
        <w:t>えどがわ</w:t>
      </w:r>
      <w:r w:rsidRPr="00865F9C">
        <w:rPr>
          <w:rFonts w:hint="eastAsia"/>
        </w:rPr>
        <w:t>」の</w:t>
      </w:r>
      <w:r w:rsidR="00995D61">
        <w:rPr>
          <w:rFonts w:hint="eastAsia"/>
        </w:rPr>
        <w:t>全て</w:t>
      </w:r>
      <w:r w:rsidRPr="00865F9C">
        <w:rPr>
          <w:rFonts w:hint="eastAsia"/>
        </w:rPr>
        <w:t>の記事を音読したＣＤ（デイジー形式）を毎号発</w:t>
      </w:r>
      <w:r w:rsidRPr="00865F9C">
        <w:rPr>
          <w:rFonts w:hint="eastAsia"/>
        </w:rPr>
        <w:lastRenderedPageBreak/>
        <w:t>行しています。</w:t>
      </w:r>
    </w:p>
    <w:p w14:paraId="191BE2CC" w14:textId="77777777" w:rsidR="00027926" w:rsidRPr="00865F9C" w:rsidRDefault="00027926" w:rsidP="00027926">
      <w:pPr>
        <w:ind w:leftChars="300" w:left="720"/>
      </w:pPr>
    </w:p>
    <w:p w14:paraId="5DD8722A" w14:textId="027E3ECF" w:rsidR="00027926" w:rsidRPr="00865F9C" w:rsidRDefault="00027926" w:rsidP="00AC5F96">
      <w:pPr>
        <w:ind w:firstLineChars="300" w:firstLine="720"/>
      </w:pPr>
      <w:r w:rsidRPr="00865F9C">
        <w:rPr>
          <w:rFonts w:hint="eastAsia"/>
        </w:rPr>
        <w:t>〇点字広報</w:t>
      </w:r>
    </w:p>
    <w:p w14:paraId="53A0AF17" w14:textId="3AFF8FAB" w:rsidR="00027926" w:rsidRPr="00865F9C" w:rsidRDefault="00027926" w:rsidP="00BE40E8">
      <w:pPr>
        <w:ind w:leftChars="400" w:left="960" w:firstLineChars="100" w:firstLine="240"/>
      </w:pPr>
      <w:r w:rsidRPr="00865F9C">
        <w:rPr>
          <w:rFonts w:hint="eastAsia"/>
        </w:rPr>
        <w:t>「広報えどがわ」の中から、暮らしや健康に役立つ記事を中心に編集した点字冊子を月１回発行しています。</w:t>
      </w:r>
    </w:p>
    <w:p w14:paraId="060055AC" w14:textId="77777777" w:rsidR="00027926" w:rsidRPr="00865F9C" w:rsidRDefault="00027926" w:rsidP="00027926">
      <w:pPr>
        <w:ind w:leftChars="200" w:left="720" w:hangingChars="100" w:hanging="240"/>
      </w:pPr>
    </w:p>
    <w:p w14:paraId="55E36BAB" w14:textId="1C5F3BA9" w:rsidR="00027926" w:rsidRPr="00865F9C" w:rsidRDefault="00027926" w:rsidP="00AC5F96">
      <w:pPr>
        <w:ind w:firstLineChars="300" w:firstLine="720"/>
      </w:pPr>
      <w:r w:rsidRPr="00865F9C">
        <w:rPr>
          <w:rFonts w:hint="eastAsia"/>
        </w:rPr>
        <w:t>〇声の便利帳</w:t>
      </w:r>
    </w:p>
    <w:p w14:paraId="10A66434" w14:textId="209A1ACA" w:rsidR="00027926" w:rsidRPr="00865F9C" w:rsidRDefault="00027926" w:rsidP="00BE40E8">
      <w:pPr>
        <w:ind w:leftChars="400" w:left="960" w:firstLineChars="100" w:firstLine="240"/>
      </w:pPr>
      <w:r w:rsidRPr="00865F9C">
        <w:rPr>
          <w:rFonts w:hint="eastAsia"/>
        </w:rPr>
        <w:t>「くらしの便利帳」の内容を収録したＣＤ（デイジー形式）を発行しています。</w:t>
      </w:r>
    </w:p>
    <w:p w14:paraId="5A5ED3A4" w14:textId="77777777" w:rsidR="00027926" w:rsidRPr="00865F9C" w:rsidRDefault="00027926" w:rsidP="00027926">
      <w:pPr>
        <w:ind w:leftChars="300" w:left="960" w:hangingChars="100" w:hanging="240"/>
      </w:pPr>
    </w:p>
    <w:p w14:paraId="02EA0FA0" w14:textId="169AA3C8" w:rsidR="00027926" w:rsidRPr="00865F9C" w:rsidRDefault="00027926" w:rsidP="00027926">
      <w:pPr>
        <w:ind w:firstLineChars="300" w:firstLine="720"/>
      </w:pPr>
      <w:r w:rsidRPr="00865F9C">
        <w:t>〇</w:t>
      </w:r>
      <w:r w:rsidR="00CD796D">
        <w:rPr>
          <w:rFonts w:hint="eastAsia"/>
        </w:rPr>
        <w:t>区公式</w:t>
      </w:r>
      <w:r w:rsidRPr="00865F9C">
        <w:t>ホームページ</w:t>
      </w:r>
    </w:p>
    <w:p w14:paraId="686626D1" w14:textId="177EA1AD" w:rsidR="00027926" w:rsidRPr="00E15D78" w:rsidRDefault="00244B43" w:rsidP="00BE40E8">
      <w:pPr>
        <w:ind w:leftChars="400" w:left="960" w:firstLineChars="100" w:firstLine="240"/>
      </w:pPr>
      <w:r w:rsidRPr="00E15D78">
        <w:t>音声読み上げ、文字の拡大、</w:t>
      </w:r>
      <w:r w:rsidRPr="00E15D78">
        <w:rPr>
          <w:rFonts w:hint="eastAsia"/>
        </w:rPr>
        <w:t>背景色と文字色の変更などに対応しています。</w:t>
      </w:r>
    </w:p>
    <w:p w14:paraId="31EC1AE3" w14:textId="77777777" w:rsidR="00027926" w:rsidRPr="00E15D78" w:rsidRDefault="00027926" w:rsidP="00027926">
      <w:pPr>
        <w:ind w:left="720" w:hangingChars="300" w:hanging="720"/>
      </w:pPr>
    </w:p>
    <w:p w14:paraId="49D043B7" w14:textId="77777777" w:rsidR="00027926" w:rsidRPr="00E15D78" w:rsidRDefault="00027926" w:rsidP="00AC5F96">
      <w:pPr>
        <w:spacing w:line="320" w:lineRule="atLeast"/>
        <w:ind w:leftChars="298" w:left="960" w:hangingChars="102" w:hanging="245"/>
        <w:rPr>
          <w:rFonts w:ascii="ＭＳ ゴシック" w:eastAsia="ＭＳ ゴシック" w:hAnsi="ＭＳ ゴシック"/>
        </w:rPr>
      </w:pPr>
      <w:r w:rsidRPr="00E15D78">
        <w:rPr>
          <w:rFonts w:ascii="ＭＳ ゴシック" w:eastAsia="ＭＳ ゴシック" w:hAnsi="ＭＳ ゴシック" w:hint="eastAsia"/>
        </w:rPr>
        <w:t>【今後の取り組み】</w:t>
      </w:r>
    </w:p>
    <w:p w14:paraId="55C2A7BC" w14:textId="715DAF73" w:rsidR="00027926" w:rsidRPr="00E15D78" w:rsidRDefault="00244B43" w:rsidP="00BE40E8">
      <w:pPr>
        <w:ind w:leftChars="400" w:left="960" w:firstLineChars="100" w:firstLine="240"/>
      </w:pPr>
      <w:r w:rsidRPr="00E15D78">
        <w:rPr>
          <w:rFonts w:hint="eastAsia"/>
        </w:rPr>
        <w:t>情報収集における視覚障害の方と健常者との不平等を解消するためのさまざまな施策を、引き続き検討していきます。</w:t>
      </w:r>
    </w:p>
    <w:p w14:paraId="27A9B27D" w14:textId="738854C1" w:rsidR="00027926" w:rsidRPr="00E15D78" w:rsidRDefault="00027926" w:rsidP="00027926">
      <w:pPr>
        <w:ind w:leftChars="200" w:left="720" w:hangingChars="100" w:hanging="240"/>
      </w:pPr>
    </w:p>
    <w:p w14:paraId="34311B0F" w14:textId="3E4D206D" w:rsidR="00027926" w:rsidRPr="00E15D78" w:rsidRDefault="00027926" w:rsidP="00027926">
      <w:pPr>
        <w:ind w:firstLineChars="200" w:firstLine="480"/>
        <w:rPr>
          <w:rFonts w:asciiTheme="majorEastAsia" w:eastAsiaTheme="majorEastAsia" w:hAnsiTheme="majorEastAsia"/>
        </w:rPr>
      </w:pPr>
      <w:r w:rsidRPr="00E15D78">
        <w:rPr>
          <w:rFonts w:asciiTheme="majorEastAsia" w:eastAsiaTheme="majorEastAsia" w:hAnsiTheme="majorEastAsia" w:hint="eastAsia"/>
        </w:rPr>
        <w:t>③　さまざまな障害者理解のための取り組み</w:t>
      </w:r>
    </w:p>
    <w:p w14:paraId="5AE7EA63" w14:textId="1710D821" w:rsidR="00027926" w:rsidRPr="00E15D78" w:rsidRDefault="00244B43" w:rsidP="00BE40E8">
      <w:pPr>
        <w:ind w:leftChars="303" w:left="727" w:firstLineChars="100" w:firstLine="240"/>
      </w:pPr>
      <w:r w:rsidRPr="00E15D78">
        <w:rPr>
          <w:rFonts w:hint="eastAsia"/>
        </w:rPr>
        <w:t>各部署において、障害のある方の</w:t>
      </w:r>
      <w:r w:rsidR="00027926" w:rsidRPr="00E15D78">
        <w:rPr>
          <w:rFonts w:hint="eastAsia"/>
        </w:rPr>
        <w:t>理解に関する講演会等の開催等、さまざまな活動に取り組んでいます。</w:t>
      </w:r>
    </w:p>
    <w:p w14:paraId="0E17ACF0" w14:textId="7763A472" w:rsidR="00027926" w:rsidRPr="00865F9C" w:rsidRDefault="00027926" w:rsidP="00027926">
      <w:pPr>
        <w:ind w:firstLineChars="200" w:firstLine="480"/>
      </w:pPr>
    </w:p>
    <w:p w14:paraId="3D5225EA" w14:textId="7A38C72E" w:rsidR="00027926" w:rsidRDefault="00742820" w:rsidP="00943CD8">
      <w:pPr>
        <w:ind w:firstLineChars="93" w:firstLine="223"/>
        <w:rPr>
          <w:rFonts w:asciiTheme="majorEastAsia" w:eastAsiaTheme="majorEastAsia" w:hAnsiTheme="majorEastAsia"/>
          <w:color w:val="000000" w:themeColor="text1"/>
        </w:rPr>
      </w:pPr>
      <w:r>
        <w:rPr>
          <w:noProof/>
        </w:rPr>
        <w:drawing>
          <wp:anchor distT="0" distB="0" distL="114300" distR="114300" simplePos="0" relativeHeight="251936768" behindDoc="0" locked="0" layoutInCell="1" allowOverlap="1" wp14:anchorId="6EC4346C" wp14:editId="0A505D7E">
            <wp:simplePos x="0" y="0"/>
            <wp:positionH relativeFrom="column">
              <wp:posOffset>4662170</wp:posOffset>
            </wp:positionH>
            <wp:positionV relativeFrom="paragraph">
              <wp:posOffset>59690</wp:posOffset>
            </wp:positionV>
            <wp:extent cx="538480" cy="516255"/>
            <wp:effectExtent l="0" t="0" r="0" b="0"/>
            <wp:wrapSquare wrapText="bothSides"/>
            <wp:docPr id="4118" name="図 4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848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noProof/>
          <w:color w:val="000000" w:themeColor="text1"/>
        </w:rPr>
        <w:drawing>
          <wp:anchor distT="0" distB="0" distL="114300" distR="114300" simplePos="0" relativeHeight="251937792" behindDoc="0" locked="0" layoutInCell="1" allowOverlap="1" wp14:anchorId="582EFB8E" wp14:editId="481F704F">
            <wp:simplePos x="0" y="0"/>
            <wp:positionH relativeFrom="column">
              <wp:posOffset>5245100</wp:posOffset>
            </wp:positionH>
            <wp:positionV relativeFrom="paragraph">
              <wp:posOffset>59690</wp:posOffset>
            </wp:positionV>
            <wp:extent cx="538480" cy="516255"/>
            <wp:effectExtent l="0" t="0" r="0" b="0"/>
            <wp:wrapSquare wrapText="bothSides"/>
            <wp:docPr id="4119" name="図 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48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926" w:rsidRPr="00865F9C">
        <w:rPr>
          <w:rFonts w:asciiTheme="majorEastAsia" w:eastAsiaTheme="majorEastAsia" w:hAnsiTheme="majorEastAsia" w:hint="eastAsia"/>
          <w:color w:val="000000" w:themeColor="text1"/>
        </w:rPr>
        <w:t>(３)　地域共生</w:t>
      </w:r>
      <w:r w:rsidR="00027926" w:rsidRPr="00943CD8">
        <w:rPr>
          <w:rFonts w:asciiTheme="majorEastAsia" w:eastAsiaTheme="majorEastAsia" w:hAnsiTheme="majorEastAsia" w:hint="eastAsia"/>
        </w:rPr>
        <w:t>社会</w:t>
      </w:r>
      <w:r w:rsidR="00027926" w:rsidRPr="00865F9C">
        <w:rPr>
          <w:rFonts w:asciiTheme="majorEastAsia" w:eastAsiaTheme="majorEastAsia" w:hAnsiTheme="majorEastAsia" w:hint="eastAsia"/>
          <w:color w:val="000000" w:themeColor="text1"/>
        </w:rPr>
        <w:t>構築の拠点（なごみの家)</w:t>
      </w:r>
    </w:p>
    <w:p w14:paraId="13855ABA" w14:textId="6F3E2186" w:rsidR="00027926" w:rsidRPr="00865F9C" w:rsidRDefault="00742820" w:rsidP="00BE40E8">
      <w:pPr>
        <w:ind w:leftChars="303" w:left="727" w:firstLineChars="100" w:firstLine="240"/>
        <w:rPr>
          <w:rFonts w:asciiTheme="minorEastAsia" w:hAnsiTheme="minorEastAsia"/>
          <w:color w:val="000000" w:themeColor="text1"/>
        </w:rPr>
      </w:pPr>
      <w:r>
        <w:rPr>
          <w:rFonts w:asciiTheme="minorEastAsia" w:hAnsiTheme="minorEastAsia" w:hint="eastAsia"/>
          <w:noProof/>
          <w:color w:val="000000" w:themeColor="text1"/>
        </w:rPr>
        <w:drawing>
          <wp:anchor distT="0" distB="0" distL="114300" distR="114300" simplePos="0" relativeHeight="251938816" behindDoc="0" locked="0" layoutInCell="1" allowOverlap="1" wp14:anchorId="2DADE3B6" wp14:editId="79244FC0">
            <wp:simplePos x="0" y="0"/>
            <wp:positionH relativeFrom="column">
              <wp:posOffset>4662170</wp:posOffset>
            </wp:positionH>
            <wp:positionV relativeFrom="paragraph">
              <wp:posOffset>391160</wp:posOffset>
            </wp:positionV>
            <wp:extent cx="538480" cy="516255"/>
            <wp:effectExtent l="0" t="0" r="0" b="0"/>
            <wp:wrapSquare wrapText="bothSides"/>
            <wp:docPr id="4120" name="図 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848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noProof/>
          <w:color w:val="000000" w:themeColor="text1"/>
        </w:rPr>
        <w:drawing>
          <wp:anchor distT="0" distB="0" distL="114300" distR="114300" simplePos="0" relativeHeight="251939840" behindDoc="0" locked="0" layoutInCell="1" allowOverlap="1" wp14:anchorId="14E9A79D" wp14:editId="01147CC7">
            <wp:simplePos x="0" y="0"/>
            <wp:positionH relativeFrom="column">
              <wp:posOffset>5233670</wp:posOffset>
            </wp:positionH>
            <wp:positionV relativeFrom="paragraph">
              <wp:posOffset>391160</wp:posOffset>
            </wp:positionV>
            <wp:extent cx="549910" cy="516255"/>
            <wp:effectExtent l="0" t="0" r="2540" b="0"/>
            <wp:wrapSquare wrapText="bothSides"/>
            <wp:docPr id="4122" name="図 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991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7926" w:rsidRPr="00865F9C">
        <w:rPr>
          <w:rFonts w:asciiTheme="minorEastAsia" w:hAnsiTheme="minorEastAsia" w:hint="eastAsia"/>
          <w:color w:val="000000" w:themeColor="text1"/>
        </w:rPr>
        <w:t>区では、町会・自治会や各種団体による活発なコミュニティ活動を土台とした「地域力」を生かし、「なごみの家」を拠点に熟年者、子どもや障害のある方を含めた全世代に対応する新しい地域福祉の仕組みづくりを目指しています。</w:t>
      </w:r>
    </w:p>
    <w:p w14:paraId="7DF64771" w14:textId="0A2A41CE" w:rsidR="00027926" w:rsidRDefault="00027926" w:rsidP="00BE40E8">
      <w:pPr>
        <w:ind w:leftChars="303" w:left="727"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「なごみの家」は、令和２年</w:t>
      </w:r>
      <w:r w:rsidR="006A3503">
        <w:rPr>
          <w:rFonts w:asciiTheme="minorEastAsia" w:hAnsiTheme="minorEastAsia" w:hint="eastAsia"/>
          <w:color w:val="000000" w:themeColor="text1"/>
        </w:rPr>
        <w:t>（2020年）</w:t>
      </w:r>
      <w:r w:rsidRPr="00865F9C">
        <w:rPr>
          <w:rFonts w:asciiTheme="minorEastAsia" w:hAnsiTheme="minorEastAsia" w:hint="eastAsia"/>
          <w:color w:val="000000" w:themeColor="text1"/>
        </w:rPr>
        <w:t>10月１日現在、区内に９</w:t>
      </w:r>
      <w:r w:rsidR="00AD6C9C">
        <w:rPr>
          <w:rFonts w:asciiTheme="minorEastAsia" w:hAnsiTheme="minorEastAsia" w:hint="eastAsia"/>
          <w:color w:val="000000" w:themeColor="text1"/>
        </w:rPr>
        <w:t>カ</w:t>
      </w:r>
      <w:r w:rsidRPr="00865F9C">
        <w:rPr>
          <w:rFonts w:asciiTheme="minorEastAsia" w:hAnsiTheme="minorEastAsia" w:hint="eastAsia"/>
          <w:color w:val="000000" w:themeColor="text1"/>
        </w:rPr>
        <w:t>所設置しています。地域の身近な相談窓口であり、</w:t>
      </w:r>
      <w:r w:rsidRPr="00865F9C">
        <w:rPr>
          <w:rFonts w:asciiTheme="minorEastAsia" w:hAnsiTheme="minorEastAsia" w:hint="eastAsia"/>
        </w:rPr>
        <w:t>地域のネットワークをつなげる拠点として、区内全</w:t>
      </w:r>
      <w:r w:rsidRPr="00865F9C">
        <w:rPr>
          <w:rFonts w:asciiTheme="minorEastAsia" w:hAnsiTheme="minorEastAsia" w:hint="eastAsia"/>
          <w:color w:val="000000" w:themeColor="text1"/>
        </w:rPr>
        <w:t>15</w:t>
      </w:r>
      <w:r w:rsidR="00AD6C9C">
        <w:rPr>
          <w:rFonts w:asciiTheme="minorEastAsia" w:hAnsiTheme="minorEastAsia" w:hint="eastAsia"/>
          <w:color w:val="000000" w:themeColor="text1"/>
        </w:rPr>
        <w:t>カ</w:t>
      </w:r>
      <w:r w:rsidRPr="00865F9C">
        <w:rPr>
          <w:rFonts w:asciiTheme="minorEastAsia" w:hAnsiTheme="minorEastAsia" w:hint="eastAsia"/>
          <w:color w:val="000000" w:themeColor="text1"/>
        </w:rPr>
        <w:t>所の設置を目指しています。</w:t>
      </w:r>
    </w:p>
    <w:p w14:paraId="574D782B" w14:textId="77777777" w:rsidR="00E15D78" w:rsidRDefault="00E15D78" w:rsidP="00BE40E8">
      <w:pPr>
        <w:ind w:leftChars="303" w:left="727" w:firstLineChars="100" w:firstLine="240"/>
        <w:rPr>
          <w:rFonts w:asciiTheme="minorEastAsia" w:hAnsiTheme="minorEastAsia"/>
          <w:color w:val="000000" w:themeColor="text1"/>
        </w:rPr>
      </w:pPr>
    </w:p>
    <w:p w14:paraId="6C1FAAE4" w14:textId="4F38F184" w:rsidR="00027926" w:rsidRPr="00272B54" w:rsidRDefault="00027926" w:rsidP="00AC5F96">
      <w:pPr>
        <w:ind w:firstLineChars="180" w:firstLine="432"/>
        <w:rPr>
          <w:rFonts w:ascii="ＭＳ ゴシック" w:eastAsia="ＭＳ ゴシック" w:hAnsi="ＭＳ ゴシック"/>
          <w:color w:val="000000" w:themeColor="text1"/>
        </w:rPr>
      </w:pPr>
      <w:r w:rsidRPr="00272B54">
        <w:rPr>
          <w:rFonts w:ascii="ＭＳ ゴシック" w:eastAsia="ＭＳ ゴシック" w:hAnsi="ＭＳ ゴシック" w:hint="eastAsia"/>
          <w:color w:val="000000" w:themeColor="text1"/>
        </w:rPr>
        <w:t>〇主な機能と内容</w:t>
      </w:r>
    </w:p>
    <w:tbl>
      <w:tblPr>
        <w:tblStyle w:val="ad"/>
        <w:tblW w:w="8646" w:type="dxa"/>
        <w:tblInd w:w="421" w:type="dxa"/>
        <w:tblLook w:val="04A0" w:firstRow="1" w:lastRow="0" w:firstColumn="1" w:lastColumn="0" w:noHBand="0" w:noVBand="1"/>
      </w:tblPr>
      <w:tblGrid>
        <w:gridCol w:w="1701"/>
        <w:gridCol w:w="6945"/>
      </w:tblGrid>
      <w:tr w:rsidR="00027926" w:rsidRPr="00272B54" w14:paraId="045520F5" w14:textId="77777777" w:rsidTr="00590072">
        <w:tc>
          <w:tcPr>
            <w:tcW w:w="1701" w:type="dxa"/>
            <w:shd w:val="clear" w:color="auto" w:fill="A6A6A6" w:themeFill="background1" w:themeFillShade="A6"/>
          </w:tcPr>
          <w:p w14:paraId="15EBDBF3" w14:textId="77777777" w:rsidR="00027926" w:rsidRPr="00272B54" w:rsidRDefault="00027926" w:rsidP="00D2428D">
            <w:pPr>
              <w:jc w:val="center"/>
              <w:rPr>
                <w:rFonts w:ascii="ＭＳ ゴシック" w:eastAsia="ＭＳ ゴシック" w:hAnsi="ＭＳ ゴシック"/>
                <w:b/>
              </w:rPr>
            </w:pPr>
            <w:r w:rsidRPr="00272B54">
              <w:rPr>
                <w:rFonts w:ascii="ＭＳ ゴシック" w:eastAsia="ＭＳ ゴシック" w:hAnsi="ＭＳ ゴシック" w:hint="eastAsia"/>
                <w:b/>
              </w:rPr>
              <w:t>主な機能</w:t>
            </w:r>
          </w:p>
        </w:tc>
        <w:tc>
          <w:tcPr>
            <w:tcW w:w="6945" w:type="dxa"/>
            <w:shd w:val="clear" w:color="auto" w:fill="A6A6A6" w:themeFill="background1" w:themeFillShade="A6"/>
          </w:tcPr>
          <w:p w14:paraId="1461BB24" w14:textId="77777777" w:rsidR="00027926" w:rsidRPr="00272B54" w:rsidRDefault="00027926" w:rsidP="00D2428D">
            <w:pPr>
              <w:jc w:val="center"/>
              <w:rPr>
                <w:rFonts w:ascii="ＭＳ ゴシック" w:eastAsia="ＭＳ ゴシック" w:hAnsi="ＭＳ ゴシック"/>
                <w:b/>
              </w:rPr>
            </w:pPr>
            <w:r w:rsidRPr="00272B54">
              <w:rPr>
                <w:rFonts w:ascii="ＭＳ ゴシック" w:eastAsia="ＭＳ ゴシック" w:hAnsi="ＭＳ ゴシック" w:hint="eastAsia"/>
                <w:b/>
              </w:rPr>
              <w:t>内　容</w:t>
            </w:r>
          </w:p>
        </w:tc>
      </w:tr>
      <w:tr w:rsidR="00027926" w:rsidRPr="00865F9C" w14:paraId="2F86CDCB" w14:textId="77777777" w:rsidTr="00590072">
        <w:tc>
          <w:tcPr>
            <w:tcW w:w="1701" w:type="dxa"/>
            <w:vAlign w:val="center"/>
          </w:tcPr>
          <w:p w14:paraId="50DE186A" w14:textId="77777777" w:rsidR="00027926" w:rsidRPr="00865F9C" w:rsidRDefault="00027926" w:rsidP="00272B54">
            <w:pPr>
              <w:rPr>
                <w:rFonts w:asciiTheme="minorEastAsia" w:hAnsiTheme="minorEastAsia"/>
              </w:rPr>
            </w:pPr>
            <w:r w:rsidRPr="00865F9C">
              <w:rPr>
                <w:rFonts w:asciiTheme="minorEastAsia" w:hAnsiTheme="minorEastAsia" w:hint="eastAsia"/>
              </w:rPr>
              <w:t>なんでも相談</w:t>
            </w:r>
          </w:p>
        </w:tc>
        <w:tc>
          <w:tcPr>
            <w:tcW w:w="6945" w:type="dxa"/>
          </w:tcPr>
          <w:p w14:paraId="735B8A4C" w14:textId="77777777" w:rsidR="00027926" w:rsidRPr="00865F9C" w:rsidRDefault="00027926" w:rsidP="00D2428D">
            <w:pPr>
              <w:rPr>
                <w:rFonts w:asciiTheme="minorEastAsia" w:hAnsiTheme="minorEastAsia"/>
              </w:rPr>
            </w:pPr>
            <w:r w:rsidRPr="00865F9C">
              <w:rPr>
                <w:rFonts w:asciiTheme="minorEastAsia" w:hAnsiTheme="minorEastAsia" w:hint="eastAsia"/>
              </w:rPr>
              <w:t>相談員や保健師または看護師等の専門職が、窓口や電話であらゆる相談に対応。</w:t>
            </w:r>
          </w:p>
          <w:p w14:paraId="19D5861D" w14:textId="77777777" w:rsidR="00027926" w:rsidRPr="00865F9C" w:rsidRDefault="00027926" w:rsidP="00D2428D">
            <w:pPr>
              <w:rPr>
                <w:rFonts w:asciiTheme="minorEastAsia" w:hAnsiTheme="minorEastAsia"/>
              </w:rPr>
            </w:pPr>
            <w:r w:rsidRPr="00865F9C">
              <w:rPr>
                <w:rFonts w:asciiTheme="minorEastAsia" w:hAnsiTheme="minorEastAsia" w:hint="eastAsia"/>
              </w:rPr>
              <w:t>訪問相談も実施。専門的支援は、各サービス相談窓口を案内。</w:t>
            </w:r>
          </w:p>
        </w:tc>
      </w:tr>
      <w:tr w:rsidR="00027926" w:rsidRPr="00865F9C" w14:paraId="604CEB30" w14:textId="77777777" w:rsidTr="00590072">
        <w:trPr>
          <w:trHeight w:val="698"/>
        </w:trPr>
        <w:tc>
          <w:tcPr>
            <w:tcW w:w="1701" w:type="dxa"/>
            <w:vAlign w:val="center"/>
          </w:tcPr>
          <w:p w14:paraId="6191B49E" w14:textId="77777777" w:rsidR="00027926" w:rsidRPr="00865F9C" w:rsidRDefault="00027926" w:rsidP="00272B54">
            <w:pPr>
              <w:rPr>
                <w:rFonts w:asciiTheme="minorEastAsia" w:hAnsiTheme="minorEastAsia"/>
              </w:rPr>
            </w:pPr>
            <w:r w:rsidRPr="00865F9C">
              <w:rPr>
                <w:rFonts w:asciiTheme="minorEastAsia" w:hAnsiTheme="minorEastAsia" w:hint="eastAsia"/>
              </w:rPr>
              <w:t>地域のネットワークづくり</w:t>
            </w:r>
          </w:p>
        </w:tc>
        <w:tc>
          <w:tcPr>
            <w:tcW w:w="6945" w:type="dxa"/>
          </w:tcPr>
          <w:p w14:paraId="2DCB035E" w14:textId="77777777" w:rsidR="00027926" w:rsidRPr="00865F9C" w:rsidRDefault="00027926" w:rsidP="00D2428D">
            <w:pPr>
              <w:rPr>
                <w:rFonts w:asciiTheme="minorEastAsia" w:hAnsiTheme="minorEastAsia"/>
              </w:rPr>
            </w:pPr>
            <w:r w:rsidRPr="00865F9C">
              <w:rPr>
                <w:rFonts w:asciiTheme="minorEastAsia" w:hAnsiTheme="minorEastAsia" w:hint="eastAsia"/>
              </w:rPr>
              <w:t>町会・自治会、医療・介護関係者、民生・児童委員、警察・消防等が協力し、地域の支え合い・助け合いの支援を行う。</w:t>
            </w:r>
          </w:p>
        </w:tc>
      </w:tr>
      <w:tr w:rsidR="00027926" w:rsidRPr="00865F9C" w14:paraId="2A02BB3D" w14:textId="77777777" w:rsidTr="00590072">
        <w:tc>
          <w:tcPr>
            <w:tcW w:w="1701" w:type="dxa"/>
            <w:vAlign w:val="center"/>
          </w:tcPr>
          <w:p w14:paraId="01E77991" w14:textId="77777777" w:rsidR="00027926" w:rsidRPr="00865F9C" w:rsidRDefault="00027926" w:rsidP="00272B54">
            <w:pPr>
              <w:rPr>
                <w:rFonts w:asciiTheme="minorEastAsia" w:hAnsiTheme="minorEastAsia"/>
              </w:rPr>
            </w:pPr>
            <w:r w:rsidRPr="00865F9C">
              <w:rPr>
                <w:rFonts w:asciiTheme="minorEastAsia" w:hAnsiTheme="minorEastAsia" w:hint="eastAsia"/>
              </w:rPr>
              <w:t>居場所・</w:t>
            </w:r>
          </w:p>
          <w:p w14:paraId="282F5D16" w14:textId="77777777" w:rsidR="00027926" w:rsidRPr="00865F9C" w:rsidRDefault="00027926" w:rsidP="00272B54">
            <w:pPr>
              <w:rPr>
                <w:rFonts w:asciiTheme="minorEastAsia" w:hAnsiTheme="minorEastAsia"/>
              </w:rPr>
            </w:pPr>
            <w:r w:rsidRPr="00865F9C">
              <w:rPr>
                <w:rFonts w:asciiTheme="minorEastAsia" w:hAnsiTheme="minorEastAsia" w:hint="eastAsia"/>
              </w:rPr>
              <w:t>通いの場</w:t>
            </w:r>
          </w:p>
        </w:tc>
        <w:tc>
          <w:tcPr>
            <w:tcW w:w="6945" w:type="dxa"/>
          </w:tcPr>
          <w:p w14:paraId="3C12CB51" w14:textId="77777777" w:rsidR="00027926" w:rsidRPr="00865F9C" w:rsidRDefault="00027926" w:rsidP="00D2428D">
            <w:pPr>
              <w:rPr>
                <w:rFonts w:asciiTheme="minorEastAsia" w:hAnsiTheme="minorEastAsia"/>
              </w:rPr>
            </w:pPr>
            <w:r w:rsidRPr="00865F9C">
              <w:rPr>
                <w:rFonts w:asciiTheme="minorEastAsia" w:hAnsiTheme="minorEastAsia" w:hint="eastAsia"/>
              </w:rPr>
              <w:t>子どもから熟年者まで障害の有無に関わらず、誰もが気軽に立ち寄って交流できる地域の交流の場。</w:t>
            </w:r>
          </w:p>
          <w:p w14:paraId="380EC75B" w14:textId="53028023" w:rsidR="00027926" w:rsidRPr="00865F9C" w:rsidRDefault="00540C99" w:rsidP="00D2428D">
            <w:pPr>
              <w:rPr>
                <w:rFonts w:asciiTheme="minorEastAsia" w:hAnsiTheme="minorEastAsia"/>
              </w:rPr>
            </w:pPr>
            <w:r>
              <w:rPr>
                <w:rFonts w:asciiTheme="minorEastAsia" w:hAnsiTheme="minorEastAsia" w:hint="eastAsia"/>
              </w:rPr>
              <w:t>食を通</w:t>
            </w:r>
            <w:r w:rsidR="007A5C53">
              <w:rPr>
                <w:rFonts w:asciiTheme="minorEastAsia" w:hAnsiTheme="minorEastAsia" w:hint="eastAsia"/>
              </w:rPr>
              <w:t>し</w:t>
            </w:r>
            <w:r>
              <w:rPr>
                <w:rFonts w:asciiTheme="minorEastAsia" w:hAnsiTheme="minorEastAsia" w:hint="eastAsia"/>
              </w:rPr>
              <w:t>た多世代交流として、「なごみの家食堂」を実施。</w:t>
            </w:r>
          </w:p>
        </w:tc>
      </w:tr>
    </w:tbl>
    <w:p w14:paraId="35B666F0" w14:textId="7C640DC2" w:rsidR="00027926" w:rsidRPr="00865F9C" w:rsidRDefault="00027926" w:rsidP="00AC5F96">
      <w:pPr>
        <w:ind w:firstLineChars="180" w:firstLine="432"/>
        <w:rPr>
          <w:rFonts w:asciiTheme="majorEastAsia" w:hAnsiTheme="majorEastAsia"/>
          <w:color w:val="000000" w:themeColor="text1"/>
        </w:rPr>
      </w:pPr>
      <w:r w:rsidRPr="00865F9C">
        <w:rPr>
          <w:rFonts w:asciiTheme="majorEastAsia" w:hAnsiTheme="majorEastAsia" w:hint="eastAsia"/>
          <w:color w:val="000000" w:themeColor="text1"/>
        </w:rPr>
        <w:lastRenderedPageBreak/>
        <w:t>〇基礎調査から見えてきた課題</w:t>
      </w:r>
    </w:p>
    <w:p w14:paraId="3197E0D3" w14:textId="38762DF6" w:rsidR="00027926" w:rsidRPr="00865F9C" w:rsidRDefault="00027926" w:rsidP="001850B8">
      <w:pPr>
        <w:ind w:leftChars="280" w:left="672"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計画策定のための基礎調査において、なごみの家の認知度は</w:t>
      </w:r>
      <w:r w:rsidRPr="00865F9C">
        <w:rPr>
          <w:rFonts w:asciiTheme="minorEastAsia" w:hAnsiTheme="minorEastAsia" w:hint="eastAsia"/>
          <w:color w:val="000000" w:themeColor="text1"/>
        </w:rPr>
        <w:t>41.9%</w:t>
      </w:r>
      <w:r w:rsidRPr="00865F9C">
        <w:rPr>
          <w:rFonts w:asciiTheme="majorEastAsia" w:hAnsiTheme="majorEastAsia" w:hint="eastAsia"/>
          <w:color w:val="000000" w:themeColor="text1"/>
        </w:rPr>
        <w:t>、利用状況は</w:t>
      </w:r>
      <w:r w:rsidR="00272B54">
        <w:rPr>
          <w:rFonts w:asciiTheme="minorEastAsia" w:hAnsiTheme="minorEastAsia" w:hint="eastAsia"/>
          <w:color w:val="000000" w:themeColor="text1"/>
        </w:rPr>
        <w:t>５</w:t>
      </w:r>
      <w:r w:rsidRPr="00865F9C">
        <w:rPr>
          <w:rFonts w:asciiTheme="minorEastAsia" w:hAnsiTheme="minorEastAsia" w:hint="eastAsia"/>
          <w:color w:val="000000" w:themeColor="text1"/>
        </w:rPr>
        <w:t>％</w:t>
      </w:r>
      <w:r w:rsidR="00E23FF5">
        <w:rPr>
          <w:rFonts w:asciiTheme="majorEastAsia" w:hAnsiTheme="majorEastAsia" w:hint="eastAsia"/>
          <w:color w:val="000000" w:themeColor="text1"/>
        </w:rPr>
        <w:t>でした。</w:t>
      </w:r>
      <w:r w:rsidRPr="00865F9C">
        <w:rPr>
          <w:rFonts w:asciiTheme="majorEastAsia" w:hAnsiTheme="majorEastAsia" w:hint="eastAsia"/>
          <w:color w:val="000000" w:themeColor="text1"/>
        </w:rPr>
        <w:t>なごみの家は障害者も利用できる施設であることの周知及び利用しやすい環境づくりが課題となっています。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057"/>
      </w:tblGrid>
      <w:tr w:rsidR="00027926" w:rsidRPr="00865F9C" w14:paraId="7530D835" w14:textId="77777777" w:rsidTr="009F6E7B">
        <w:trPr>
          <w:trHeight w:val="899"/>
        </w:trPr>
        <w:tc>
          <w:tcPr>
            <w:tcW w:w="2731" w:type="dxa"/>
            <w:vAlign w:val="center"/>
          </w:tcPr>
          <w:p w14:paraId="2A98DE1D" w14:textId="548D8AA2" w:rsidR="00027926" w:rsidRPr="00865F9C" w:rsidRDefault="00027926" w:rsidP="00AC5F96">
            <w:pPr>
              <w:ind w:leftChars="6" w:left="14" w:rightChars="2" w:right="5"/>
              <w:jc w:val="center"/>
              <w:rPr>
                <w:rFonts w:asciiTheme="minorEastAsia" w:hAnsiTheme="minorEastAsia"/>
                <w:szCs w:val="24"/>
              </w:rPr>
            </w:pPr>
            <w:r w:rsidRPr="00865F9C">
              <w:rPr>
                <w:rFonts w:asciiTheme="minorEastAsia" w:hAnsiTheme="minorEastAsia" w:hint="eastAsia"/>
                <w:szCs w:val="24"/>
              </w:rPr>
              <w:t>なごみの家の利用状況</w:t>
            </w:r>
          </w:p>
        </w:tc>
        <w:tc>
          <w:tcPr>
            <w:tcW w:w="6057" w:type="dxa"/>
          </w:tcPr>
          <w:p w14:paraId="458DC1BF" w14:textId="70A6B171" w:rsidR="00027926" w:rsidRPr="00865F9C" w:rsidRDefault="00027926" w:rsidP="009F6E7B">
            <w:pPr>
              <w:tabs>
                <w:tab w:val="right" w:pos="5571"/>
              </w:tabs>
              <w:ind w:leftChars="-47" w:left="-113" w:firstLineChars="47" w:firstLine="113"/>
              <w:rPr>
                <w:rFonts w:asciiTheme="minorEastAsia" w:hAnsiTheme="minorEastAsia"/>
                <w:szCs w:val="24"/>
              </w:rPr>
            </w:pPr>
            <w:r w:rsidRPr="00865F9C">
              <w:rPr>
                <w:rFonts w:asciiTheme="minorEastAsia" w:hAnsiTheme="minorEastAsia" w:hint="eastAsia"/>
                <w:szCs w:val="24"/>
              </w:rPr>
              <w:t>①「利用したことがある」</w:t>
            </w:r>
            <w:r w:rsidR="00AC5F96">
              <w:rPr>
                <w:rFonts w:asciiTheme="minorEastAsia" w:hAnsiTheme="minorEastAsia"/>
                <w:szCs w:val="24"/>
              </w:rPr>
              <w:tab/>
            </w:r>
            <w:r w:rsidRPr="00865F9C">
              <w:rPr>
                <w:rFonts w:asciiTheme="minorEastAsia" w:hAnsiTheme="minorEastAsia" w:hint="eastAsia"/>
                <w:szCs w:val="24"/>
              </w:rPr>
              <w:t>5.0％</w:t>
            </w:r>
          </w:p>
          <w:p w14:paraId="63816544" w14:textId="24AB568D" w:rsidR="00027926" w:rsidRPr="00865F9C" w:rsidRDefault="00027926" w:rsidP="009F6E7B">
            <w:pPr>
              <w:tabs>
                <w:tab w:val="right" w:pos="4249"/>
                <w:tab w:val="right" w:pos="5571"/>
              </w:tabs>
              <w:ind w:leftChars="-46" w:left="-110" w:firstLineChars="47" w:firstLine="113"/>
              <w:rPr>
                <w:rFonts w:asciiTheme="minorEastAsia" w:hAnsiTheme="minorEastAsia"/>
                <w:szCs w:val="24"/>
              </w:rPr>
            </w:pPr>
            <w:r w:rsidRPr="00865F9C">
              <w:rPr>
                <w:rFonts w:asciiTheme="minorEastAsia" w:hAnsiTheme="minorEastAsia" w:hint="eastAsia"/>
                <w:szCs w:val="24"/>
              </w:rPr>
              <w:t>②</w:t>
            </w:r>
            <w:r w:rsidRPr="009F6E7B">
              <w:rPr>
                <w:rFonts w:asciiTheme="minorEastAsia" w:hAnsiTheme="minorEastAsia" w:hint="eastAsia"/>
                <w:w w:val="90"/>
                <w:szCs w:val="24"/>
              </w:rPr>
              <w:t>「聞いたことはあるが利用したことはない」</w:t>
            </w:r>
            <w:r w:rsidR="009F6E7B">
              <w:rPr>
                <w:rFonts w:asciiTheme="minorEastAsia" w:hAnsiTheme="minorEastAsia"/>
                <w:w w:val="90"/>
                <w:szCs w:val="24"/>
              </w:rPr>
              <w:tab/>
            </w:r>
            <w:r w:rsidRPr="00865F9C">
              <w:rPr>
                <w:rFonts w:asciiTheme="minorEastAsia" w:hAnsiTheme="minorEastAsia" w:hint="eastAsia"/>
                <w:szCs w:val="24"/>
              </w:rPr>
              <w:t>36.9％</w:t>
            </w:r>
          </w:p>
          <w:p w14:paraId="7616D83D" w14:textId="74B72CB5" w:rsidR="00027926" w:rsidRPr="00865F9C" w:rsidRDefault="00027926" w:rsidP="009F6E7B">
            <w:pPr>
              <w:tabs>
                <w:tab w:val="right" w:pos="5571"/>
              </w:tabs>
              <w:ind w:leftChars="-47" w:left="-113" w:firstLineChars="47" w:firstLine="113"/>
              <w:rPr>
                <w:rFonts w:asciiTheme="minorEastAsia" w:hAnsiTheme="minorEastAsia"/>
                <w:szCs w:val="24"/>
              </w:rPr>
            </w:pPr>
            <w:r w:rsidRPr="00865F9C">
              <w:rPr>
                <w:rFonts w:asciiTheme="minorEastAsia" w:hAnsiTheme="minorEastAsia" w:hint="eastAsia"/>
                <w:szCs w:val="24"/>
              </w:rPr>
              <w:t>①＋②認知度</w:t>
            </w:r>
            <w:r w:rsidR="00AC5F96">
              <w:rPr>
                <w:rFonts w:asciiTheme="minorEastAsia" w:hAnsiTheme="minorEastAsia"/>
                <w:szCs w:val="24"/>
              </w:rPr>
              <w:tab/>
            </w:r>
            <w:r w:rsidRPr="00865F9C">
              <w:rPr>
                <w:rFonts w:asciiTheme="minorEastAsia" w:hAnsiTheme="minorEastAsia" w:hint="eastAsia"/>
                <w:szCs w:val="24"/>
              </w:rPr>
              <w:t>41.9％</w:t>
            </w:r>
          </w:p>
          <w:p w14:paraId="657283A2" w14:textId="1C87A78D" w:rsidR="00027926" w:rsidRPr="00865F9C" w:rsidRDefault="00027926" w:rsidP="009F6E7B">
            <w:pPr>
              <w:tabs>
                <w:tab w:val="right" w:pos="5571"/>
              </w:tabs>
              <w:ind w:leftChars="-47" w:left="-113" w:firstLineChars="47" w:firstLine="113"/>
              <w:rPr>
                <w:rFonts w:asciiTheme="minorEastAsia" w:hAnsiTheme="minorEastAsia"/>
                <w:szCs w:val="24"/>
              </w:rPr>
            </w:pPr>
            <w:r w:rsidRPr="00865F9C">
              <w:rPr>
                <w:rFonts w:asciiTheme="minorEastAsia" w:hAnsiTheme="minorEastAsia" w:hint="eastAsia"/>
                <w:szCs w:val="24"/>
              </w:rPr>
              <w:t>「なごみの家を知らない」</w:t>
            </w:r>
            <w:r w:rsidR="00AC5F96">
              <w:rPr>
                <w:rFonts w:asciiTheme="minorEastAsia" w:hAnsiTheme="minorEastAsia"/>
                <w:szCs w:val="24"/>
              </w:rPr>
              <w:tab/>
            </w:r>
            <w:r w:rsidRPr="00865F9C">
              <w:rPr>
                <w:rFonts w:asciiTheme="minorEastAsia" w:hAnsiTheme="minorEastAsia" w:hint="eastAsia"/>
                <w:szCs w:val="24"/>
              </w:rPr>
              <w:t>54.1％</w:t>
            </w:r>
          </w:p>
        </w:tc>
      </w:tr>
    </w:tbl>
    <w:p w14:paraId="6DE35AD8" w14:textId="77777777" w:rsidR="00027926" w:rsidRPr="00865F9C" w:rsidRDefault="00027926" w:rsidP="00027926">
      <w:pPr>
        <w:ind w:firstLineChars="400" w:firstLine="960"/>
      </w:pPr>
    </w:p>
    <w:p w14:paraId="4620F865" w14:textId="77777777" w:rsidR="00027926" w:rsidRPr="00AC5F96" w:rsidRDefault="00027926" w:rsidP="00AC5F96">
      <w:pPr>
        <w:spacing w:line="320" w:lineRule="atLeast"/>
        <w:ind w:leftChars="298" w:left="960" w:hangingChars="102" w:hanging="245"/>
        <w:rPr>
          <w:rFonts w:ascii="ＭＳ ゴシック" w:eastAsia="ＭＳ ゴシック" w:hAnsi="ＭＳ ゴシック"/>
        </w:rPr>
      </w:pPr>
      <w:r w:rsidRPr="00AC5F96">
        <w:rPr>
          <w:rFonts w:ascii="ＭＳ ゴシック" w:eastAsia="ＭＳ ゴシック" w:hAnsi="ＭＳ ゴシック" w:hint="eastAsia"/>
        </w:rPr>
        <w:t>【今後の取り組み】</w:t>
      </w:r>
    </w:p>
    <w:p w14:paraId="5A499B82" w14:textId="0052B6E4" w:rsidR="00027926" w:rsidRPr="00865F9C" w:rsidRDefault="00027926" w:rsidP="00BE40E8">
      <w:pPr>
        <w:ind w:leftChars="408" w:left="979" w:firstLineChars="100" w:firstLine="240"/>
      </w:pPr>
      <w:r w:rsidRPr="00865F9C">
        <w:rPr>
          <w:rFonts w:hint="eastAsia"/>
        </w:rPr>
        <w:t>分野</w:t>
      </w:r>
      <w:r w:rsidRPr="00AC5F96">
        <w:rPr>
          <w:rFonts w:asciiTheme="majorEastAsia" w:hAnsiTheme="majorEastAsia" w:hint="eastAsia"/>
          <w:color w:val="000000" w:themeColor="text1"/>
        </w:rPr>
        <w:t>横断型</w:t>
      </w:r>
      <w:r w:rsidRPr="00865F9C">
        <w:rPr>
          <w:rFonts w:hint="eastAsia"/>
        </w:rPr>
        <w:t>多世代の地域共生社会づくりの拠点として、地域への発信力を強化し、周知を図ってい</w:t>
      </w:r>
      <w:r>
        <w:rPr>
          <w:rFonts w:hint="eastAsia"/>
        </w:rPr>
        <w:t>きます。</w:t>
      </w:r>
      <w:r w:rsidRPr="00865F9C">
        <w:rPr>
          <w:rFonts w:hint="eastAsia"/>
        </w:rPr>
        <w:t>現在は、精神障害の方の利用はある程度あるものの身体障害や知的障害の方々の利用は進んでいないため、あらゆる機会を通じてＰＲし</w:t>
      </w:r>
      <w:r>
        <w:rPr>
          <w:rFonts w:hint="eastAsia"/>
        </w:rPr>
        <w:t>ていきます。</w:t>
      </w:r>
    </w:p>
    <w:p w14:paraId="54DFB1B4" w14:textId="773BEE43" w:rsidR="00027926" w:rsidRPr="00865F9C" w:rsidRDefault="00027926" w:rsidP="00AC5F96">
      <w:pPr>
        <w:ind w:leftChars="408" w:left="979" w:firstLineChars="100" w:firstLine="240"/>
      </w:pPr>
      <w:r w:rsidRPr="00865F9C">
        <w:rPr>
          <w:rFonts w:hint="eastAsia"/>
        </w:rPr>
        <w:t>また、</w:t>
      </w:r>
      <w:r w:rsidR="00244B43">
        <w:rPr>
          <w:rFonts w:hint="eastAsia"/>
        </w:rPr>
        <w:t>さまざま</w:t>
      </w:r>
      <w:r w:rsidRPr="00865F9C">
        <w:rPr>
          <w:rFonts w:hint="eastAsia"/>
        </w:rPr>
        <w:t>な課題を地域の方々自らで解決することを支援するために、日常的に障害当事者や支援機関と意見交換を行っていくとともに、障害への理解を進める取り組みを積み重ねていきます。</w:t>
      </w:r>
    </w:p>
    <w:p w14:paraId="24B11A50" w14:textId="77777777" w:rsidR="00027926" w:rsidRPr="00FD7439" w:rsidRDefault="00027926" w:rsidP="00027926">
      <w:pPr>
        <w:ind w:firstLineChars="200" w:firstLine="480"/>
      </w:pPr>
    </w:p>
    <w:bookmarkEnd w:id="6"/>
    <w:p w14:paraId="394B3353" w14:textId="77777777" w:rsidR="00027926" w:rsidRPr="00865F9C" w:rsidRDefault="00027926" w:rsidP="00AC5F96">
      <w:pPr>
        <w:ind w:firstLineChars="93" w:firstLine="223"/>
        <w:rPr>
          <w:rFonts w:asciiTheme="majorEastAsia" w:eastAsiaTheme="majorEastAsia" w:hAnsiTheme="majorEastAsia"/>
          <w:color w:val="000000" w:themeColor="text1"/>
        </w:rPr>
      </w:pPr>
      <w:r w:rsidRPr="00865F9C">
        <w:rPr>
          <w:rFonts w:asciiTheme="majorEastAsia" w:eastAsiaTheme="majorEastAsia" w:hAnsiTheme="majorEastAsia" w:hint="eastAsia"/>
          <w:color w:val="000000" w:themeColor="text1"/>
        </w:rPr>
        <w:t xml:space="preserve">(４)　</w:t>
      </w:r>
      <w:r w:rsidRPr="00943CD8">
        <w:rPr>
          <w:rFonts w:asciiTheme="majorEastAsia" w:eastAsiaTheme="majorEastAsia" w:hAnsiTheme="majorEastAsia" w:hint="eastAsia"/>
        </w:rPr>
        <w:t>福祉</w:t>
      </w:r>
      <w:r w:rsidRPr="00865F9C">
        <w:rPr>
          <w:rFonts w:asciiTheme="majorEastAsia" w:eastAsiaTheme="majorEastAsia" w:hAnsiTheme="majorEastAsia" w:hint="eastAsia"/>
          <w:color w:val="000000" w:themeColor="text1"/>
        </w:rPr>
        <w:t>・健康のまちづくり</w:t>
      </w:r>
    </w:p>
    <w:p w14:paraId="14FCBCD7" w14:textId="3220CA43" w:rsidR="00027926" w:rsidRPr="00865F9C" w:rsidRDefault="00027926" w:rsidP="00E15D78">
      <w:pPr>
        <w:ind w:leftChars="304" w:left="730" w:firstLineChars="100" w:firstLine="240"/>
        <w:rPr>
          <w:rFonts w:ascii="ＭＳ 明朝" w:eastAsia="ＭＳ 明朝" w:hAnsi="ＭＳ 明朝"/>
          <w:color w:val="000000" w:themeColor="text1"/>
          <w:szCs w:val="24"/>
        </w:rPr>
      </w:pPr>
      <w:r w:rsidRPr="00865F9C">
        <w:rPr>
          <w:rFonts w:ascii="ＭＳ 明朝" w:eastAsia="ＭＳ 明朝" w:hAnsi="ＭＳ 明朝" w:hint="eastAsia"/>
          <w:szCs w:val="24"/>
        </w:rPr>
        <w:t>区では、誰もが使いやすい「やさしい道づくり」に取り組み、公共施設等への音声誘導装置の設置や、歩道巻込み部の段差解消・誘導用シートの設置等、道路のバリアフリー化を推進しています。</w:t>
      </w:r>
      <w:r w:rsidRPr="00865F9C">
        <w:rPr>
          <w:rFonts w:ascii="ＭＳ 明朝" w:eastAsia="ＭＳ 明朝" w:hAnsi="ＭＳ 明朝" w:hint="eastAsia"/>
          <w:color w:val="000000" w:themeColor="text1"/>
          <w:szCs w:val="24"/>
        </w:rPr>
        <w:t>合わせて</w:t>
      </w:r>
      <w:r w:rsidR="00244B43">
        <w:rPr>
          <w:rFonts w:ascii="ＭＳ 明朝" w:eastAsia="ＭＳ 明朝" w:hAnsi="ＭＳ 明朝" w:hint="eastAsia"/>
          <w:color w:val="000000" w:themeColor="text1"/>
          <w:szCs w:val="24"/>
        </w:rPr>
        <w:t>障害のある方</w:t>
      </w:r>
      <w:r w:rsidRPr="00865F9C">
        <w:rPr>
          <w:rFonts w:ascii="ＭＳ 明朝" w:eastAsia="ＭＳ 明朝" w:hAnsi="ＭＳ 明朝" w:hint="eastAsia"/>
          <w:color w:val="000000" w:themeColor="text1"/>
          <w:szCs w:val="24"/>
        </w:rPr>
        <w:t>等のスポーツ活動を促進するなどの観点から、施設設備のバリアフリー化に取り組んでいます。</w:t>
      </w:r>
    </w:p>
    <w:p w14:paraId="3EE534BC" w14:textId="4D5423E8" w:rsidR="00027926" w:rsidRPr="00865F9C" w:rsidRDefault="00027926" w:rsidP="00027926">
      <w:pPr>
        <w:ind w:firstLineChars="200" w:firstLine="480"/>
        <w:rPr>
          <w:rFonts w:ascii="ＭＳ 明朝" w:eastAsia="ＭＳ 明朝" w:hAnsi="ＭＳ 明朝"/>
          <w:szCs w:val="24"/>
        </w:rPr>
      </w:pPr>
    </w:p>
    <w:p w14:paraId="7A24E5B6" w14:textId="5387BAF2" w:rsidR="00027926" w:rsidRPr="00865F9C" w:rsidRDefault="005D3302" w:rsidP="00943CD8">
      <w:pPr>
        <w:ind w:firstLineChars="200" w:firstLine="480"/>
        <w:rPr>
          <w:rFonts w:asciiTheme="majorEastAsia" w:eastAsiaTheme="majorEastAsia" w:hAnsiTheme="majorEastAsia"/>
          <w:color w:val="000000" w:themeColor="text1"/>
          <w:szCs w:val="24"/>
        </w:rPr>
      </w:pPr>
      <w:r>
        <w:rPr>
          <w:rFonts w:asciiTheme="majorEastAsia" w:eastAsiaTheme="majorEastAsia" w:hAnsiTheme="majorEastAsia" w:hint="eastAsia"/>
          <w:noProof/>
          <w:color w:val="000000" w:themeColor="text1"/>
          <w:szCs w:val="24"/>
        </w:rPr>
        <w:drawing>
          <wp:anchor distT="0" distB="0" distL="114300" distR="114300" simplePos="0" relativeHeight="251940864" behindDoc="0" locked="0" layoutInCell="1" allowOverlap="1" wp14:anchorId="105156AC" wp14:editId="0A0393DF">
            <wp:simplePos x="0" y="0"/>
            <wp:positionH relativeFrom="column">
              <wp:posOffset>4662170</wp:posOffset>
            </wp:positionH>
            <wp:positionV relativeFrom="paragraph">
              <wp:posOffset>125095</wp:posOffset>
            </wp:positionV>
            <wp:extent cx="542290" cy="542290"/>
            <wp:effectExtent l="0" t="0" r="0" b="0"/>
            <wp:wrapSquare wrapText="bothSides"/>
            <wp:docPr id="103425" name="図 10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941888" behindDoc="0" locked="0" layoutInCell="1" allowOverlap="1" wp14:anchorId="67F8A47E" wp14:editId="464C809E">
            <wp:simplePos x="0" y="0"/>
            <wp:positionH relativeFrom="column">
              <wp:posOffset>5252720</wp:posOffset>
            </wp:positionH>
            <wp:positionV relativeFrom="paragraph">
              <wp:posOffset>125095</wp:posOffset>
            </wp:positionV>
            <wp:extent cx="542290" cy="542290"/>
            <wp:effectExtent l="0" t="0" r="0" b="0"/>
            <wp:wrapSquare wrapText="bothSides"/>
            <wp:docPr id="103427" name="図 10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926" w:rsidRPr="00865F9C">
        <w:rPr>
          <w:rFonts w:asciiTheme="majorEastAsia" w:eastAsiaTheme="majorEastAsia" w:hAnsiTheme="majorEastAsia" w:hint="eastAsia"/>
          <w:color w:val="000000" w:themeColor="text1"/>
          <w:szCs w:val="24"/>
        </w:rPr>
        <w:t xml:space="preserve">①　</w:t>
      </w:r>
      <w:r w:rsidR="00027926" w:rsidRPr="00943CD8">
        <w:rPr>
          <w:rFonts w:asciiTheme="majorEastAsia" w:eastAsiaTheme="majorEastAsia" w:hAnsiTheme="majorEastAsia" w:hint="eastAsia"/>
        </w:rPr>
        <w:t>やさしい</w:t>
      </w:r>
      <w:r w:rsidR="00027926" w:rsidRPr="00865F9C">
        <w:rPr>
          <w:rFonts w:asciiTheme="majorEastAsia" w:eastAsiaTheme="majorEastAsia" w:hAnsiTheme="majorEastAsia" w:hint="eastAsia"/>
          <w:color w:val="000000" w:themeColor="text1"/>
          <w:szCs w:val="24"/>
        </w:rPr>
        <w:t>道づくり</w:t>
      </w:r>
    </w:p>
    <w:p w14:paraId="748D7A04" w14:textId="21FAA6DE" w:rsidR="00027926" w:rsidRPr="00865F9C" w:rsidRDefault="00027926" w:rsidP="00BE40E8">
      <w:pPr>
        <w:ind w:leftChars="303" w:left="727" w:firstLineChars="100" w:firstLine="240"/>
        <w:rPr>
          <w:rFonts w:ascii="ＭＳ 明朝" w:eastAsia="ＭＳ 明朝" w:hAnsi="ＭＳ 明朝"/>
          <w:color w:val="000000" w:themeColor="text1"/>
          <w:szCs w:val="24"/>
        </w:rPr>
      </w:pPr>
      <w:r w:rsidRPr="00943CD8">
        <w:rPr>
          <w:rFonts w:hint="eastAsia"/>
        </w:rPr>
        <w:t>平成</w:t>
      </w:r>
      <w:r w:rsidR="003E0A87" w:rsidRPr="00785B23">
        <w:rPr>
          <w:rFonts w:asciiTheme="majorEastAsia" w:hAnsiTheme="majorEastAsia" w:hint="eastAsia"/>
        </w:rPr>
        <w:t>３</w:t>
      </w:r>
      <w:r w:rsidRPr="00785B23">
        <w:rPr>
          <w:rFonts w:asciiTheme="majorEastAsia" w:hAnsiTheme="majorEastAsia" w:hint="eastAsia"/>
        </w:rPr>
        <w:t>年度</w:t>
      </w:r>
      <w:r w:rsidRPr="00865F9C">
        <w:rPr>
          <w:rFonts w:ascii="ＭＳ 明朝" w:eastAsia="ＭＳ 明朝" w:hAnsi="ＭＳ 明朝" w:hint="eastAsia"/>
          <w:color w:val="000000" w:themeColor="text1"/>
          <w:szCs w:val="24"/>
        </w:rPr>
        <w:t>(</w:t>
      </w:r>
      <w:r w:rsidRPr="00865F9C">
        <w:rPr>
          <w:rFonts w:ascii="ＭＳ 明朝" w:eastAsia="ＭＳ 明朝" w:hAnsi="ＭＳ 明朝"/>
          <w:color w:val="000000" w:themeColor="text1"/>
          <w:szCs w:val="24"/>
        </w:rPr>
        <w:t>1991</w:t>
      </w:r>
      <w:r w:rsidRPr="00865F9C">
        <w:rPr>
          <w:rFonts w:ascii="ＭＳ 明朝" w:eastAsia="ＭＳ 明朝" w:hAnsi="ＭＳ 明朝" w:hint="eastAsia"/>
          <w:color w:val="000000" w:themeColor="text1"/>
          <w:szCs w:val="24"/>
        </w:rPr>
        <w:t>年度)から年に</w:t>
      </w:r>
      <w:r w:rsidR="003E0A87">
        <w:rPr>
          <w:rFonts w:ascii="ＭＳ 明朝" w:eastAsia="ＭＳ 明朝" w:hAnsi="ＭＳ 明朝" w:hint="eastAsia"/>
          <w:color w:val="000000" w:themeColor="text1"/>
          <w:szCs w:val="24"/>
        </w:rPr>
        <w:t>１</w:t>
      </w:r>
      <w:r w:rsidRPr="00865F9C">
        <w:rPr>
          <w:rFonts w:ascii="ＭＳ 明朝" w:eastAsia="ＭＳ 明朝" w:hAnsi="ＭＳ 明朝" w:hint="eastAsia"/>
          <w:color w:val="000000" w:themeColor="text1"/>
          <w:szCs w:val="24"/>
        </w:rPr>
        <w:t>回、</w:t>
      </w:r>
      <w:r w:rsidR="003E0A87">
        <w:rPr>
          <w:rFonts w:ascii="ＭＳ 明朝" w:eastAsia="ＭＳ 明朝" w:hAnsi="ＭＳ 明朝" w:hint="eastAsia"/>
          <w:color w:val="000000" w:themeColor="text1"/>
          <w:szCs w:val="24"/>
        </w:rPr>
        <w:t>８</w:t>
      </w:r>
      <w:r w:rsidRPr="00865F9C">
        <w:rPr>
          <w:rFonts w:ascii="ＭＳ 明朝" w:eastAsia="ＭＳ 明朝" w:hAnsi="ＭＳ 明朝" w:hint="eastAsia"/>
          <w:color w:val="000000" w:themeColor="text1"/>
          <w:szCs w:val="24"/>
        </w:rPr>
        <w:t>月の「道路ふれあい月間」に合わせて、視覚障害者団体や身体障害者団体の方々と、道路の</w:t>
      </w:r>
      <w:r w:rsidR="00A21CBE">
        <w:rPr>
          <w:rFonts w:ascii="ＭＳ 明朝" w:eastAsia="ＭＳ 明朝" w:hAnsi="ＭＳ 明朝" w:hint="eastAsia"/>
          <w:color w:val="000000" w:themeColor="text1"/>
          <w:szCs w:val="24"/>
        </w:rPr>
        <w:t>利用しやすさ</w:t>
      </w:r>
      <w:r w:rsidRPr="00865F9C">
        <w:rPr>
          <w:rFonts w:ascii="ＭＳ 明朝" w:eastAsia="ＭＳ 明朝" w:hAnsi="ＭＳ 明朝" w:hint="eastAsia"/>
          <w:color w:val="000000" w:themeColor="text1"/>
          <w:szCs w:val="24"/>
        </w:rPr>
        <w:t>について話し合う「やさしい道づくり意見交換会」を行っています。白杖や車イスなどを使用する方々からの意見を取り入れ、誰もが安心して利用できる道づくりを進めています。</w:t>
      </w:r>
    </w:p>
    <w:p w14:paraId="6C168A44" w14:textId="32BE6178" w:rsidR="00027926" w:rsidRPr="00FD7439" w:rsidRDefault="00027926" w:rsidP="00A96263">
      <w:pPr>
        <w:ind w:leftChars="303" w:left="727" w:firstLineChars="100" w:firstLine="240"/>
        <w:rPr>
          <w:rFonts w:ascii="ＭＳ 明朝" w:eastAsia="ＭＳ 明朝" w:hAnsi="ＭＳ 明朝"/>
          <w:color w:val="000000" w:themeColor="text1"/>
          <w:szCs w:val="24"/>
        </w:rPr>
      </w:pPr>
      <w:r w:rsidRPr="00865F9C">
        <w:rPr>
          <w:rFonts w:ascii="ＭＳ 明朝" w:eastAsia="ＭＳ 明朝" w:hAnsi="ＭＳ 明朝" w:hint="eastAsia"/>
          <w:color w:val="000000" w:themeColor="text1"/>
          <w:szCs w:val="24"/>
        </w:rPr>
        <w:t>区の取り組みとして、視覚障害の方が駅やバス停から公共施設へ移動する際のルートを音声で案内する音声誘導装置の設置、バス停を利用しやすくするためのベンチ・手すり・誘導用ブロックを合わせた整備、歩道巻き込み部の段差解消等を行っています。</w:t>
      </w:r>
    </w:p>
    <w:p w14:paraId="0BD9DEA8" w14:textId="223AFD1B" w:rsidR="009F6E7B" w:rsidRDefault="00027926" w:rsidP="00BE40E8">
      <w:pPr>
        <w:ind w:leftChars="303" w:left="727" w:firstLineChars="100" w:firstLine="240"/>
        <w:rPr>
          <w:rFonts w:ascii="ＭＳ 明朝" w:eastAsia="ＭＳ 明朝" w:hAnsi="ＭＳ 明朝"/>
          <w:color w:val="000000" w:themeColor="text1"/>
          <w:szCs w:val="24"/>
        </w:rPr>
      </w:pPr>
      <w:r w:rsidRPr="00865F9C">
        <w:rPr>
          <w:rFonts w:ascii="ＭＳ 明朝" w:eastAsia="ＭＳ 明朝" w:hAnsi="ＭＳ 明朝" w:hint="eastAsia"/>
          <w:color w:val="000000" w:themeColor="text1"/>
          <w:szCs w:val="24"/>
        </w:rPr>
        <w:t>歩道巻込み部の段差解消については、</w:t>
      </w:r>
      <w:r w:rsidR="00A21CBE">
        <w:rPr>
          <w:rFonts w:ascii="ＭＳ 明朝" w:eastAsia="ＭＳ 明朝" w:hAnsi="ＭＳ 明朝" w:hint="eastAsia"/>
          <w:color w:val="000000" w:themeColor="text1"/>
          <w:szCs w:val="24"/>
        </w:rPr>
        <w:t>これまで歩道端部と車道の境目に２センチ段差のあるブロックを設置していましたが</w:t>
      </w:r>
      <w:r w:rsidR="00540C99">
        <w:rPr>
          <w:rFonts w:ascii="ＭＳ 明朝" w:eastAsia="ＭＳ 明朝" w:hAnsi="ＭＳ 明朝" w:hint="eastAsia"/>
          <w:color w:val="000000" w:themeColor="text1"/>
          <w:szCs w:val="24"/>
        </w:rPr>
        <w:t>、</w:t>
      </w:r>
      <w:r w:rsidRPr="00865F9C">
        <w:rPr>
          <w:rFonts w:ascii="ＭＳ 明朝" w:eastAsia="ＭＳ 明朝" w:hAnsi="ＭＳ 明朝" w:hint="eastAsia"/>
          <w:color w:val="000000" w:themeColor="text1"/>
          <w:szCs w:val="24"/>
        </w:rPr>
        <w:t>区では平成</w:t>
      </w:r>
      <w:r w:rsidR="003E0A87">
        <w:rPr>
          <w:rFonts w:ascii="ＭＳ 明朝" w:eastAsia="ＭＳ 明朝" w:hAnsi="ＭＳ 明朝" w:hint="eastAsia"/>
          <w:color w:val="000000" w:themeColor="text1"/>
          <w:szCs w:val="24"/>
        </w:rPr>
        <w:t>５</w:t>
      </w:r>
      <w:r w:rsidRPr="00865F9C">
        <w:rPr>
          <w:rFonts w:ascii="ＭＳ 明朝" w:eastAsia="ＭＳ 明朝" w:hAnsi="ＭＳ 明朝" w:hint="eastAsia"/>
          <w:color w:val="000000" w:themeColor="text1"/>
          <w:szCs w:val="24"/>
        </w:rPr>
        <w:t>年度(</w:t>
      </w:r>
      <w:r w:rsidRPr="00865F9C">
        <w:rPr>
          <w:rFonts w:ascii="ＭＳ 明朝" w:eastAsia="ＭＳ 明朝" w:hAnsi="ＭＳ 明朝"/>
          <w:color w:val="000000" w:themeColor="text1"/>
          <w:szCs w:val="24"/>
        </w:rPr>
        <w:t>1993</w:t>
      </w:r>
      <w:r w:rsidRPr="00865F9C">
        <w:rPr>
          <w:rFonts w:ascii="ＭＳ 明朝" w:eastAsia="ＭＳ 明朝" w:hAnsi="ＭＳ 明朝" w:hint="eastAsia"/>
          <w:color w:val="000000" w:themeColor="text1"/>
          <w:szCs w:val="24"/>
        </w:rPr>
        <w:t>年度)より、この段差をゼロセンチにした「段差解消ブロック」の設置を進めています。車イスやベビーカーなどを利用する方が通行しやすい一方で、視覚障害の方の安全面も考慮し、誘導用シートを合わせて設置しています。</w:t>
      </w:r>
    </w:p>
    <w:p w14:paraId="27E09E9D" w14:textId="4D85A95E" w:rsidR="00027926" w:rsidRPr="00272B54" w:rsidRDefault="00A96263" w:rsidP="007B4B6D">
      <w:pPr>
        <w:ind w:leftChars="200" w:left="480" w:firstLineChars="154" w:firstLine="370"/>
        <w:rPr>
          <w:rFonts w:ascii="ＭＳ ゴシック" w:eastAsia="ＭＳ ゴシック" w:hAnsi="ＭＳ ゴシック"/>
          <w:color w:val="000000" w:themeColor="text1"/>
          <w:szCs w:val="24"/>
        </w:rPr>
      </w:pPr>
      <w:r w:rsidRPr="00865F9C">
        <w:rPr>
          <w:rFonts w:ascii="ＭＳ 明朝" w:eastAsia="ＭＳ 明朝" w:hAnsi="ＭＳ 明朝" w:hint="eastAsia"/>
          <w:noProof/>
          <w:color w:val="FF0000"/>
          <w:szCs w:val="24"/>
        </w:rPr>
        <w:lastRenderedPageBreak/>
        <mc:AlternateContent>
          <mc:Choice Requires="wps">
            <w:drawing>
              <wp:anchor distT="0" distB="0" distL="114300" distR="114300" simplePos="0" relativeHeight="251787264" behindDoc="0" locked="0" layoutInCell="1" allowOverlap="1" wp14:anchorId="62B9D374" wp14:editId="1BBF6446">
                <wp:simplePos x="0" y="0"/>
                <wp:positionH relativeFrom="column">
                  <wp:posOffset>3009900</wp:posOffset>
                </wp:positionH>
                <wp:positionV relativeFrom="paragraph">
                  <wp:posOffset>-22225</wp:posOffset>
                </wp:positionV>
                <wp:extent cx="2752725" cy="1952625"/>
                <wp:effectExtent l="0" t="0" r="28575" b="28575"/>
                <wp:wrapNone/>
                <wp:docPr id="103453" name="角丸四角形 103453"/>
                <wp:cNvGraphicFramePr/>
                <a:graphic xmlns:a="http://schemas.openxmlformats.org/drawingml/2006/main">
                  <a:graphicData uri="http://schemas.microsoft.com/office/word/2010/wordprocessingShape">
                    <wps:wsp>
                      <wps:cNvSpPr/>
                      <wps:spPr>
                        <a:xfrm>
                          <a:off x="0" y="0"/>
                          <a:ext cx="2752725" cy="1952625"/>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E8D14" id="角丸四角形 103453" o:spid="_x0000_s1026" style="position:absolute;left:0;text-align:left;margin-left:237pt;margin-top:-1.75pt;width:216.75pt;height:15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" filled="f" strokecolor="windowText" strokeweight="1.75pt"/>
            </w:pict>
          </mc:Fallback>
        </mc:AlternateContent>
      </w:r>
      <w:r w:rsidRPr="00865F9C">
        <w:rPr>
          <w:rFonts w:ascii="ＭＳ 明朝" w:eastAsia="ＭＳ 明朝" w:hAnsi="ＭＳ 明朝" w:hint="eastAsia"/>
          <w:noProof/>
          <w:color w:val="FF0000"/>
          <w:szCs w:val="24"/>
        </w:rPr>
        <mc:AlternateContent>
          <mc:Choice Requires="wps">
            <w:drawing>
              <wp:anchor distT="0" distB="0" distL="114300" distR="114300" simplePos="0" relativeHeight="251788288" behindDoc="0" locked="0" layoutInCell="1" allowOverlap="1" wp14:anchorId="1868F1A3" wp14:editId="1191FE50">
                <wp:simplePos x="0" y="0"/>
                <wp:positionH relativeFrom="column">
                  <wp:posOffset>190500</wp:posOffset>
                </wp:positionH>
                <wp:positionV relativeFrom="paragraph">
                  <wp:posOffset>-31003</wp:posOffset>
                </wp:positionV>
                <wp:extent cx="2752725" cy="1962150"/>
                <wp:effectExtent l="0" t="0" r="28575" b="19050"/>
                <wp:wrapNone/>
                <wp:docPr id="103456" name="角丸四角形 103456"/>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B7AA6" id="角丸四角形 103456" o:spid="_x0000_s1026" style="position:absolute;left:0;text-align:left;margin-left:15pt;margin-top:-2.45pt;width:216.75pt;height:15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" filled="f" strokecolor="windowText" strokeweight="1.75pt"/>
            </w:pict>
          </mc:Fallback>
        </mc:AlternateContent>
      </w:r>
      <w:r w:rsidR="00027926" w:rsidRPr="00272B54">
        <w:rPr>
          <w:rFonts w:ascii="ＭＳ ゴシック" w:eastAsia="ＭＳ ゴシック" w:hAnsi="ＭＳ ゴシック" w:hint="eastAsia"/>
          <w:szCs w:val="24"/>
        </w:rPr>
        <w:t>【</w:t>
      </w:r>
      <w:r w:rsidR="00027926" w:rsidRPr="00272B54">
        <w:rPr>
          <w:rFonts w:ascii="ＭＳ ゴシック" w:eastAsia="ＭＳ ゴシック" w:hAnsi="ＭＳ ゴシック" w:hint="eastAsia"/>
          <w:color w:val="000000" w:themeColor="text1"/>
          <w:szCs w:val="24"/>
        </w:rPr>
        <w:t>音声誘導装置】                     【バス停留場整備】</w:t>
      </w:r>
    </w:p>
    <w:p w14:paraId="6F31B50A" w14:textId="4B2A5530" w:rsidR="00027926" w:rsidRPr="00272B54" w:rsidRDefault="00027926" w:rsidP="00027926">
      <w:pPr>
        <w:rPr>
          <w:rFonts w:asciiTheme="minorEastAsia" w:hAnsiTheme="minorEastAsia"/>
          <w:color w:val="000000" w:themeColor="text1"/>
          <w:szCs w:val="24"/>
        </w:rPr>
      </w:pPr>
      <w:r w:rsidRPr="00865F9C">
        <w:rPr>
          <w:rFonts w:ascii="HG丸ｺﾞｼｯｸM-PRO" w:eastAsia="HG丸ｺﾞｼｯｸM-PRO" w:hAnsi="HG丸ｺﾞｼｯｸM-PRO" w:hint="eastAsia"/>
          <w:color w:val="000000" w:themeColor="text1"/>
          <w:szCs w:val="24"/>
        </w:rPr>
        <w:t xml:space="preserve">　　　</w:t>
      </w:r>
      <w:r w:rsidRPr="00272B54">
        <w:rPr>
          <w:rFonts w:asciiTheme="minorEastAsia" w:hAnsiTheme="minorEastAsia" w:hint="eastAsia"/>
          <w:color w:val="000000" w:themeColor="text1"/>
          <w:szCs w:val="24"/>
        </w:rPr>
        <w:t>バス停から公共施設への移動を　　　　　ベンチ、手すり、誘導用ブロック</w:t>
      </w:r>
    </w:p>
    <w:p w14:paraId="60FB2FD3" w14:textId="7A0CAA0B" w:rsidR="00027926" w:rsidRPr="00272B54" w:rsidRDefault="00027926" w:rsidP="00027926">
      <w:pPr>
        <w:ind w:firstLineChars="300" w:firstLine="720"/>
        <w:rPr>
          <w:rFonts w:asciiTheme="minorEastAsia" w:hAnsiTheme="minorEastAsia"/>
          <w:color w:val="000000" w:themeColor="text1"/>
          <w:szCs w:val="24"/>
        </w:rPr>
      </w:pPr>
      <w:r w:rsidRPr="00272B54">
        <w:rPr>
          <w:rFonts w:asciiTheme="minorEastAsia" w:hAnsiTheme="minorEastAsia" w:hint="eastAsia"/>
          <w:color w:val="000000" w:themeColor="text1"/>
          <w:szCs w:val="24"/>
        </w:rPr>
        <w:t>音声で案内します。　　　　　　　　　　を合わせて整備しています。</w:t>
      </w:r>
    </w:p>
    <w:p w14:paraId="1F66A0C6" w14:textId="63BFE671" w:rsidR="00027926" w:rsidRPr="00865F9C" w:rsidRDefault="00027926" w:rsidP="00027926">
      <w:pPr>
        <w:rPr>
          <w:rFonts w:ascii="HG丸ｺﾞｼｯｸM-PRO" w:eastAsia="HG丸ｺﾞｼｯｸM-PRO" w:hAnsi="HG丸ｺﾞｼｯｸM-PRO"/>
          <w:color w:val="000000" w:themeColor="text1"/>
          <w:szCs w:val="24"/>
        </w:rPr>
      </w:pPr>
      <w:r w:rsidRPr="00865F9C">
        <w:rPr>
          <w:rFonts w:ascii="HG丸ｺﾞｼｯｸM-PRO" w:eastAsia="HG丸ｺﾞｼｯｸM-PRO" w:hAnsi="HG丸ｺﾞｼｯｸM-PRO" w:hint="eastAsia"/>
          <w:noProof/>
          <w:color w:val="000000" w:themeColor="text1"/>
        </w:rPr>
        <w:drawing>
          <wp:anchor distT="0" distB="0" distL="114300" distR="114300" simplePos="0" relativeHeight="251769856" behindDoc="0" locked="0" layoutInCell="1" allowOverlap="1" wp14:anchorId="6E658915" wp14:editId="28D61004">
            <wp:simplePos x="0" y="0"/>
            <wp:positionH relativeFrom="column">
              <wp:posOffset>480695</wp:posOffset>
            </wp:positionH>
            <wp:positionV relativeFrom="paragraph">
              <wp:posOffset>113030</wp:posOffset>
            </wp:positionV>
            <wp:extent cx="1216080" cy="895320"/>
            <wp:effectExtent l="0" t="0" r="3175" b="635"/>
            <wp:wrapNone/>
            <wp:docPr id="1027" name="Picture 3" descr="C:\Users\AC53906\Desktop\新しいフォルダー\IMG_3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AC53906\Desktop\新しいフォルダー\IMG_3697.JPG"/>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30015" t="15786" r="11861" b="27169"/>
                    <a:stretch/>
                  </pic:blipFill>
                  <pic:spPr bwMode="auto">
                    <a:xfrm>
                      <a:off x="0" y="0"/>
                      <a:ext cx="1216080" cy="895320"/>
                    </a:xfrm>
                    <a:prstGeom prst="rect">
                      <a:avLst/>
                    </a:prstGeom>
                    <a:noFill/>
                    <a:extLst/>
                  </pic:spPr>
                </pic:pic>
              </a:graphicData>
            </a:graphic>
            <wp14:sizeRelH relativeFrom="margin">
              <wp14:pctWidth>0</wp14:pctWidth>
            </wp14:sizeRelH>
            <wp14:sizeRelV relativeFrom="margin">
              <wp14:pctHeight>0</wp14:pctHeight>
            </wp14:sizeRelV>
          </wp:anchor>
        </w:drawing>
      </w:r>
      <w:r w:rsidRPr="00865F9C">
        <w:rPr>
          <w:rFonts w:ascii="HG丸ｺﾞｼｯｸM-PRO" w:eastAsia="HG丸ｺﾞｼｯｸM-PRO" w:hAnsi="HG丸ｺﾞｼｯｸM-PRO" w:hint="eastAsia"/>
          <w:color w:val="000000" w:themeColor="text1"/>
          <w:szCs w:val="24"/>
        </w:rPr>
        <w:t xml:space="preserve">　　　　　　　　　　　　　　　　　　　　　　</w:t>
      </w:r>
      <w:r w:rsidRPr="00865F9C">
        <w:rPr>
          <w:rFonts w:ascii="HG丸ｺﾞｼｯｸM-PRO" w:eastAsia="HG丸ｺﾞｼｯｸM-PRO" w:hAnsi="HG丸ｺﾞｼｯｸM-PRO"/>
          <w:color w:val="000000" w:themeColor="text1"/>
          <w:szCs w:val="24"/>
        </w:rPr>
        <w:t xml:space="preserve"> </w:t>
      </w:r>
    </w:p>
    <w:p w14:paraId="3F328DB8" w14:textId="77777777" w:rsidR="00027926" w:rsidRPr="00272B54" w:rsidRDefault="00027926" w:rsidP="00027926">
      <w:pPr>
        <w:rPr>
          <w:rFonts w:asciiTheme="minorEastAsia" w:hAnsiTheme="minorEastAsia"/>
          <w:color w:val="000000" w:themeColor="text1"/>
          <w:szCs w:val="24"/>
        </w:rPr>
      </w:pPr>
      <w:r w:rsidRPr="00865F9C">
        <w:rPr>
          <w:rFonts w:ascii="HG丸ｺﾞｼｯｸM-PRO" w:eastAsia="HG丸ｺﾞｼｯｸM-PRO" w:hAnsi="HG丸ｺﾞｼｯｸM-PRO" w:hint="eastAsia"/>
          <w:color w:val="000000" w:themeColor="text1"/>
          <w:szCs w:val="24"/>
        </w:rPr>
        <w:t xml:space="preserve">　　　　　　　　　　　　 </w:t>
      </w:r>
      <w:r w:rsidRPr="00272B54">
        <w:rPr>
          <w:rFonts w:asciiTheme="minorEastAsia" w:hAnsiTheme="minorEastAsia" w:hint="eastAsia"/>
          <w:color w:val="000000" w:themeColor="text1"/>
          <w:szCs w:val="24"/>
        </w:rPr>
        <w:t>＜設置数＞　　　　 ＜設置数＞</w:t>
      </w:r>
    </w:p>
    <w:p w14:paraId="117391C1" w14:textId="7BB3D694"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hint="eastAsia"/>
          <w:color w:val="000000" w:themeColor="text1"/>
          <w:szCs w:val="24"/>
        </w:rPr>
        <w:t xml:space="preserve">　                        </w:t>
      </w:r>
      <w:r w:rsidR="00272B54">
        <w:rPr>
          <w:rFonts w:asciiTheme="minorEastAsia" w:hAnsiTheme="minorEastAsia" w:hint="eastAsia"/>
          <w:color w:val="000000" w:themeColor="text1"/>
          <w:szCs w:val="24"/>
        </w:rPr>
        <w:t xml:space="preserve"> </w:t>
      </w:r>
      <w:r w:rsidR="003E0A87" w:rsidRPr="00272B54">
        <w:rPr>
          <w:rFonts w:asciiTheme="minorEastAsia" w:hAnsiTheme="minorEastAsia" w:hint="eastAsia"/>
          <w:color w:val="000000" w:themeColor="text1"/>
          <w:szCs w:val="24"/>
        </w:rPr>
        <w:t>83</w:t>
      </w:r>
      <w:r w:rsidRPr="00272B54">
        <w:rPr>
          <w:rFonts w:asciiTheme="minorEastAsia" w:hAnsiTheme="minorEastAsia" w:hint="eastAsia"/>
          <w:color w:val="000000" w:themeColor="text1"/>
          <w:szCs w:val="24"/>
        </w:rPr>
        <w:t xml:space="preserve">施設　　　　　　</w:t>
      </w:r>
      <w:r w:rsidR="00540C99">
        <w:rPr>
          <w:rFonts w:asciiTheme="minorEastAsia" w:hAnsiTheme="minorEastAsia" w:hint="eastAsia"/>
          <w:color w:val="000000" w:themeColor="text1"/>
          <w:szCs w:val="24"/>
        </w:rPr>
        <w:t>291</w:t>
      </w:r>
      <w:r w:rsidR="00D437A5">
        <w:rPr>
          <w:rFonts w:asciiTheme="minorEastAsia" w:hAnsiTheme="minorEastAsia" w:hint="eastAsia"/>
          <w:color w:val="000000" w:themeColor="text1"/>
          <w:szCs w:val="24"/>
        </w:rPr>
        <w:t>カ所</w:t>
      </w:r>
    </w:p>
    <w:p w14:paraId="19AB5EA6" w14:textId="201CCBE1"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hint="eastAsia"/>
          <w:color w:val="000000" w:themeColor="text1"/>
          <w:szCs w:val="24"/>
        </w:rPr>
        <w:t xml:space="preserve">　　　　　　　　　　　　  </w:t>
      </w:r>
      <w:r w:rsidR="003E0A87" w:rsidRPr="00272B54">
        <w:rPr>
          <w:rFonts w:asciiTheme="minorEastAsia" w:hAnsiTheme="minorEastAsia" w:hint="eastAsia"/>
          <w:color w:val="000000" w:themeColor="text1"/>
          <w:szCs w:val="24"/>
        </w:rPr>
        <w:t>160</w:t>
      </w:r>
      <w:r w:rsidRPr="00272B54">
        <w:rPr>
          <w:rFonts w:asciiTheme="minorEastAsia" w:hAnsiTheme="minorEastAsia" w:hint="eastAsia"/>
          <w:color w:val="000000" w:themeColor="text1"/>
          <w:szCs w:val="24"/>
        </w:rPr>
        <w:t xml:space="preserve">基　　　　　</w:t>
      </w:r>
      <w:r w:rsidR="00272B54">
        <w:rPr>
          <w:rFonts w:asciiTheme="minorEastAsia" w:hAnsiTheme="minorEastAsia" w:hint="eastAsia"/>
          <w:color w:val="000000" w:themeColor="text1"/>
          <w:szCs w:val="24"/>
        </w:rPr>
        <w:t xml:space="preserve">　</w:t>
      </w:r>
      <w:r w:rsidRPr="00272B54">
        <w:rPr>
          <w:rFonts w:asciiTheme="minorEastAsia" w:hAnsiTheme="minorEastAsia" w:hint="eastAsia"/>
          <w:color w:val="000000" w:themeColor="text1"/>
          <w:szCs w:val="24"/>
        </w:rPr>
        <w:t>（区内 バス停</w:t>
      </w:r>
      <w:r w:rsidR="003E0A87" w:rsidRPr="00272B54">
        <w:rPr>
          <w:rFonts w:asciiTheme="minorEastAsia" w:hAnsiTheme="minorEastAsia" w:hint="eastAsia"/>
          <w:color w:val="000000" w:themeColor="text1"/>
          <w:szCs w:val="24"/>
        </w:rPr>
        <w:t>680</w:t>
      </w:r>
      <w:r w:rsidR="00D437A5">
        <w:rPr>
          <w:rFonts w:asciiTheme="minorEastAsia" w:hAnsiTheme="minorEastAsia" w:hint="eastAsia"/>
          <w:color w:val="000000" w:themeColor="text1"/>
          <w:szCs w:val="24"/>
        </w:rPr>
        <w:t>カ所</w:t>
      </w:r>
      <w:r w:rsidRPr="00272B54">
        <w:rPr>
          <w:rFonts w:asciiTheme="minorEastAsia" w:hAnsiTheme="minorEastAsia" w:hint="eastAsia"/>
          <w:color w:val="000000" w:themeColor="text1"/>
          <w:szCs w:val="24"/>
        </w:rPr>
        <w:t>）</w:t>
      </w:r>
    </w:p>
    <w:p w14:paraId="5E5ACF5C" w14:textId="77777777" w:rsidR="00027926" w:rsidRPr="00865F9C" w:rsidRDefault="00027926" w:rsidP="00027926">
      <w:pPr>
        <w:rPr>
          <w:rFonts w:ascii="HG丸ｺﾞｼｯｸM-PRO" w:eastAsia="HG丸ｺﾞｼｯｸM-PRO" w:hAnsi="HG丸ｺﾞｼｯｸM-PRO"/>
          <w:color w:val="000000" w:themeColor="text1"/>
          <w:szCs w:val="24"/>
        </w:rPr>
      </w:pPr>
      <w:r w:rsidRPr="00865F9C">
        <w:rPr>
          <w:rFonts w:ascii="HG丸ｺﾞｼｯｸM-PRO" w:eastAsia="HG丸ｺﾞｼｯｸM-PRO" w:hAnsi="HG丸ｺﾞｼｯｸM-PRO" w:hint="eastAsia"/>
          <w:color w:val="000000" w:themeColor="text1"/>
          <w:szCs w:val="24"/>
        </w:rPr>
        <w:t xml:space="preserve">　　　　　　　　　　　　 </w:t>
      </w:r>
      <w:r w:rsidRPr="00865F9C">
        <w:rPr>
          <w:rFonts w:ascii="HG丸ｺﾞｼｯｸM-PRO" w:eastAsia="HG丸ｺﾞｼｯｸM-PRO" w:hAnsi="HG丸ｺﾞｼｯｸM-PRO"/>
          <w:color w:val="000000" w:themeColor="text1"/>
          <w:szCs w:val="24"/>
        </w:rPr>
        <w:t xml:space="preserve"> </w:t>
      </w:r>
      <w:r w:rsidRPr="00865F9C">
        <w:rPr>
          <w:rFonts w:ascii="HG丸ｺﾞｼｯｸM-PRO" w:eastAsia="HG丸ｺﾞｼｯｸM-PRO" w:hAnsi="HG丸ｺﾞｼｯｸM-PRO" w:hint="eastAsia"/>
          <w:color w:val="000000" w:themeColor="text1"/>
          <w:szCs w:val="24"/>
        </w:rPr>
        <w:t xml:space="preserve">　　　　　　　　　</w:t>
      </w:r>
    </w:p>
    <w:p w14:paraId="5CD1DA15" w14:textId="77777777" w:rsidR="00027926" w:rsidRPr="00865F9C" w:rsidRDefault="00027926" w:rsidP="00027926">
      <w:pPr>
        <w:rPr>
          <w:rFonts w:ascii="ＭＳ 明朝" w:eastAsia="ＭＳ 明朝" w:hAnsi="ＭＳ 明朝"/>
          <w:color w:val="000000" w:themeColor="text1"/>
          <w:szCs w:val="24"/>
        </w:rPr>
      </w:pPr>
    </w:p>
    <w:p w14:paraId="79A8336A" w14:textId="77777777" w:rsidR="00027926" w:rsidRPr="00865F9C" w:rsidRDefault="00027926" w:rsidP="00027926">
      <w:pPr>
        <w:rPr>
          <w:rFonts w:ascii="ＭＳ 明朝" w:eastAsia="ＭＳ 明朝" w:hAnsi="ＭＳ 明朝"/>
          <w:color w:val="000000" w:themeColor="text1"/>
          <w:szCs w:val="24"/>
        </w:rPr>
      </w:pPr>
      <w:r w:rsidRPr="00865F9C">
        <w:rPr>
          <w:rFonts w:ascii="ＭＳ 明朝" w:eastAsia="ＭＳ 明朝" w:hAnsi="ＭＳ 明朝" w:hint="eastAsia"/>
          <w:noProof/>
          <w:color w:val="000000" w:themeColor="text1"/>
          <w:szCs w:val="24"/>
        </w:rPr>
        <mc:AlternateContent>
          <mc:Choice Requires="wps">
            <w:drawing>
              <wp:anchor distT="0" distB="0" distL="114300" distR="114300" simplePos="0" relativeHeight="251785216" behindDoc="0" locked="0" layoutInCell="1" allowOverlap="1" wp14:anchorId="2D270494" wp14:editId="373131D6">
                <wp:simplePos x="0" y="0"/>
                <wp:positionH relativeFrom="column">
                  <wp:posOffset>196215</wp:posOffset>
                </wp:positionH>
                <wp:positionV relativeFrom="paragraph">
                  <wp:posOffset>90170</wp:posOffset>
                </wp:positionV>
                <wp:extent cx="2752725" cy="1962150"/>
                <wp:effectExtent l="0" t="0" r="28575" b="19050"/>
                <wp:wrapNone/>
                <wp:docPr id="103457" name="角丸四角形 103457"/>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F6DD1" id="角丸四角形 103457" o:spid="_x0000_s1026" style="position:absolute;left:0;text-align:left;margin-left:15.45pt;margin-top:7.1pt;width:216.75pt;height:15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" filled="f" strokecolor="windowText" strokeweight="1.75pt"/>
            </w:pict>
          </mc:Fallback>
        </mc:AlternateContent>
      </w:r>
      <w:r w:rsidRPr="00865F9C">
        <w:rPr>
          <w:rFonts w:ascii="ＭＳ 明朝" w:eastAsia="ＭＳ 明朝" w:hAnsi="ＭＳ 明朝" w:hint="eastAsia"/>
          <w:noProof/>
          <w:color w:val="000000" w:themeColor="text1"/>
          <w:szCs w:val="24"/>
        </w:rPr>
        <mc:AlternateContent>
          <mc:Choice Requires="wps">
            <w:drawing>
              <wp:anchor distT="0" distB="0" distL="114300" distR="114300" simplePos="0" relativeHeight="251793408" behindDoc="0" locked="0" layoutInCell="1" allowOverlap="1" wp14:anchorId="640582F1" wp14:editId="7551A40C">
                <wp:simplePos x="0" y="0"/>
                <wp:positionH relativeFrom="column">
                  <wp:posOffset>3039745</wp:posOffset>
                </wp:positionH>
                <wp:positionV relativeFrom="paragraph">
                  <wp:posOffset>78105</wp:posOffset>
                </wp:positionV>
                <wp:extent cx="2752725" cy="1962150"/>
                <wp:effectExtent l="0" t="0" r="28575" b="19050"/>
                <wp:wrapNone/>
                <wp:docPr id="103458" name="角丸四角形 103458"/>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B6FDD" id="角丸四角形 103458" o:spid="_x0000_s1026" style="position:absolute;left:0;text-align:left;margin-left:239.35pt;margin-top:6.15pt;width:216.75pt;height:15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" filled="f" strokecolor="windowText" strokeweight="1.75pt"/>
            </w:pict>
          </mc:Fallback>
        </mc:AlternateContent>
      </w:r>
    </w:p>
    <w:p w14:paraId="44C956E7" w14:textId="054A2083" w:rsidR="00027926" w:rsidRPr="00272B54" w:rsidRDefault="00027926" w:rsidP="00027926">
      <w:pPr>
        <w:rPr>
          <w:rFonts w:ascii="ＭＳ ゴシック" w:eastAsia="ＭＳ ゴシック" w:hAnsi="ＭＳ ゴシック"/>
          <w:color w:val="000000" w:themeColor="text1"/>
          <w:szCs w:val="24"/>
        </w:rPr>
      </w:pPr>
      <w:r w:rsidRPr="00272B54">
        <w:rPr>
          <w:rFonts w:ascii="ＭＳ ゴシック" w:eastAsia="ＭＳ ゴシック" w:hAnsi="ＭＳ ゴシック" w:hint="eastAsia"/>
          <w:color w:val="000000" w:themeColor="text1"/>
          <w:szCs w:val="24"/>
        </w:rPr>
        <w:t xml:space="preserve">      </w:t>
      </w:r>
      <w:r w:rsidRPr="00272B54">
        <w:rPr>
          <w:rFonts w:ascii="ＭＳ ゴシック" w:eastAsia="ＭＳ ゴシック" w:hAnsi="ＭＳ ゴシック"/>
          <w:color w:val="000000" w:themeColor="text1"/>
          <w:szCs w:val="24"/>
        </w:rPr>
        <w:t xml:space="preserve"> </w:t>
      </w:r>
      <w:r w:rsidRPr="00272B54">
        <w:rPr>
          <w:rFonts w:ascii="ＭＳ ゴシック" w:eastAsia="ＭＳ ゴシック" w:hAnsi="ＭＳ ゴシック" w:hint="eastAsia"/>
          <w:color w:val="000000" w:themeColor="text1"/>
          <w:szCs w:val="24"/>
        </w:rPr>
        <w:t>【歩道巻込み部段差解消】 　　　　　　【誘導用シート（ブロック）】</w:t>
      </w:r>
    </w:p>
    <w:p w14:paraId="7B17BD3F" w14:textId="61D2390B" w:rsidR="00027926" w:rsidRPr="00272B54" w:rsidRDefault="00244B43" w:rsidP="00027926">
      <w:pPr>
        <w:rPr>
          <w:rFonts w:asciiTheme="minorEastAsia" w:hAnsiTheme="minorEastAsia"/>
          <w:color w:val="000000" w:themeColor="text1"/>
          <w:szCs w:val="24"/>
        </w:rPr>
      </w:pPr>
      <w:r>
        <w:rPr>
          <w:rFonts w:asciiTheme="minorEastAsia" w:hAnsiTheme="minorEastAsia" w:hint="eastAsia"/>
          <w:color w:val="000000" w:themeColor="text1"/>
          <w:szCs w:val="24"/>
        </w:rPr>
        <w:t xml:space="preserve">　　　段差解消ブロックを設置し、歩道　　　　</w:t>
      </w:r>
      <w:r w:rsidRPr="00E15D78">
        <w:rPr>
          <w:rFonts w:asciiTheme="minorEastAsia" w:hAnsiTheme="minorEastAsia" w:hint="eastAsia"/>
          <w:szCs w:val="24"/>
        </w:rPr>
        <w:t>視覚障害</w:t>
      </w:r>
      <w:r w:rsidR="00027926" w:rsidRPr="00E15D78">
        <w:rPr>
          <w:rFonts w:asciiTheme="minorEastAsia" w:hAnsiTheme="minorEastAsia" w:hint="eastAsia"/>
          <w:szCs w:val="24"/>
        </w:rPr>
        <w:t>の方</w:t>
      </w:r>
      <w:r w:rsidR="00027926" w:rsidRPr="00272B54">
        <w:rPr>
          <w:rFonts w:asciiTheme="minorEastAsia" w:hAnsiTheme="minorEastAsia" w:hint="eastAsia"/>
          <w:color w:val="000000" w:themeColor="text1"/>
          <w:szCs w:val="24"/>
        </w:rPr>
        <w:t>が施設等への移動</w:t>
      </w:r>
    </w:p>
    <w:p w14:paraId="58C41837" w14:textId="77777777"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hint="eastAsia"/>
          <w:color w:val="000000" w:themeColor="text1"/>
          <w:szCs w:val="24"/>
        </w:rPr>
        <w:t xml:space="preserve">　　　巻込み部の段差を解消しています。　　　経路を認識できるように、点状と</w:t>
      </w:r>
    </w:p>
    <w:p w14:paraId="75E1D968" w14:textId="77777777"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hint="eastAsia"/>
          <w:color w:val="FF0000"/>
          <w:szCs w:val="24"/>
        </w:rPr>
        <w:t xml:space="preserve">　　　　　　　　　　　　　</w:t>
      </w:r>
      <w:r w:rsidRPr="00272B54">
        <w:rPr>
          <w:rFonts w:asciiTheme="minorEastAsia" w:hAnsiTheme="minorEastAsia" w:hint="eastAsia"/>
          <w:color w:val="000000" w:themeColor="text1"/>
          <w:szCs w:val="24"/>
        </w:rPr>
        <w:t xml:space="preserve">　　　　　　　 </w:t>
      </w:r>
      <w:r w:rsidRPr="00272B54">
        <w:rPr>
          <w:rFonts w:asciiTheme="minorEastAsia" w:hAnsiTheme="minorEastAsia"/>
          <w:color w:val="000000" w:themeColor="text1"/>
          <w:szCs w:val="24"/>
        </w:rPr>
        <w:t xml:space="preserve">   </w:t>
      </w:r>
      <w:r w:rsidRPr="00272B54">
        <w:rPr>
          <w:rFonts w:asciiTheme="minorEastAsia" w:hAnsiTheme="minorEastAsia" w:hint="eastAsia"/>
          <w:color w:val="000000" w:themeColor="text1"/>
          <w:szCs w:val="24"/>
        </w:rPr>
        <w:t>線状の突起がある黄色のシート</w:t>
      </w:r>
      <w:r w:rsidRPr="00272B54">
        <w:rPr>
          <w:rFonts w:asciiTheme="minorEastAsia" w:hAnsiTheme="minorEastAsia"/>
          <w:noProof/>
          <w:color w:val="000000" w:themeColor="text1"/>
        </w:rPr>
        <w:drawing>
          <wp:anchor distT="0" distB="0" distL="114300" distR="114300" simplePos="0" relativeHeight="251771904" behindDoc="0" locked="0" layoutInCell="1" allowOverlap="1" wp14:anchorId="58E7EEF9" wp14:editId="580F613C">
            <wp:simplePos x="0" y="0"/>
            <wp:positionH relativeFrom="column">
              <wp:posOffset>414020</wp:posOffset>
            </wp:positionH>
            <wp:positionV relativeFrom="paragraph">
              <wp:posOffset>101600</wp:posOffset>
            </wp:positionV>
            <wp:extent cx="1191449" cy="790575"/>
            <wp:effectExtent l="0" t="0" r="8890" b="0"/>
            <wp:wrapNone/>
            <wp:docPr id="10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91449"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45E6C68" w14:textId="77777777"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noProof/>
          <w:color w:val="000000" w:themeColor="text1"/>
        </w:rPr>
        <w:drawing>
          <wp:anchor distT="0" distB="0" distL="114300" distR="114300" simplePos="0" relativeHeight="251779072" behindDoc="0" locked="0" layoutInCell="1" allowOverlap="1" wp14:anchorId="095A756A" wp14:editId="611224D2">
            <wp:simplePos x="0" y="0"/>
            <wp:positionH relativeFrom="column">
              <wp:posOffset>4680408</wp:posOffset>
            </wp:positionH>
            <wp:positionV relativeFrom="paragraph">
              <wp:posOffset>61285</wp:posOffset>
            </wp:positionV>
            <wp:extent cx="1005660" cy="765544"/>
            <wp:effectExtent l="0" t="0" r="4445" b="0"/>
            <wp:wrapNone/>
            <wp:docPr id="103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005660" cy="7655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2B54">
        <w:rPr>
          <w:rFonts w:asciiTheme="minorEastAsia" w:hAnsiTheme="minorEastAsia" w:hint="eastAsia"/>
          <w:color w:val="000000" w:themeColor="text1"/>
          <w:szCs w:val="24"/>
        </w:rPr>
        <w:t xml:space="preserve">　　　　　　　　　　　　＜設置数＞　　　　　（ブロック）を</w:t>
      </w:r>
    </w:p>
    <w:p w14:paraId="6571B4E9" w14:textId="4BD2B737"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hint="eastAsia"/>
          <w:color w:val="000000" w:themeColor="text1"/>
          <w:szCs w:val="24"/>
        </w:rPr>
        <w:t xml:space="preserve">　　　　　　　　　　　</w:t>
      </w:r>
      <w:r w:rsidR="003E0A87" w:rsidRPr="00272B54">
        <w:rPr>
          <w:rFonts w:asciiTheme="minorEastAsia" w:hAnsiTheme="minorEastAsia" w:hint="eastAsia"/>
          <w:color w:val="000000" w:themeColor="text1"/>
          <w:szCs w:val="24"/>
        </w:rPr>
        <w:t>6,851</w:t>
      </w:r>
      <w:r w:rsidR="00D437A5">
        <w:rPr>
          <w:rFonts w:asciiTheme="minorEastAsia" w:hAnsiTheme="minorEastAsia" w:hint="eastAsia"/>
          <w:color w:val="000000" w:themeColor="text1"/>
          <w:szCs w:val="24"/>
        </w:rPr>
        <w:t>カ所</w:t>
      </w:r>
      <w:r w:rsidRPr="00272B54">
        <w:rPr>
          <w:rFonts w:asciiTheme="minorEastAsia" w:hAnsiTheme="minorEastAsia" w:hint="eastAsia"/>
          <w:color w:val="000000" w:themeColor="text1"/>
          <w:szCs w:val="24"/>
        </w:rPr>
        <w:t xml:space="preserve">　　　　</w:t>
      </w:r>
      <w:r w:rsidR="003E0A87" w:rsidRPr="00272B54">
        <w:rPr>
          <w:rFonts w:asciiTheme="minorEastAsia" w:hAnsiTheme="minorEastAsia" w:hint="eastAsia"/>
          <w:color w:val="000000" w:themeColor="text1"/>
          <w:szCs w:val="24"/>
        </w:rPr>
        <w:t xml:space="preserve">   </w:t>
      </w:r>
      <w:r w:rsidR="00272B54">
        <w:rPr>
          <w:rFonts w:asciiTheme="minorEastAsia" w:hAnsiTheme="minorEastAsia" w:hint="eastAsia"/>
          <w:color w:val="000000" w:themeColor="text1"/>
          <w:szCs w:val="24"/>
        </w:rPr>
        <w:t xml:space="preserve">　</w:t>
      </w:r>
      <w:r w:rsidRPr="00272B54">
        <w:rPr>
          <w:rFonts w:asciiTheme="minorEastAsia" w:hAnsiTheme="minorEastAsia" w:hint="eastAsia"/>
          <w:color w:val="000000" w:themeColor="text1"/>
          <w:szCs w:val="24"/>
        </w:rPr>
        <w:t>組み合わせて</w:t>
      </w:r>
    </w:p>
    <w:p w14:paraId="56363479" w14:textId="77777777"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hint="eastAsia"/>
          <w:color w:val="000000" w:themeColor="text1"/>
          <w:szCs w:val="24"/>
        </w:rPr>
        <w:t xml:space="preserve">　　　　　　　　　　　（区内巻込み部　　　　配置しています。</w:t>
      </w:r>
    </w:p>
    <w:p w14:paraId="7887DA06" w14:textId="338A8DF5" w:rsidR="00027926" w:rsidRPr="00272B54" w:rsidRDefault="00027926" w:rsidP="00027926">
      <w:pPr>
        <w:rPr>
          <w:rFonts w:asciiTheme="minorEastAsia" w:hAnsiTheme="minorEastAsia"/>
          <w:color w:val="000000" w:themeColor="text1"/>
          <w:szCs w:val="24"/>
        </w:rPr>
      </w:pPr>
      <w:r w:rsidRPr="00272B54">
        <w:rPr>
          <w:rFonts w:asciiTheme="minorEastAsia" w:hAnsiTheme="minorEastAsia" w:hint="eastAsia"/>
          <w:color w:val="000000" w:themeColor="text1"/>
          <w:szCs w:val="24"/>
        </w:rPr>
        <w:t xml:space="preserve">　　　　　　　　　　　</w:t>
      </w:r>
      <w:r w:rsidR="003E0A87" w:rsidRPr="00272B54">
        <w:rPr>
          <w:rFonts w:asciiTheme="minorEastAsia" w:hAnsiTheme="minorEastAsia" w:hint="eastAsia"/>
          <w:color w:val="000000" w:themeColor="text1"/>
          <w:szCs w:val="24"/>
        </w:rPr>
        <w:t>7,921</w:t>
      </w:r>
      <w:r w:rsidR="00D437A5">
        <w:rPr>
          <w:rFonts w:asciiTheme="minorEastAsia" w:hAnsiTheme="minorEastAsia" w:hint="eastAsia"/>
          <w:color w:val="000000" w:themeColor="text1"/>
          <w:szCs w:val="24"/>
        </w:rPr>
        <w:t>カ所</w:t>
      </w:r>
      <w:r w:rsidRPr="00272B54">
        <w:rPr>
          <w:rFonts w:asciiTheme="minorEastAsia" w:hAnsiTheme="minorEastAsia" w:hint="eastAsia"/>
          <w:color w:val="000000" w:themeColor="text1"/>
          <w:szCs w:val="24"/>
        </w:rPr>
        <w:t xml:space="preserve">）　　　</w:t>
      </w:r>
    </w:p>
    <w:p w14:paraId="0EC410BE" w14:textId="77777777" w:rsidR="00027926" w:rsidRPr="00865F9C" w:rsidRDefault="00027926" w:rsidP="00027926">
      <w:pPr>
        <w:rPr>
          <w:rFonts w:ascii="HG丸ｺﾞｼｯｸM-PRO" w:eastAsia="HG丸ｺﾞｼｯｸM-PRO" w:hAnsi="HG丸ｺﾞｼｯｸM-PRO"/>
          <w:color w:val="000000" w:themeColor="text1"/>
          <w:szCs w:val="24"/>
        </w:rPr>
      </w:pPr>
      <w:r w:rsidRPr="00865F9C">
        <w:rPr>
          <w:rFonts w:ascii="ＭＳ 明朝" w:eastAsia="ＭＳ 明朝" w:hAnsi="ＭＳ 明朝" w:hint="eastAsia"/>
          <w:noProof/>
          <w:color w:val="000000" w:themeColor="text1"/>
          <w:szCs w:val="24"/>
        </w:rPr>
        <mc:AlternateContent>
          <mc:Choice Requires="wps">
            <w:drawing>
              <wp:anchor distT="0" distB="0" distL="114300" distR="114300" simplePos="0" relativeHeight="251797504" behindDoc="0" locked="0" layoutInCell="1" allowOverlap="1" wp14:anchorId="1EA66CE2" wp14:editId="101B66F5">
                <wp:simplePos x="0" y="0"/>
                <wp:positionH relativeFrom="column">
                  <wp:posOffset>229870</wp:posOffset>
                </wp:positionH>
                <wp:positionV relativeFrom="paragraph">
                  <wp:posOffset>141605</wp:posOffset>
                </wp:positionV>
                <wp:extent cx="2752725" cy="1962150"/>
                <wp:effectExtent l="0" t="0" r="28575" b="19050"/>
                <wp:wrapNone/>
                <wp:docPr id="103459" name="角丸四角形 103459"/>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8CC30" id="角丸四角形 103459" o:spid="_x0000_s1026" style="position:absolute;left:0;text-align:left;margin-left:18.1pt;margin-top:11.15pt;width:216.75pt;height:15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" filled="f" strokecolor="windowText" strokeweight="1.75pt"/>
            </w:pict>
          </mc:Fallback>
        </mc:AlternateContent>
      </w:r>
    </w:p>
    <w:p w14:paraId="12C3068B" w14:textId="05A0C36F" w:rsidR="00027926" w:rsidRPr="00272B54" w:rsidRDefault="00027926" w:rsidP="00027926">
      <w:pPr>
        <w:rPr>
          <w:rFonts w:ascii="ＭＳ ゴシック" w:eastAsia="ＭＳ ゴシック" w:hAnsi="ＭＳ ゴシック"/>
          <w:color w:val="000000" w:themeColor="text1"/>
          <w:szCs w:val="24"/>
        </w:rPr>
      </w:pPr>
      <w:r w:rsidRPr="00272B54">
        <w:rPr>
          <w:rFonts w:ascii="ＭＳ ゴシック" w:eastAsia="ＭＳ ゴシック" w:hAnsi="ＭＳ ゴシック" w:hint="eastAsia"/>
          <w:noProof/>
          <w:color w:val="000000" w:themeColor="text1"/>
          <w:szCs w:val="24"/>
        </w:rPr>
        <mc:AlternateContent>
          <mc:Choice Requires="wps">
            <w:drawing>
              <wp:anchor distT="0" distB="0" distL="114300" distR="114300" simplePos="0" relativeHeight="251810816" behindDoc="0" locked="0" layoutInCell="1" allowOverlap="1" wp14:anchorId="6B27C853" wp14:editId="0649703E">
                <wp:simplePos x="0" y="0"/>
                <wp:positionH relativeFrom="column">
                  <wp:posOffset>3097530</wp:posOffset>
                </wp:positionH>
                <wp:positionV relativeFrom="paragraph">
                  <wp:posOffset>-96520</wp:posOffset>
                </wp:positionV>
                <wp:extent cx="2752725" cy="1962150"/>
                <wp:effectExtent l="0" t="0" r="28575" b="19050"/>
                <wp:wrapNone/>
                <wp:docPr id="103460" name="角丸四角形 103460"/>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B2A61" id="角丸四角形 103460" o:spid="_x0000_s1026" style="position:absolute;left:0;text-align:left;margin-left:243.9pt;margin-top:-7.6pt;width:216.75pt;height:154.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" filled="f" strokecolor="windowText" strokeweight="1.75pt"/>
            </w:pict>
          </mc:Fallback>
        </mc:AlternateContent>
      </w:r>
      <w:r w:rsidRPr="00272B54">
        <w:rPr>
          <w:rFonts w:ascii="ＭＳ ゴシック" w:eastAsia="ＭＳ ゴシック" w:hAnsi="ＭＳ ゴシック" w:hint="eastAsia"/>
          <w:color w:val="000000" w:themeColor="text1"/>
          <w:szCs w:val="24"/>
        </w:rPr>
        <w:t xml:space="preserve">　　　【</w:t>
      </w:r>
      <w:r w:rsidR="000E2E21" w:rsidRPr="006B79CA">
        <w:rPr>
          <w:rFonts w:ascii="ＭＳ ゴシック" w:eastAsia="ＭＳ ゴシック" w:hAnsi="ＭＳ ゴシック" w:hint="eastAsia"/>
          <w:szCs w:val="24"/>
        </w:rPr>
        <w:t>バリアフリー</w:t>
      </w:r>
      <w:r w:rsidRPr="006B79CA">
        <w:rPr>
          <w:rFonts w:ascii="ＭＳ ゴシック" w:eastAsia="ＭＳ ゴシック" w:hAnsi="ＭＳ ゴシック" w:hint="eastAsia"/>
          <w:szCs w:val="24"/>
        </w:rPr>
        <w:t>トイ</w:t>
      </w:r>
      <w:r w:rsidRPr="00272B54">
        <w:rPr>
          <w:rFonts w:ascii="ＭＳ ゴシック" w:eastAsia="ＭＳ ゴシック" w:hAnsi="ＭＳ ゴシック" w:hint="eastAsia"/>
          <w:color w:val="000000" w:themeColor="text1"/>
          <w:szCs w:val="24"/>
        </w:rPr>
        <w:t>レ】　　　　　　　　【接触図案内板】</w:t>
      </w:r>
    </w:p>
    <w:p w14:paraId="5EDEBAD7" w14:textId="2316BEBF"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車イス利用者・</w:t>
      </w:r>
      <w:r w:rsidR="002222A4">
        <w:rPr>
          <w:rFonts w:ascii="ＭＳ 明朝" w:eastAsia="ＭＳ 明朝" w:hAnsi="ＭＳ 明朝" w:hint="eastAsia"/>
          <w:color w:val="000000" w:themeColor="text1"/>
          <w:szCs w:val="24"/>
        </w:rPr>
        <w:t>熟年者</w:t>
      </w:r>
      <w:r w:rsidRPr="00272B54">
        <w:rPr>
          <w:rFonts w:ascii="ＭＳ 明朝" w:eastAsia="ＭＳ 明朝" w:hAnsi="ＭＳ 明朝" w:hint="eastAsia"/>
          <w:color w:val="000000" w:themeColor="text1"/>
          <w:szCs w:val="24"/>
        </w:rPr>
        <w:t>・乳幼児を　　　　駅前のバス乗り場・トイレ・交番</w:t>
      </w:r>
    </w:p>
    <w:p w14:paraId="21B2BABA"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連れた方など、誰もが利用しやすく　　　等の位置を、触って確認する案内</w:t>
      </w:r>
    </w:p>
    <w:p w14:paraId="60B22545"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noProof/>
          <w:color w:val="000000" w:themeColor="text1"/>
        </w:rPr>
        <w:drawing>
          <wp:anchor distT="0" distB="0" distL="114300" distR="114300" simplePos="0" relativeHeight="251768832" behindDoc="0" locked="0" layoutInCell="1" allowOverlap="1" wp14:anchorId="730A2ABC" wp14:editId="4A63A695">
            <wp:simplePos x="0" y="0"/>
            <wp:positionH relativeFrom="column">
              <wp:posOffset>1878330</wp:posOffset>
            </wp:positionH>
            <wp:positionV relativeFrom="paragraph">
              <wp:posOffset>115570</wp:posOffset>
            </wp:positionV>
            <wp:extent cx="1049080" cy="786810"/>
            <wp:effectExtent l="0" t="0" r="0" b="0"/>
            <wp:wrapNone/>
            <wp:docPr id="1035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049080" cy="786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2B54">
        <w:rPr>
          <w:rFonts w:ascii="ＭＳ 明朝" w:eastAsia="ＭＳ 明朝" w:hAnsi="ＭＳ 明朝" w:hint="eastAsia"/>
          <w:color w:val="000000" w:themeColor="text1"/>
          <w:szCs w:val="24"/>
        </w:rPr>
        <w:t xml:space="preserve">　　　したトイレです。　　　　　　　　　　　板です。ボタンを押すと音声で</w:t>
      </w:r>
    </w:p>
    <w:p w14:paraId="2D4CAEA5"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noProof/>
          <w:color w:val="000000" w:themeColor="text1"/>
        </w:rPr>
        <w:drawing>
          <wp:anchor distT="0" distB="0" distL="114300" distR="114300" simplePos="0" relativeHeight="251767808" behindDoc="0" locked="0" layoutInCell="1" allowOverlap="1" wp14:anchorId="3C751A75" wp14:editId="6BFA7479">
            <wp:simplePos x="0" y="0"/>
            <wp:positionH relativeFrom="column">
              <wp:posOffset>4596262</wp:posOffset>
            </wp:positionH>
            <wp:positionV relativeFrom="paragraph">
              <wp:posOffset>52690</wp:posOffset>
            </wp:positionV>
            <wp:extent cx="1054990" cy="790575"/>
            <wp:effectExtent l="0" t="0" r="0" b="0"/>
            <wp:wrapNone/>
            <wp:docPr id="103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05499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72B54">
        <w:rPr>
          <w:rFonts w:ascii="ＭＳ 明朝" w:eastAsia="ＭＳ 明朝" w:hAnsi="ＭＳ 明朝" w:hint="eastAsia"/>
          <w:color w:val="000000" w:themeColor="text1"/>
          <w:szCs w:val="24"/>
        </w:rPr>
        <w:t xml:space="preserve">　　　駅前などのトイレ　　　　　　　　　　　案内します。</w:t>
      </w:r>
    </w:p>
    <w:p w14:paraId="71D4BCF7"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改修に合わせて整備　　　　　　　　　　　　　　</w:t>
      </w:r>
    </w:p>
    <w:p w14:paraId="09624572"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を進めています。　　　　　　　　　　　 ＜設置数＞</w:t>
      </w:r>
    </w:p>
    <w:p w14:paraId="1A0EE7AE" w14:textId="4A0910D1"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３</w:t>
      </w:r>
      <w:r w:rsidR="00D437A5">
        <w:rPr>
          <w:rFonts w:ascii="ＭＳ 明朝" w:eastAsia="ＭＳ 明朝" w:hAnsi="ＭＳ 明朝" w:hint="eastAsia"/>
          <w:color w:val="000000" w:themeColor="text1"/>
          <w:szCs w:val="24"/>
        </w:rPr>
        <w:t>カ所</w:t>
      </w:r>
    </w:p>
    <w:p w14:paraId="48DAB9B4" w14:textId="77777777" w:rsidR="00027926" w:rsidRDefault="00027926" w:rsidP="00027926">
      <w:pPr>
        <w:rPr>
          <w:rFonts w:ascii="HG丸ｺﾞｼｯｸM-PRO" w:eastAsia="HG丸ｺﾞｼｯｸM-PRO" w:hAnsi="HG丸ｺﾞｼｯｸM-PRO"/>
          <w:color w:val="000000" w:themeColor="text1"/>
          <w:szCs w:val="24"/>
        </w:rPr>
      </w:pPr>
    </w:p>
    <w:p w14:paraId="0A1310C6" w14:textId="2BFB3B00" w:rsidR="00027926" w:rsidRDefault="00027926" w:rsidP="00943CD8">
      <w:pPr>
        <w:ind w:leftChars="303" w:left="727" w:firstLineChars="100" w:firstLine="240"/>
        <w:rPr>
          <w:rFonts w:ascii="ＭＳ 明朝" w:eastAsia="ＭＳ 明朝" w:hAnsi="ＭＳ 明朝"/>
          <w:color w:val="000000" w:themeColor="text1"/>
          <w:szCs w:val="24"/>
        </w:rPr>
      </w:pPr>
      <w:r w:rsidRPr="00865F9C">
        <w:rPr>
          <w:rFonts w:ascii="ＭＳ 明朝" w:eastAsia="ＭＳ 明朝" w:hAnsi="ＭＳ 明朝" w:hint="eastAsia"/>
          <w:color w:val="000000" w:themeColor="text1"/>
          <w:szCs w:val="24"/>
        </w:rPr>
        <w:t>その他にも、交通管理者である警察署と調整を図り、音響式信号機やエスコートゾーンの整備を進めています。</w:t>
      </w:r>
    </w:p>
    <w:p w14:paraId="3EFB5DAA" w14:textId="1E1F6B4A" w:rsidR="00590072" w:rsidRPr="00865F9C" w:rsidRDefault="0031012E" w:rsidP="00590072">
      <w:pPr>
        <w:spacing w:line="240" w:lineRule="exact"/>
        <w:ind w:leftChars="200" w:left="480" w:firstLineChars="100" w:firstLine="240"/>
        <w:rPr>
          <w:rFonts w:ascii="ＭＳ 明朝" w:eastAsia="ＭＳ 明朝" w:hAnsi="ＭＳ 明朝"/>
          <w:color w:val="000000" w:themeColor="text1"/>
          <w:szCs w:val="24"/>
        </w:rPr>
      </w:pPr>
      <w:r w:rsidRPr="00865F9C">
        <w:rPr>
          <w:rFonts w:ascii="ＭＳ 明朝" w:eastAsia="ＭＳ 明朝" w:hAnsi="ＭＳ 明朝" w:hint="eastAsia"/>
          <w:noProof/>
          <w:color w:val="000000" w:themeColor="text1"/>
          <w:szCs w:val="24"/>
        </w:rPr>
        <mc:AlternateContent>
          <mc:Choice Requires="wps">
            <w:drawing>
              <wp:anchor distT="0" distB="0" distL="114300" distR="114300" simplePos="0" relativeHeight="251892736" behindDoc="0" locked="0" layoutInCell="1" allowOverlap="1" wp14:anchorId="454FE5F5" wp14:editId="73059FEC">
                <wp:simplePos x="0" y="0"/>
                <wp:positionH relativeFrom="column">
                  <wp:posOffset>229870</wp:posOffset>
                </wp:positionH>
                <wp:positionV relativeFrom="paragraph">
                  <wp:posOffset>83249</wp:posOffset>
                </wp:positionV>
                <wp:extent cx="2752725" cy="1962150"/>
                <wp:effectExtent l="0" t="0" r="28575" b="19050"/>
                <wp:wrapNone/>
                <wp:docPr id="1031" name="角丸四角形 1031"/>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08B51" id="角丸四角形 1031" o:spid="_x0000_s1026" style="position:absolute;left:0;text-align:left;margin-left:18.1pt;margin-top:6.55pt;width:216.75pt;height:15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" filled="f" strokecolor="windowText" strokeweight="1.75pt"/>
            </w:pict>
          </mc:Fallback>
        </mc:AlternateContent>
      </w:r>
      <w:r w:rsidR="00590072" w:rsidRPr="00272B54">
        <w:rPr>
          <w:rFonts w:ascii="ＭＳ ゴシック" w:eastAsia="ＭＳ ゴシック" w:hAnsi="ＭＳ ゴシック" w:hint="eastAsia"/>
          <w:noProof/>
          <w:color w:val="000000" w:themeColor="text1"/>
          <w:szCs w:val="24"/>
        </w:rPr>
        <mc:AlternateContent>
          <mc:Choice Requires="wps">
            <w:drawing>
              <wp:anchor distT="0" distB="0" distL="114300" distR="114300" simplePos="0" relativeHeight="251893760" behindDoc="0" locked="0" layoutInCell="1" allowOverlap="1" wp14:anchorId="1826E67E" wp14:editId="3663AAC8">
                <wp:simplePos x="0" y="0"/>
                <wp:positionH relativeFrom="column">
                  <wp:posOffset>3097530</wp:posOffset>
                </wp:positionH>
                <wp:positionV relativeFrom="paragraph">
                  <wp:posOffset>63500</wp:posOffset>
                </wp:positionV>
                <wp:extent cx="2752725" cy="1962150"/>
                <wp:effectExtent l="0" t="0" r="28575" b="19050"/>
                <wp:wrapNone/>
                <wp:docPr id="167" name="角丸四角形 167"/>
                <wp:cNvGraphicFramePr/>
                <a:graphic xmlns:a="http://schemas.openxmlformats.org/drawingml/2006/main">
                  <a:graphicData uri="http://schemas.microsoft.com/office/word/2010/wordprocessingShape">
                    <wps:wsp>
                      <wps:cNvSpPr/>
                      <wps:spPr>
                        <a:xfrm>
                          <a:off x="0" y="0"/>
                          <a:ext cx="2752725" cy="1962150"/>
                        </a:xfrm>
                        <a:prstGeom prst="round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FA946" id="角丸四角形 167" o:spid="_x0000_s1026" style="position:absolute;left:0;text-align:left;margin-left:243.9pt;margin-top:5pt;width:216.75pt;height:15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" filled="f" strokecolor="windowText" strokeweight="1.75pt"/>
            </w:pict>
          </mc:Fallback>
        </mc:AlternateContent>
      </w:r>
    </w:p>
    <w:p w14:paraId="1877425D" w14:textId="5BAD94AB" w:rsidR="00027926" w:rsidRPr="00272B54" w:rsidRDefault="00027926" w:rsidP="00027926">
      <w:pPr>
        <w:rPr>
          <w:rFonts w:ascii="ＭＳ ゴシック" w:eastAsia="ＭＳ ゴシック" w:hAnsi="ＭＳ ゴシック"/>
          <w:color w:val="000000" w:themeColor="text1"/>
          <w:szCs w:val="24"/>
        </w:rPr>
      </w:pPr>
      <w:r w:rsidRPr="00272B54">
        <w:rPr>
          <w:rFonts w:ascii="ＭＳ ゴシック" w:eastAsia="ＭＳ ゴシック" w:hAnsi="ＭＳ ゴシック" w:hint="eastAsia"/>
          <w:color w:val="000000" w:themeColor="text1"/>
          <w:szCs w:val="24"/>
        </w:rPr>
        <w:t xml:space="preserve">　　　【音響式信号機】　　　　　　　　　　　【エスコートゾーン】</w:t>
      </w:r>
    </w:p>
    <w:p w14:paraId="3239B9BC" w14:textId="66CE280D" w:rsidR="00027926" w:rsidRPr="00272B54" w:rsidRDefault="009F6E7B" w:rsidP="00027926">
      <w:pPr>
        <w:rPr>
          <w:rFonts w:ascii="ＭＳ 明朝" w:eastAsia="ＭＳ 明朝" w:hAnsi="ＭＳ 明朝"/>
          <w:color w:val="000000" w:themeColor="text1"/>
          <w:szCs w:val="24"/>
        </w:rPr>
      </w:pPr>
      <w:r w:rsidRPr="00272B54">
        <w:rPr>
          <w:rFonts w:ascii="ＭＳ 明朝" w:eastAsia="ＭＳ 明朝" w:hAnsi="ＭＳ 明朝"/>
          <w:noProof/>
          <w:color w:val="000000" w:themeColor="text1"/>
          <w:szCs w:val="24"/>
        </w:rPr>
        <mc:AlternateContent>
          <mc:Choice Requires="wps">
            <w:drawing>
              <wp:anchor distT="45720" distB="45720" distL="114300" distR="114300" simplePos="0" relativeHeight="251868160" behindDoc="0" locked="1" layoutInCell="1" allowOverlap="1" wp14:anchorId="353B4581" wp14:editId="2689D2EA">
                <wp:simplePos x="0" y="0"/>
                <wp:positionH relativeFrom="column">
                  <wp:posOffset>2856230</wp:posOffset>
                </wp:positionH>
                <wp:positionV relativeFrom="paragraph">
                  <wp:posOffset>1603375</wp:posOffset>
                </wp:positionV>
                <wp:extent cx="3333750" cy="321310"/>
                <wp:effectExtent l="0" t="0" r="0" b="254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321310"/>
                        </a:xfrm>
                        <a:prstGeom prst="rect">
                          <a:avLst/>
                        </a:prstGeom>
                        <a:noFill/>
                        <a:ln w="9525">
                          <a:noFill/>
                          <a:miter lim="800000"/>
                          <a:headEnd/>
                          <a:tailEnd/>
                        </a:ln>
                      </wps:spPr>
                      <wps:txbx>
                        <w:txbxContent>
                          <w:p w14:paraId="6313E1B2" w14:textId="02D483CA" w:rsidR="00351833" w:rsidRPr="00751722" w:rsidRDefault="00351833">
                            <w:pPr>
                              <w:rPr>
                                <w:sz w:val="20"/>
                                <w:szCs w:val="20"/>
                              </w:rPr>
                            </w:pPr>
                            <w:r w:rsidRPr="00751722">
                              <w:rPr>
                                <w:rFonts w:asciiTheme="minorEastAsia" w:hAnsiTheme="minorEastAsia" w:hint="eastAsia"/>
                                <w:color w:val="000000" w:themeColor="text1"/>
                                <w:sz w:val="20"/>
                                <w:szCs w:val="20"/>
                              </w:rPr>
                              <w:t>※設置数は令和２年(2020年)４月１日現在の数値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B4581" id="テキスト ボックス 2" o:spid="_x0000_s1147" type="#_x0000_t202" style="position:absolute;left:0;text-align:left;margin-left:224.9pt;margin-top:126.25pt;width:262.5pt;height:25.3pt;z-index:251868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" filled="f" stroked="f">
                <v:textbox style="mso-fit-shape-to-text:t">
                  <w:txbxContent>
                    <w:p w14:paraId="6313E1B2" w14:textId="02D483CA" w:rsidR="00351833" w:rsidRPr="00751722" w:rsidRDefault="00351833">
                      <w:pPr>
                        <w:rPr>
                          <w:sz w:val="20"/>
                          <w:szCs w:val="20"/>
                        </w:rPr>
                      </w:pPr>
                      <w:r w:rsidRPr="00751722">
                        <w:rPr>
                          <w:rFonts w:asciiTheme="minorEastAsia" w:hAnsiTheme="minorEastAsia" w:hint="eastAsia"/>
                          <w:color w:val="000000" w:themeColor="text1"/>
                          <w:sz w:val="20"/>
                          <w:szCs w:val="20"/>
                        </w:rPr>
                        <w:t>※設置数は令和２年(2020年)４月１日現在の数値</w:t>
                      </w:r>
                    </w:p>
                  </w:txbxContent>
                </v:textbox>
                <w10:anchorlock/>
              </v:shape>
            </w:pict>
          </mc:Fallback>
        </mc:AlternateContent>
      </w:r>
      <w:r w:rsidR="00027926" w:rsidRPr="00272B54">
        <w:rPr>
          <w:rFonts w:ascii="ＭＳ 明朝" w:eastAsia="ＭＳ 明朝" w:hAnsi="ＭＳ 明朝" w:hint="eastAsia"/>
          <w:color w:val="000000" w:themeColor="text1"/>
          <w:szCs w:val="24"/>
        </w:rPr>
        <w:t xml:space="preserve">　　　歩行者の信号が　　　　　　　　　　　　横断歩道の中央に突起状の列を</w:t>
      </w:r>
    </w:p>
    <w:p w14:paraId="6B9733DE"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noProof/>
          <w:color w:val="000000" w:themeColor="text1"/>
        </w:rPr>
        <w:drawing>
          <wp:anchor distT="0" distB="0" distL="114300" distR="114300" simplePos="0" relativeHeight="251770880" behindDoc="0" locked="0" layoutInCell="1" allowOverlap="1" wp14:anchorId="751CABCB" wp14:editId="106D160E">
            <wp:simplePos x="0" y="0"/>
            <wp:positionH relativeFrom="column">
              <wp:posOffset>1615440</wp:posOffset>
            </wp:positionH>
            <wp:positionV relativeFrom="paragraph">
              <wp:posOffset>24423</wp:posOffset>
            </wp:positionV>
            <wp:extent cx="1366177" cy="873459"/>
            <wp:effectExtent l="17780" t="20320" r="23495" b="23495"/>
            <wp:wrapNone/>
            <wp:docPr id="10359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42" cstate="print">
                      <a:extLst>
                        <a:ext uri="{28A0092B-C50C-407E-A947-70E740481C1C}">
                          <a14:useLocalDpi xmlns:a14="http://schemas.microsoft.com/office/drawing/2010/main" val="0"/>
                        </a:ext>
                      </a:extLst>
                    </a:blip>
                    <a:srcRect l="3906" t="23308" r="24359" b="15542"/>
                    <a:stretch/>
                  </pic:blipFill>
                  <pic:spPr>
                    <a:xfrm rot="5400000">
                      <a:off x="0" y="0"/>
                      <a:ext cx="1366177" cy="873459"/>
                    </a:xfrm>
                    <a:prstGeom prst="rect">
                      <a:avLst/>
                    </a:prstGeom>
                    <a:ln>
                      <a:solidFill>
                        <a:sysClr val="window" lastClr="FFFFFF"/>
                      </a:solidFill>
                    </a:ln>
                  </pic:spPr>
                </pic:pic>
              </a:graphicData>
            </a:graphic>
            <wp14:sizeRelH relativeFrom="margin">
              <wp14:pctWidth>0</wp14:pctWidth>
            </wp14:sizeRelH>
            <wp14:sizeRelV relativeFrom="margin">
              <wp14:pctHeight>0</wp14:pctHeight>
            </wp14:sizeRelV>
          </wp:anchor>
        </w:drawing>
      </w:r>
      <w:r w:rsidRPr="00272B54">
        <w:rPr>
          <w:rFonts w:ascii="ＭＳ 明朝" w:eastAsia="ＭＳ 明朝" w:hAnsi="ＭＳ 明朝" w:hint="eastAsia"/>
          <w:color w:val="000000" w:themeColor="text1"/>
          <w:szCs w:val="24"/>
        </w:rPr>
        <w:t xml:space="preserve">　　　青に変わると、　　　　　　　　　　　　敷設し、視覚障害者が安全に道路</w:t>
      </w:r>
    </w:p>
    <w:p w14:paraId="22ADABEF"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鳥の鳴き声や音声　　　　　　　　　　　を横断できるようにしています。</w:t>
      </w:r>
    </w:p>
    <w:p w14:paraId="7BA9B308"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noProof/>
          <w:color w:val="000000" w:themeColor="text1"/>
        </w:rPr>
        <w:drawing>
          <wp:anchor distT="0" distB="0" distL="114300" distR="114300" simplePos="0" relativeHeight="251783168" behindDoc="0" locked="0" layoutInCell="1" allowOverlap="1" wp14:anchorId="1A89CCD8" wp14:editId="43F3CFA8">
            <wp:simplePos x="0" y="0"/>
            <wp:positionH relativeFrom="column">
              <wp:posOffset>3393573</wp:posOffset>
            </wp:positionH>
            <wp:positionV relativeFrom="paragraph">
              <wp:posOffset>67310</wp:posOffset>
            </wp:positionV>
            <wp:extent cx="1199127" cy="790575"/>
            <wp:effectExtent l="0" t="0" r="1270" b="0"/>
            <wp:wrapNone/>
            <wp:docPr id="4098" name="Picture 2" descr="N:\240.土木部\200.計画調整課\200.計画係\500福祉の道づくり\H24年度\エスコートゾーン\タワーホール前\IMG_3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N:\240.土木部\200.計画調整課\200.計画係\500福祉の道づくり\H24年度\エスコートゾーン\タワーホール前\IMG_3470.JPG"/>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4559" t="5925" r="12725" b="38939"/>
                    <a:stretch/>
                  </pic:blipFill>
                  <pic:spPr bwMode="auto">
                    <a:xfrm>
                      <a:off x="0" y="0"/>
                      <a:ext cx="1199127"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2B54">
        <w:rPr>
          <w:rFonts w:ascii="ＭＳ 明朝" w:eastAsia="ＭＳ 明朝" w:hAnsi="ＭＳ 明朝" w:hint="eastAsia"/>
          <w:color w:val="000000" w:themeColor="text1"/>
          <w:szCs w:val="24"/>
        </w:rPr>
        <w:t xml:space="preserve">　　　で知らせます。</w:t>
      </w:r>
    </w:p>
    <w:p w14:paraId="3846377D" w14:textId="77777777"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＜設置数＞</w:t>
      </w:r>
    </w:p>
    <w:p w14:paraId="78CB7A5E" w14:textId="4A62E16D"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＜設置数＞　　　　　　　　　　　　　　　　　　　　　 　区内５</w:t>
      </w:r>
      <w:r w:rsidR="00D437A5">
        <w:rPr>
          <w:rFonts w:ascii="ＭＳ 明朝" w:eastAsia="ＭＳ 明朝" w:hAnsi="ＭＳ 明朝" w:hint="eastAsia"/>
          <w:color w:val="000000" w:themeColor="text1"/>
          <w:szCs w:val="24"/>
        </w:rPr>
        <w:t>カ所</w:t>
      </w:r>
    </w:p>
    <w:p w14:paraId="31225EB0" w14:textId="12098400" w:rsidR="00027926" w:rsidRPr="00272B54" w:rsidRDefault="00027926" w:rsidP="00027926">
      <w:pPr>
        <w:rPr>
          <w:rFonts w:ascii="ＭＳ 明朝" w:eastAsia="ＭＳ 明朝" w:hAnsi="ＭＳ 明朝"/>
          <w:color w:val="000000" w:themeColor="text1"/>
          <w:szCs w:val="24"/>
        </w:rPr>
      </w:pPr>
      <w:r w:rsidRPr="00272B54">
        <w:rPr>
          <w:rFonts w:ascii="ＭＳ 明朝" w:eastAsia="ＭＳ 明朝" w:hAnsi="ＭＳ 明朝" w:hint="eastAsia"/>
          <w:color w:val="000000" w:themeColor="text1"/>
          <w:szCs w:val="24"/>
        </w:rPr>
        <w:t xml:space="preserve">　　　 区内</w:t>
      </w:r>
      <w:r w:rsidR="003E0A87" w:rsidRPr="00272B54">
        <w:rPr>
          <w:rFonts w:ascii="ＭＳ 明朝" w:eastAsia="ＭＳ 明朝" w:hAnsi="ＭＳ 明朝" w:hint="eastAsia"/>
          <w:color w:val="000000" w:themeColor="text1"/>
          <w:szCs w:val="24"/>
        </w:rPr>
        <w:t>38</w:t>
      </w:r>
      <w:r w:rsidR="00D437A5">
        <w:rPr>
          <w:rFonts w:ascii="ＭＳ 明朝" w:eastAsia="ＭＳ 明朝" w:hAnsi="ＭＳ 明朝" w:hint="eastAsia"/>
          <w:color w:val="000000" w:themeColor="text1"/>
          <w:szCs w:val="24"/>
        </w:rPr>
        <w:t>カ所</w:t>
      </w:r>
    </w:p>
    <w:p w14:paraId="0E974734" w14:textId="581CE01A" w:rsidR="00027926" w:rsidRPr="00865F9C" w:rsidRDefault="00027926" w:rsidP="00027926">
      <w:pPr>
        <w:jc w:val="right"/>
        <w:rPr>
          <w:rFonts w:ascii="HG丸ｺﾞｼｯｸM-PRO" w:eastAsia="HG丸ｺﾞｼｯｸM-PRO" w:hAnsi="HG丸ｺﾞｼｯｸM-PRO"/>
          <w:color w:val="000000" w:themeColor="text1"/>
          <w:szCs w:val="24"/>
        </w:rPr>
      </w:pPr>
    </w:p>
    <w:p w14:paraId="1A95D16D" w14:textId="726905CC" w:rsidR="00027926" w:rsidRPr="00865F9C" w:rsidRDefault="00027926" w:rsidP="00BE40E8">
      <w:pPr>
        <w:ind w:leftChars="408" w:left="979" w:firstLineChars="100" w:firstLine="240"/>
      </w:pPr>
    </w:p>
    <w:bookmarkEnd w:id="4"/>
    <w:bookmarkEnd w:id="5"/>
    <w:sectPr w:rsidR="00027926" w:rsidRPr="00865F9C" w:rsidSect="007751AA">
      <w:footerReference w:type="default" r:id="rId44"/>
      <w:pgSz w:w="11906" w:h="16838" w:code="9"/>
      <w:pgMar w:top="1418" w:right="1418" w:bottom="1134" w:left="1418" w:header="851" w:footer="680" w:gutter="0"/>
      <w:pgNumType w:start="28"/>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4155D9C9"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807E3C" w:rsidRPr="00807E3C">
          <w:rPr>
            <w:rFonts w:ascii="ＭＳ 明朝" w:eastAsia="ＭＳ 明朝" w:hAnsi="ＭＳ 明朝"/>
            <w:noProof/>
            <w:lang w:val="ja-JP"/>
          </w:rPr>
          <w:t>28</w:t>
        </w:r>
        <w:r w:rsidRPr="0087000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1AA"/>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07E3C"/>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503"/>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4005"/>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C7AFF"/>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9" Type="http://schemas.openxmlformats.org/officeDocument/2006/relationships/image" Target="media/image13.jpeg"/><Relationship Id="rId3" Type="http://schemas.openxmlformats.org/officeDocument/2006/relationships/styles" Target="styles.xml"/><Relationship Id="rId34" Type="http://schemas.openxmlformats.org/officeDocument/2006/relationships/image" Target="media/image8.png"/><Relationship Id="rId42" Type="http://schemas.openxmlformats.org/officeDocument/2006/relationships/image" Target="media/image16.jpeg"/><Relationship Id="rId7" Type="http://schemas.openxmlformats.org/officeDocument/2006/relationships/endnotes" Target="endnotes.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20.emf"/><Relationship Id="rId41"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openxmlformats.org/officeDocument/2006/relationships/image" Target="media/image6.pn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fontTable" Target="fontTable.xml"/><Relationship Id="rId5" Type="http://schemas.openxmlformats.org/officeDocument/2006/relationships/webSettings" Target="webSettings.xml"/><Relationship Id="rId36" Type="http://schemas.openxmlformats.org/officeDocument/2006/relationships/image" Target="media/image10.png"/><Relationship Id="rId10" Type="http://schemas.openxmlformats.org/officeDocument/2006/relationships/image" Target="media/image3.emf"/><Relationship Id="rId31" Type="http://schemas.openxmlformats.org/officeDocument/2006/relationships/image" Target="media/image5.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30" Type="http://schemas.openxmlformats.org/officeDocument/2006/relationships/image" Target="media/image21.emf"/><Relationship Id="rId35" Type="http://schemas.openxmlformats.org/officeDocument/2006/relationships/image" Target="media/image9.png"/><Relationship Id="rId43" Type="http://schemas.openxmlformats.org/officeDocument/2006/relationships/image" Target="media/image1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A2F6-5D5E-45CC-85E8-600E569F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900</Words>
  <Characters>5131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4</cp:revision>
  <cp:lastPrinted>2021-03-30T04:20:00Z</cp:lastPrinted>
  <dcterms:created xsi:type="dcterms:W3CDTF">2021-03-31T08:08:00Z</dcterms:created>
  <dcterms:modified xsi:type="dcterms:W3CDTF">2021-04-01T07:10:00Z</dcterms:modified>
</cp:coreProperties>
</file>