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63E055" w14:textId="77777777" w:rsidR="00A30FC8" w:rsidRDefault="00A30FC8">
      <w:pPr>
        <w:rPr>
          <w:rFonts w:ascii="ＭＳ Ｐゴシック" w:eastAsia="ＭＳ Ｐゴシック" w:hAnsi="ＭＳ Ｐゴシック"/>
          <w:b/>
          <w:i/>
          <w:sz w:val="30"/>
          <w:szCs w:val="30"/>
          <w:u w:val="single"/>
        </w:rPr>
      </w:pPr>
    </w:p>
    <w:p w14:paraId="1AA1F2D3" w14:textId="77777777" w:rsidR="009C3AF5" w:rsidRPr="00CE45EF" w:rsidRDefault="00330CD4">
      <w:pPr>
        <w:rPr>
          <w:rFonts w:ascii="ＭＳ Ｐゴシック" w:eastAsia="ＭＳ Ｐゴシック" w:hAnsi="ＭＳ Ｐゴシック"/>
          <w:b/>
          <w:i/>
          <w:sz w:val="30"/>
          <w:szCs w:val="30"/>
          <w:u w:val="single"/>
        </w:rPr>
      </w:pPr>
      <w:r w:rsidRPr="00CE45EF">
        <w:rPr>
          <w:rFonts w:ascii="ＭＳ Ｐゴシック" w:eastAsia="ＭＳ Ｐゴシック" w:hAnsi="ＭＳ Ｐゴシック" w:hint="eastAsia"/>
          <w:b/>
          <w:i/>
          <w:sz w:val="30"/>
          <w:szCs w:val="30"/>
          <w:u w:val="single"/>
        </w:rPr>
        <w:t>特定建設作業を実施する</w:t>
      </w:r>
      <w:r w:rsidR="008B50B3" w:rsidRPr="00CE45EF">
        <w:rPr>
          <w:rFonts w:ascii="ＭＳ Ｐゴシック" w:eastAsia="ＭＳ Ｐゴシック" w:hAnsi="ＭＳ Ｐゴシック" w:hint="eastAsia"/>
          <w:b/>
          <w:i/>
          <w:sz w:val="30"/>
          <w:szCs w:val="30"/>
          <w:u w:val="single"/>
        </w:rPr>
        <w:t>みなさまへ</w:t>
      </w:r>
    </w:p>
    <w:p w14:paraId="51ED493D" w14:textId="77777777" w:rsidR="008B50B3" w:rsidRPr="00CE45EF" w:rsidRDefault="008B50B3">
      <w:pPr>
        <w:rPr>
          <w:sz w:val="22"/>
          <w:szCs w:val="22"/>
        </w:rPr>
      </w:pPr>
    </w:p>
    <w:p w14:paraId="171F9908" w14:textId="77777777" w:rsidR="008B50B3" w:rsidRPr="00CE45EF" w:rsidRDefault="00F67510" w:rsidP="008016BB">
      <w:pPr>
        <w:ind w:firstLineChars="100" w:firstLine="220"/>
        <w:rPr>
          <w:sz w:val="22"/>
          <w:szCs w:val="22"/>
        </w:rPr>
      </w:pPr>
      <w:r w:rsidRPr="00CE45EF">
        <w:rPr>
          <w:rFonts w:hint="eastAsia"/>
          <w:sz w:val="22"/>
          <w:szCs w:val="22"/>
        </w:rPr>
        <w:t>ビルの解体、建築や道路掘削などの工事を行う際に、</w:t>
      </w:r>
      <w:r w:rsidR="008B50B3" w:rsidRPr="00CE45EF">
        <w:rPr>
          <w:rFonts w:hint="eastAsia"/>
          <w:sz w:val="22"/>
          <w:szCs w:val="22"/>
        </w:rPr>
        <w:t>騒音規制法</w:t>
      </w:r>
      <w:r w:rsidR="00A65749" w:rsidRPr="00CE45EF">
        <w:rPr>
          <w:rFonts w:hint="eastAsia"/>
          <w:sz w:val="22"/>
          <w:szCs w:val="22"/>
        </w:rPr>
        <w:t>施行令</w:t>
      </w:r>
      <w:r w:rsidR="008B50B3" w:rsidRPr="00CE45EF">
        <w:rPr>
          <w:rFonts w:hint="eastAsia"/>
          <w:sz w:val="22"/>
          <w:szCs w:val="22"/>
        </w:rPr>
        <w:t>及び振動規制法</w:t>
      </w:r>
      <w:r w:rsidR="00A65749" w:rsidRPr="00CE45EF">
        <w:rPr>
          <w:rFonts w:hint="eastAsia"/>
          <w:sz w:val="22"/>
          <w:szCs w:val="22"/>
        </w:rPr>
        <w:t>施行令</w:t>
      </w:r>
      <w:r w:rsidR="003B34BC" w:rsidRPr="00CE45EF">
        <w:rPr>
          <w:rFonts w:hint="eastAsia"/>
          <w:sz w:val="22"/>
          <w:szCs w:val="22"/>
        </w:rPr>
        <w:t>別表</w:t>
      </w:r>
      <w:r w:rsidR="008B50B3" w:rsidRPr="00CE45EF">
        <w:rPr>
          <w:rFonts w:hint="eastAsia"/>
          <w:sz w:val="22"/>
          <w:szCs w:val="22"/>
        </w:rPr>
        <w:t>第</w:t>
      </w:r>
      <w:r w:rsidR="00A65749" w:rsidRPr="00CE45EF">
        <w:rPr>
          <w:rFonts w:hint="eastAsia"/>
          <w:sz w:val="22"/>
          <w:szCs w:val="22"/>
        </w:rPr>
        <w:t>２</w:t>
      </w:r>
      <w:r w:rsidR="003B34BC" w:rsidRPr="00CE45EF">
        <w:rPr>
          <w:rFonts w:hint="eastAsia"/>
          <w:sz w:val="22"/>
          <w:szCs w:val="22"/>
        </w:rPr>
        <w:t>に掲げる</w:t>
      </w:r>
      <w:r w:rsidR="00A65749" w:rsidRPr="00CE45EF">
        <w:rPr>
          <w:rFonts w:hint="eastAsia"/>
          <w:sz w:val="22"/>
          <w:szCs w:val="22"/>
        </w:rPr>
        <w:t>特定建設作業を実施する場合は、作業開始の日の７日前までに「特定建設作業実施届出書」の提出が必要です。</w:t>
      </w:r>
    </w:p>
    <w:p w14:paraId="323E82A7" w14:textId="77777777" w:rsidR="00A65749" w:rsidRPr="00CE45EF" w:rsidRDefault="006B417F" w:rsidP="008016BB">
      <w:pPr>
        <w:ind w:firstLineChars="100" w:firstLine="220"/>
        <w:rPr>
          <w:sz w:val="22"/>
          <w:szCs w:val="22"/>
        </w:rPr>
      </w:pPr>
      <w:r>
        <w:rPr>
          <w:rFonts w:hint="eastAsia"/>
          <w:sz w:val="22"/>
          <w:szCs w:val="22"/>
        </w:rPr>
        <w:t>必要書類を添付の上、環境</w:t>
      </w:r>
      <w:r w:rsidR="00A65749" w:rsidRPr="00CE45EF">
        <w:rPr>
          <w:rFonts w:hint="eastAsia"/>
          <w:sz w:val="22"/>
          <w:szCs w:val="22"/>
        </w:rPr>
        <w:t>課に</w:t>
      </w:r>
      <w:r w:rsidR="00F67510" w:rsidRPr="00CE45EF">
        <w:rPr>
          <w:rFonts w:hint="eastAsia"/>
          <w:sz w:val="22"/>
          <w:szCs w:val="22"/>
        </w:rPr>
        <w:t>届出をお願いします。</w:t>
      </w:r>
    </w:p>
    <w:p w14:paraId="232703BB" w14:textId="77777777" w:rsidR="00F67510" w:rsidRPr="006B417F" w:rsidRDefault="00F67510">
      <w:pPr>
        <w:rPr>
          <w:sz w:val="22"/>
          <w:szCs w:val="22"/>
        </w:rPr>
      </w:pPr>
    </w:p>
    <w:p w14:paraId="2AC6E637" w14:textId="77777777" w:rsidR="006E69E7" w:rsidRPr="00CE45EF" w:rsidRDefault="006E69E7">
      <w:pPr>
        <w:rPr>
          <w:sz w:val="22"/>
          <w:szCs w:val="22"/>
        </w:rPr>
      </w:pPr>
    </w:p>
    <w:p w14:paraId="2B7A982F" w14:textId="77777777" w:rsidR="006E69E7" w:rsidRPr="00CE45EF" w:rsidRDefault="006E69E7">
      <w:pPr>
        <w:rPr>
          <w:b/>
          <w:sz w:val="24"/>
          <w:u w:val="single"/>
        </w:rPr>
      </w:pPr>
      <w:r w:rsidRPr="00CE45EF">
        <w:rPr>
          <w:rFonts w:hint="eastAsia"/>
          <w:b/>
          <w:sz w:val="24"/>
          <w:u w:val="single"/>
        </w:rPr>
        <w:t>届出期限</w:t>
      </w:r>
    </w:p>
    <w:p w14:paraId="192D1280" w14:textId="77777777" w:rsidR="006E69E7" w:rsidRPr="00CE45EF" w:rsidRDefault="006E69E7">
      <w:pPr>
        <w:rPr>
          <w:sz w:val="22"/>
          <w:szCs w:val="22"/>
        </w:rPr>
      </w:pPr>
      <w:r w:rsidRPr="00CE45EF">
        <w:rPr>
          <w:rFonts w:hint="eastAsia"/>
          <w:sz w:val="22"/>
          <w:szCs w:val="22"/>
        </w:rPr>
        <w:t>特定建設作業の開始の</w:t>
      </w:r>
      <w:r w:rsidR="00A3295D" w:rsidRPr="00CE45EF">
        <w:rPr>
          <w:rFonts w:hint="eastAsia"/>
          <w:sz w:val="22"/>
          <w:szCs w:val="22"/>
        </w:rPr>
        <w:t>日の</w:t>
      </w:r>
      <w:r w:rsidRPr="00CE45EF">
        <w:rPr>
          <w:rFonts w:hint="eastAsia"/>
          <w:sz w:val="22"/>
          <w:szCs w:val="22"/>
        </w:rPr>
        <w:t>７日前まで</w:t>
      </w:r>
    </w:p>
    <w:p w14:paraId="712B80A7" w14:textId="77777777" w:rsidR="000D3522" w:rsidRPr="00CE45EF" w:rsidRDefault="000D3522" w:rsidP="000D3522">
      <w:pPr>
        <w:rPr>
          <w:sz w:val="22"/>
          <w:szCs w:val="22"/>
        </w:rPr>
      </w:pPr>
      <w:r w:rsidRPr="00CE45EF">
        <w:rPr>
          <w:rFonts w:hint="eastAsia"/>
          <w:sz w:val="22"/>
          <w:szCs w:val="22"/>
        </w:rPr>
        <w:t>（届出期限の「７日」とは、</w:t>
      </w:r>
      <w:r w:rsidRPr="00CE45EF">
        <w:rPr>
          <w:rFonts w:hint="eastAsia"/>
          <w:sz w:val="22"/>
          <w:szCs w:val="22"/>
          <w:u w:val="single"/>
        </w:rPr>
        <w:t>届出を行った日及び作業開始日を含みません。</w:t>
      </w:r>
      <w:r w:rsidRPr="00CE45EF">
        <w:rPr>
          <w:rFonts w:hint="eastAsia"/>
          <w:sz w:val="22"/>
          <w:szCs w:val="22"/>
        </w:rPr>
        <w:t>たとえば、</w:t>
      </w:r>
      <w:r w:rsidR="008C196A" w:rsidRPr="00CE45EF">
        <w:rPr>
          <w:rFonts w:hint="eastAsia"/>
          <w:sz w:val="22"/>
          <w:szCs w:val="22"/>
        </w:rPr>
        <w:t>４月９日から特定建設作業を実施する場合、４月１</w:t>
      </w:r>
      <w:r w:rsidR="00800D72" w:rsidRPr="00CE45EF">
        <w:rPr>
          <w:rFonts w:hint="eastAsia"/>
          <w:sz w:val="22"/>
          <w:szCs w:val="22"/>
        </w:rPr>
        <w:t>日</w:t>
      </w:r>
      <w:r w:rsidR="008C196A" w:rsidRPr="00CE45EF">
        <w:rPr>
          <w:rFonts w:hint="eastAsia"/>
          <w:sz w:val="22"/>
          <w:szCs w:val="22"/>
        </w:rPr>
        <w:t>までに届出が必要になります。</w:t>
      </w:r>
      <w:r w:rsidR="00800D72" w:rsidRPr="00CE45EF">
        <w:rPr>
          <w:rFonts w:hint="eastAsia"/>
          <w:sz w:val="22"/>
          <w:szCs w:val="22"/>
        </w:rPr>
        <w:t>）</w:t>
      </w:r>
    </w:p>
    <w:p w14:paraId="2CF383CD" w14:textId="77777777" w:rsidR="004F3336" w:rsidRPr="00CE45EF" w:rsidRDefault="004F3336">
      <w:pPr>
        <w:rPr>
          <w:sz w:val="22"/>
          <w:szCs w:val="22"/>
        </w:rPr>
      </w:pPr>
    </w:p>
    <w:p w14:paraId="15141024" w14:textId="77777777" w:rsidR="006E69E7" w:rsidRPr="00CE45EF" w:rsidRDefault="006E69E7">
      <w:pPr>
        <w:rPr>
          <w:b/>
          <w:sz w:val="24"/>
          <w:u w:val="single"/>
        </w:rPr>
      </w:pPr>
      <w:r w:rsidRPr="00CE45EF">
        <w:rPr>
          <w:rFonts w:hint="eastAsia"/>
          <w:b/>
          <w:sz w:val="24"/>
          <w:u w:val="single"/>
        </w:rPr>
        <w:t>届出提出先</w:t>
      </w:r>
    </w:p>
    <w:p w14:paraId="3DBBDF30" w14:textId="77777777" w:rsidR="006E69E7" w:rsidRPr="00CE45EF" w:rsidRDefault="00E94A42">
      <w:pPr>
        <w:rPr>
          <w:sz w:val="22"/>
          <w:szCs w:val="22"/>
        </w:rPr>
      </w:pPr>
      <w:r>
        <w:rPr>
          <w:rFonts w:hint="eastAsia"/>
          <w:sz w:val="22"/>
          <w:szCs w:val="22"/>
        </w:rPr>
        <w:t>環境部環境</w:t>
      </w:r>
      <w:r w:rsidR="00AD4EDC" w:rsidRPr="00CE45EF">
        <w:rPr>
          <w:rFonts w:hint="eastAsia"/>
          <w:sz w:val="22"/>
          <w:szCs w:val="22"/>
        </w:rPr>
        <w:t>課指導係（区役所北棟３階</w:t>
      </w:r>
      <w:r w:rsidR="006B417F">
        <w:rPr>
          <w:rFonts w:ascii="ＭＳ 明朝" w:hAnsi="ＭＳ 明朝" w:hint="eastAsia"/>
          <w:sz w:val="22"/>
          <w:szCs w:val="22"/>
        </w:rPr>
        <w:t>10</w:t>
      </w:r>
      <w:r w:rsidR="008016BB" w:rsidRPr="00CE45EF">
        <w:rPr>
          <w:rFonts w:hint="eastAsia"/>
          <w:sz w:val="22"/>
          <w:szCs w:val="22"/>
        </w:rPr>
        <w:t>番窓口</w:t>
      </w:r>
      <w:r w:rsidR="00B16CD6" w:rsidRPr="00CE45EF">
        <w:rPr>
          <w:rFonts w:hint="eastAsia"/>
          <w:sz w:val="22"/>
          <w:szCs w:val="22"/>
        </w:rPr>
        <w:t>）</w:t>
      </w:r>
    </w:p>
    <w:p w14:paraId="6B6E116C" w14:textId="77777777" w:rsidR="00B16CD6" w:rsidRPr="00CE45EF" w:rsidRDefault="008016BB">
      <w:pPr>
        <w:rPr>
          <w:sz w:val="22"/>
          <w:szCs w:val="22"/>
        </w:rPr>
      </w:pPr>
      <w:r w:rsidRPr="00CE45EF">
        <w:rPr>
          <w:rFonts w:hint="eastAsia"/>
          <w:sz w:val="22"/>
          <w:szCs w:val="22"/>
        </w:rPr>
        <w:t xml:space="preserve">電話　</w:t>
      </w:r>
      <w:r w:rsidR="00B16CD6" w:rsidRPr="00CE45EF">
        <w:rPr>
          <w:rFonts w:hint="eastAsia"/>
          <w:sz w:val="22"/>
          <w:szCs w:val="22"/>
        </w:rPr>
        <w:t>０３－５６６２－１９９５（直通）</w:t>
      </w:r>
    </w:p>
    <w:p w14:paraId="789F4608" w14:textId="77777777" w:rsidR="004F3336" w:rsidRPr="00CE45EF" w:rsidRDefault="004F3336">
      <w:pPr>
        <w:rPr>
          <w:sz w:val="22"/>
          <w:szCs w:val="22"/>
        </w:rPr>
      </w:pPr>
    </w:p>
    <w:p w14:paraId="114E8D08" w14:textId="77777777" w:rsidR="00B16CD6" w:rsidRPr="00CE45EF" w:rsidRDefault="00B16CD6">
      <w:pPr>
        <w:rPr>
          <w:b/>
          <w:sz w:val="24"/>
          <w:u w:val="single"/>
        </w:rPr>
      </w:pPr>
      <w:r w:rsidRPr="00CE45EF">
        <w:rPr>
          <w:rFonts w:hint="eastAsia"/>
          <w:b/>
          <w:sz w:val="24"/>
          <w:u w:val="single"/>
        </w:rPr>
        <w:t>届出の提出部数</w:t>
      </w:r>
    </w:p>
    <w:p w14:paraId="0D852395" w14:textId="77777777" w:rsidR="00B16CD6" w:rsidRPr="00CE45EF" w:rsidRDefault="00A3295D">
      <w:pPr>
        <w:rPr>
          <w:sz w:val="22"/>
          <w:szCs w:val="22"/>
        </w:rPr>
      </w:pPr>
      <w:r w:rsidRPr="00CE45EF">
        <w:rPr>
          <w:rFonts w:hint="eastAsia"/>
          <w:sz w:val="22"/>
          <w:szCs w:val="22"/>
        </w:rPr>
        <w:t>正副２部（１部は窓口審査後お返し</w:t>
      </w:r>
      <w:r w:rsidR="00B16CD6" w:rsidRPr="00CE45EF">
        <w:rPr>
          <w:rFonts w:hint="eastAsia"/>
          <w:sz w:val="22"/>
          <w:szCs w:val="22"/>
        </w:rPr>
        <w:t>します。）</w:t>
      </w:r>
    </w:p>
    <w:p w14:paraId="47B2BD08" w14:textId="77777777" w:rsidR="00AD4EDC" w:rsidRPr="00CE45EF" w:rsidRDefault="00AD4EDC">
      <w:pPr>
        <w:rPr>
          <w:sz w:val="22"/>
          <w:szCs w:val="22"/>
        </w:rPr>
      </w:pPr>
    </w:p>
    <w:p w14:paraId="2F0AB4B3" w14:textId="77777777" w:rsidR="00B463E8" w:rsidRPr="00CE45EF" w:rsidRDefault="00B463E8">
      <w:pPr>
        <w:rPr>
          <w:b/>
          <w:sz w:val="24"/>
          <w:u w:val="single"/>
        </w:rPr>
      </w:pPr>
      <w:r w:rsidRPr="00CE45EF">
        <w:rPr>
          <w:rFonts w:hint="eastAsia"/>
          <w:b/>
          <w:sz w:val="24"/>
          <w:u w:val="single"/>
        </w:rPr>
        <w:t>届出の作成について</w:t>
      </w:r>
    </w:p>
    <w:p w14:paraId="48C2F3DE" w14:textId="77777777" w:rsidR="00916D45" w:rsidRPr="00CE45EF" w:rsidRDefault="00916D45">
      <w:pPr>
        <w:rPr>
          <w:sz w:val="22"/>
          <w:szCs w:val="22"/>
        </w:rPr>
      </w:pPr>
      <w:r w:rsidRPr="00CE45EF">
        <w:rPr>
          <w:rFonts w:hint="eastAsia"/>
          <w:sz w:val="22"/>
          <w:szCs w:val="22"/>
        </w:rPr>
        <w:t>届出には以下のような書類が必要です。</w:t>
      </w:r>
    </w:p>
    <w:p w14:paraId="7A12785E" w14:textId="77777777" w:rsidR="00B463E8" w:rsidRPr="00CE45EF" w:rsidRDefault="00B463E8">
      <w:pPr>
        <w:rPr>
          <w:sz w:val="22"/>
          <w:szCs w:val="22"/>
        </w:rPr>
      </w:pPr>
      <w:r w:rsidRPr="00CE45EF">
        <w:rPr>
          <w:rFonts w:hint="eastAsia"/>
          <w:sz w:val="22"/>
          <w:szCs w:val="22"/>
        </w:rPr>
        <w:t>・特定建設作業実施届出書</w:t>
      </w:r>
    </w:p>
    <w:p w14:paraId="31A09D7E" w14:textId="77777777" w:rsidR="00B463E8" w:rsidRPr="00CE45EF" w:rsidRDefault="00B463E8" w:rsidP="008016BB">
      <w:pPr>
        <w:ind w:left="220" w:hangingChars="100" w:hanging="220"/>
        <w:rPr>
          <w:sz w:val="22"/>
          <w:szCs w:val="22"/>
        </w:rPr>
      </w:pPr>
      <w:r w:rsidRPr="00CE45EF">
        <w:rPr>
          <w:rFonts w:hint="eastAsia"/>
          <w:sz w:val="22"/>
          <w:szCs w:val="22"/>
        </w:rPr>
        <w:t>・近隣図（作業実施場所の周辺建物状況がわかるもので、</w:t>
      </w:r>
      <w:r w:rsidR="003C74E0" w:rsidRPr="00CE45EF">
        <w:rPr>
          <w:rFonts w:hint="eastAsia"/>
          <w:sz w:val="22"/>
          <w:szCs w:val="22"/>
        </w:rPr>
        <w:t>作業実施場所の敷地境界から半径８０ｍを囲ったもの</w:t>
      </w:r>
      <w:r w:rsidRPr="00CE45EF">
        <w:rPr>
          <w:rFonts w:hint="eastAsia"/>
          <w:sz w:val="22"/>
          <w:szCs w:val="22"/>
        </w:rPr>
        <w:t>）</w:t>
      </w:r>
    </w:p>
    <w:p w14:paraId="79C6C19D" w14:textId="77777777" w:rsidR="003C74E0" w:rsidRPr="00CE45EF" w:rsidRDefault="003C74E0" w:rsidP="008016BB">
      <w:pPr>
        <w:ind w:left="220" w:hangingChars="100" w:hanging="220"/>
        <w:rPr>
          <w:sz w:val="22"/>
          <w:szCs w:val="22"/>
        </w:rPr>
      </w:pPr>
      <w:r w:rsidRPr="00CE45EF">
        <w:rPr>
          <w:rFonts w:hint="eastAsia"/>
          <w:sz w:val="22"/>
          <w:szCs w:val="22"/>
        </w:rPr>
        <w:t>・作業工程表（作業全体の工程表で、特定建設作業期間がわかるように赤鉛筆などで印をつけ</w:t>
      </w:r>
      <w:r w:rsidR="00916D45" w:rsidRPr="00CE45EF">
        <w:rPr>
          <w:rFonts w:hint="eastAsia"/>
          <w:sz w:val="22"/>
          <w:szCs w:val="22"/>
        </w:rPr>
        <w:t>たもの）</w:t>
      </w:r>
    </w:p>
    <w:p w14:paraId="58FE91E1" w14:textId="77777777" w:rsidR="00916D45" w:rsidRPr="00CE45EF" w:rsidRDefault="00916D45">
      <w:pPr>
        <w:rPr>
          <w:sz w:val="22"/>
          <w:szCs w:val="22"/>
        </w:rPr>
      </w:pPr>
      <w:r w:rsidRPr="00CE45EF">
        <w:rPr>
          <w:rFonts w:hint="eastAsia"/>
          <w:sz w:val="22"/>
          <w:szCs w:val="22"/>
        </w:rPr>
        <w:t>・公害防止対策図（作業を行うにあたっての対策図）</w:t>
      </w:r>
    </w:p>
    <w:p w14:paraId="392F49AB" w14:textId="77777777" w:rsidR="00916D45" w:rsidRPr="00CE45EF" w:rsidRDefault="00916D45">
      <w:pPr>
        <w:rPr>
          <w:sz w:val="22"/>
          <w:szCs w:val="22"/>
        </w:rPr>
      </w:pPr>
      <w:r w:rsidRPr="00CE45EF">
        <w:rPr>
          <w:rFonts w:hint="eastAsia"/>
          <w:sz w:val="22"/>
          <w:szCs w:val="22"/>
        </w:rPr>
        <w:t>・日曜日、休日、夜間</w:t>
      </w:r>
      <w:r w:rsidR="00D83365" w:rsidRPr="00CE45EF">
        <w:rPr>
          <w:rFonts w:hint="eastAsia"/>
          <w:sz w:val="22"/>
          <w:szCs w:val="22"/>
        </w:rPr>
        <w:t>等</w:t>
      </w:r>
      <w:r w:rsidRPr="00CE45EF">
        <w:rPr>
          <w:rFonts w:hint="eastAsia"/>
          <w:sz w:val="22"/>
          <w:szCs w:val="22"/>
        </w:rPr>
        <w:t>に特定建設作業を実施する場合には</w:t>
      </w:r>
      <w:r w:rsidR="00D83365" w:rsidRPr="00CE45EF">
        <w:rPr>
          <w:rFonts w:hint="eastAsia"/>
          <w:sz w:val="22"/>
          <w:szCs w:val="22"/>
        </w:rPr>
        <w:t>、警察署の発行した</w:t>
      </w:r>
      <w:r w:rsidRPr="00CE45EF">
        <w:rPr>
          <w:rFonts w:hint="eastAsia"/>
          <w:sz w:val="22"/>
          <w:szCs w:val="22"/>
        </w:rPr>
        <w:t>許可書</w:t>
      </w:r>
      <w:r w:rsidR="00D83365" w:rsidRPr="00CE45EF">
        <w:rPr>
          <w:rFonts w:hint="eastAsia"/>
          <w:sz w:val="22"/>
          <w:szCs w:val="22"/>
        </w:rPr>
        <w:t>等の写し</w:t>
      </w:r>
    </w:p>
    <w:p w14:paraId="6629F24C" w14:textId="77777777" w:rsidR="007368B9" w:rsidRPr="00CE45EF" w:rsidRDefault="007368B9">
      <w:pPr>
        <w:rPr>
          <w:sz w:val="22"/>
          <w:szCs w:val="22"/>
        </w:rPr>
      </w:pPr>
    </w:p>
    <w:p w14:paraId="72412AE4" w14:textId="77777777" w:rsidR="00467F06" w:rsidRPr="00CE45EF" w:rsidRDefault="007368B9">
      <w:pPr>
        <w:rPr>
          <w:b/>
          <w:sz w:val="24"/>
          <w:u w:val="single"/>
        </w:rPr>
      </w:pPr>
      <w:r w:rsidRPr="00CE45EF">
        <w:rPr>
          <w:rFonts w:hint="eastAsia"/>
          <w:b/>
          <w:sz w:val="24"/>
          <w:u w:val="single"/>
        </w:rPr>
        <w:t>その他</w:t>
      </w:r>
    </w:p>
    <w:p w14:paraId="49177280" w14:textId="77777777" w:rsidR="00330CD4" w:rsidRPr="00CE45EF" w:rsidRDefault="00330CD4" w:rsidP="008016BB">
      <w:pPr>
        <w:ind w:left="220" w:hangingChars="100" w:hanging="220"/>
        <w:rPr>
          <w:sz w:val="22"/>
          <w:szCs w:val="22"/>
        </w:rPr>
      </w:pPr>
      <w:r w:rsidRPr="00CE45EF">
        <w:rPr>
          <w:rFonts w:hint="eastAsia"/>
          <w:sz w:val="22"/>
          <w:szCs w:val="22"/>
        </w:rPr>
        <w:t>・市販の住宅地図等を利用する際、複製</w:t>
      </w:r>
      <w:r w:rsidR="00E23D4E" w:rsidRPr="00CE45EF">
        <w:rPr>
          <w:rFonts w:hint="eastAsia"/>
          <w:sz w:val="22"/>
          <w:szCs w:val="22"/>
        </w:rPr>
        <w:t>物使用</w:t>
      </w:r>
      <w:r w:rsidRPr="00CE45EF">
        <w:rPr>
          <w:rFonts w:hint="eastAsia"/>
          <w:sz w:val="22"/>
          <w:szCs w:val="22"/>
        </w:rPr>
        <w:t>の</w:t>
      </w:r>
      <w:r w:rsidR="00E23D4E" w:rsidRPr="00CE45EF">
        <w:rPr>
          <w:rFonts w:hint="eastAsia"/>
          <w:sz w:val="22"/>
          <w:szCs w:val="22"/>
        </w:rPr>
        <w:t>許可</w:t>
      </w:r>
      <w:r w:rsidRPr="00CE45EF">
        <w:rPr>
          <w:rFonts w:hint="eastAsia"/>
          <w:sz w:val="22"/>
          <w:szCs w:val="22"/>
        </w:rPr>
        <w:t>が必要な場合がありますので</w:t>
      </w:r>
      <w:r w:rsidR="00E23D4E" w:rsidRPr="00CE45EF">
        <w:rPr>
          <w:rFonts w:hint="eastAsia"/>
          <w:sz w:val="22"/>
          <w:szCs w:val="22"/>
        </w:rPr>
        <w:t>著作権者等に必ずご確認ください。</w:t>
      </w:r>
    </w:p>
    <w:p w14:paraId="23907424" w14:textId="77777777" w:rsidR="000066AC" w:rsidRDefault="007368B9" w:rsidP="000A0FB3">
      <w:pPr>
        <w:ind w:left="220" w:hangingChars="100" w:hanging="220"/>
        <w:jc w:val="left"/>
        <w:rPr>
          <w:sz w:val="22"/>
          <w:szCs w:val="22"/>
        </w:rPr>
      </w:pPr>
      <w:r w:rsidRPr="00CE45EF">
        <w:rPr>
          <w:rFonts w:hint="eastAsia"/>
          <w:sz w:val="22"/>
          <w:szCs w:val="22"/>
        </w:rPr>
        <w:t>・</w:t>
      </w:r>
      <w:r w:rsidR="004B66F3" w:rsidRPr="00CE45EF">
        <w:rPr>
          <w:rFonts w:hint="eastAsia"/>
          <w:sz w:val="22"/>
          <w:szCs w:val="22"/>
        </w:rPr>
        <w:t>一定の限度を超える大きさの騒音を発生しないものとして環境大臣が指定する建設機械</w:t>
      </w:r>
      <w:r w:rsidR="00BB6B29" w:rsidRPr="00CE45EF">
        <w:rPr>
          <w:rFonts w:hint="eastAsia"/>
          <w:sz w:val="22"/>
          <w:szCs w:val="22"/>
        </w:rPr>
        <w:t>（低騒音型建設機械）</w:t>
      </w:r>
      <w:r w:rsidR="000066AC">
        <w:rPr>
          <w:rFonts w:hint="eastAsia"/>
          <w:sz w:val="22"/>
          <w:szCs w:val="22"/>
        </w:rPr>
        <w:t>は、国土交通省</w:t>
      </w:r>
      <w:r w:rsidR="00E34874" w:rsidRPr="00CE45EF">
        <w:rPr>
          <w:rFonts w:hint="eastAsia"/>
          <w:sz w:val="22"/>
          <w:szCs w:val="22"/>
        </w:rPr>
        <w:t>のホームページで</w:t>
      </w:r>
      <w:r w:rsidR="00330CD4" w:rsidRPr="00CE45EF">
        <w:rPr>
          <w:rFonts w:hint="eastAsia"/>
          <w:sz w:val="22"/>
          <w:szCs w:val="22"/>
        </w:rPr>
        <w:t>も</w:t>
      </w:r>
      <w:r w:rsidR="00E34874" w:rsidRPr="00CE45EF">
        <w:rPr>
          <w:rFonts w:hint="eastAsia"/>
          <w:sz w:val="22"/>
          <w:szCs w:val="22"/>
        </w:rPr>
        <w:t>確認できます。</w:t>
      </w:r>
    </w:p>
    <w:p w14:paraId="77C4422C" w14:textId="77777777" w:rsidR="004B66F3" w:rsidRPr="00CE45EF" w:rsidRDefault="000066AC" w:rsidP="000A0FB3">
      <w:pPr>
        <w:ind w:left="220" w:hangingChars="100" w:hanging="220"/>
        <w:jc w:val="left"/>
        <w:rPr>
          <w:sz w:val="22"/>
          <w:szCs w:val="22"/>
        </w:rPr>
      </w:pPr>
      <w:r>
        <w:rPr>
          <w:rFonts w:hint="eastAsia"/>
          <w:sz w:val="22"/>
          <w:szCs w:val="22"/>
        </w:rPr>
        <w:t xml:space="preserve">　　（「低騒音型機械」で検索しますと該当するホームページが表示されます。）</w:t>
      </w:r>
    </w:p>
    <w:p w14:paraId="3F2B7B8F" w14:textId="77777777" w:rsidR="00800D72" w:rsidRPr="00CE45EF" w:rsidRDefault="0019038E" w:rsidP="008016BB">
      <w:pPr>
        <w:ind w:left="220" w:hangingChars="100" w:hanging="220"/>
        <w:rPr>
          <w:sz w:val="22"/>
          <w:szCs w:val="22"/>
        </w:rPr>
      </w:pPr>
      <w:r w:rsidRPr="00CE45EF">
        <w:rPr>
          <w:rFonts w:hint="eastAsia"/>
          <w:sz w:val="22"/>
          <w:szCs w:val="22"/>
        </w:rPr>
        <w:t>・特定建設作業該当の有無については表</w:t>
      </w:r>
      <w:r w:rsidRPr="00CE45EF">
        <w:rPr>
          <w:rFonts w:hint="eastAsia"/>
          <w:sz w:val="22"/>
          <w:szCs w:val="22"/>
        </w:rPr>
        <w:t>1</w:t>
      </w:r>
      <w:r w:rsidR="007368B9" w:rsidRPr="00CE45EF">
        <w:rPr>
          <w:rFonts w:hint="eastAsia"/>
          <w:sz w:val="22"/>
          <w:szCs w:val="22"/>
        </w:rPr>
        <w:t>でご確認ください。</w:t>
      </w:r>
    </w:p>
    <w:p w14:paraId="022FF43F" w14:textId="77777777" w:rsidR="00FA10B8" w:rsidRPr="00CE45EF" w:rsidRDefault="0023563A" w:rsidP="008016BB">
      <w:pPr>
        <w:ind w:left="220" w:hangingChars="100" w:hanging="220"/>
        <w:rPr>
          <w:sz w:val="22"/>
          <w:szCs w:val="22"/>
        </w:rPr>
      </w:pPr>
      <w:r w:rsidRPr="00CE45EF">
        <w:rPr>
          <w:rFonts w:hint="eastAsia"/>
          <w:sz w:val="22"/>
          <w:szCs w:val="22"/>
        </w:rPr>
        <w:t>・工事に伴う騒音・振動の苦情相談が多くなっています。近隣に配慮した工事をお願いします。</w:t>
      </w:r>
    </w:p>
    <w:p w14:paraId="04B9B975" w14:textId="77777777" w:rsidR="008016BB" w:rsidRPr="00CE45EF" w:rsidRDefault="008016BB">
      <w:pPr>
        <w:rPr>
          <w:sz w:val="22"/>
          <w:szCs w:val="22"/>
        </w:rPr>
      </w:pPr>
    </w:p>
    <w:p w14:paraId="640C6331" w14:textId="77777777" w:rsidR="008016BB" w:rsidRPr="00CE45EF" w:rsidRDefault="008016BB" w:rsidP="008016BB">
      <w:pPr>
        <w:wordWrap w:val="0"/>
        <w:jc w:val="right"/>
        <w:rPr>
          <w:sz w:val="22"/>
          <w:szCs w:val="22"/>
        </w:rPr>
      </w:pPr>
      <w:r w:rsidRPr="00CE45EF">
        <w:rPr>
          <w:rFonts w:hint="eastAsia"/>
          <w:sz w:val="22"/>
          <w:szCs w:val="22"/>
        </w:rPr>
        <w:t xml:space="preserve">問い合わせ先　　　　　　　　　　　　　　　　　</w:t>
      </w:r>
    </w:p>
    <w:p w14:paraId="4A464DA5" w14:textId="77777777" w:rsidR="008016BB" w:rsidRPr="00CE45EF" w:rsidRDefault="006B417F" w:rsidP="00F55BE5">
      <w:pPr>
        <w:ind w:firstLineChars="2190" w:firstLine="4818"/>
        <w:rPr>
          <w:sz w:val="22"/>
          <w:szCs w:val="22"/>
        </w:rPr>
      </w:pPr>
      <w:r>
        <w:rPr>
          <w:rFonts w:hint="eastAsia"/>
          <w:sz w:val="22"/>
          <w:szCs w:val="22"/>
        </w:rPr>
        <w:t>江戸川区環境部環境</w:t>
      </w:r>
      <w:r w:rsidR="008016BB" w:rsidRPr="00CE45EF">
        <w:rPr>
          <w:rFonts w:hint="eastAsia"/>
          <w:sz w:val="22"/>
          <w:szCs w:val="22"/>
        </w:rPr>
        <w:t xml:space="preserve">課指導係　　　　</w:t>
      </w:r>
    </w:p>
    <w:p w14:paraId="061D915B" w14:textId="77777777" w:rsidR="008016BB" w:rsidRPr="00CE45EF" w:rsidRDefault="008016BB" w:rsidP="008016BB">
      <w:pPr>
        <w:jc w:val="right"/>
        <w:rPr>
          <w:sz w:val="22"/>
          <w:szCs w:val="22"/>
        </w:rPr>
      </w:pPr>
      <w:r w:rsidRPr="00CE45EF">
        <w:rPr>
          <w:rFonts w:hint="eastAsia"/>
          <w:sz w:val="22"/>
          <w:szCs w:val="22"/>
        </w:rPr>
        <w:t>江戸川区中央１－４－１（北棟３階</w:t>
      </w:r>
      <w:r w:rsidR="006B417F">
        <w:rPr>
          <w:rFonts w:ascii="Times New Roman" w:hAnsi="Times New Roman" w:hint="eastAsia"/>
          <w:sz w:val="22"/>
          <w:szCs w:val="22"/>
        </w:rPr>
        <w:t>10</w:t>
      </w:r>
      <w:r w:rsidRPr="00CE45EF">
        <w:rPr>
          <w:rFonts w:ascii="Times New Roman" w:hAnsi="Times New Roman"/>
          <w:sz w:val="22"/>
          <w:szCs w:val="22"/>
        </w:rPr>
        <w:t>番</w:t>
      </w:r>
      <w:r w:rsidRPr="00CE45EF">
        <w:rPr>
          <w:rFonts w:hint="eastAsia"/>
          <w:sz w:val="22"/>
          <w:szCs w:val="22"/>
        </w:rPr>
        <w:t>窓口）</w:t>
      </w:r>
    </w:p>
    <w:p w14:paraId="375DFE71" w14:textId="77777777" w:rsidR="008016BB" w:rsidRPr="00CE45EF" w:rsidRDefault="00A30FC8" w:rsidP="008016BB">
      <w:pPr>
        <w:wordWrap w:val="0"/>
        <w:jc w:val="right"/>
        <w:rPr>
          <w:sz w:val="22"/>
          <w:szCs w:val="22"/>
        </w:rPr>
      </w:pPr>
      <w:r>
        <w:rPr>
          <w:noProof/>
        </w:rPr>
        <mc:AlternateContent>
          <mc:Choice Requires="wps">
            <w:drawing>
              <wp:anchor distT="0" distB="0" distL="114300" distR="114300" simplePos="0" relativeHeight="251657216" behindDoc="0" locked="0" layoutInCell="1" allowOverlap="1" wp14:anchorId="4E181D96" wp14:editId="0E33EDD2">
                <wp:simplePos x="0" y="0"/>
                <wp:positionH relativeFrom="column">
                  <wp:posOffset>5448300</wp:posOffset>
                </wp:positionH>
                <wp:positionV relativeFrom="paragraph">
                  <wp:posOffset>262890</wp:posOffset>
                </wp:positionV>
                <wp:extent cx="733425" cy="206375"/>
                <wp:effectExtent l="0" t="0" r="0" b="317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206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463CB4" w14:textId="7F31FE4A" w:rsidR="00C7300F" w:rsidRPr="00C7300F" w:rsidRDefault="006B417F">
                            <w:pPr>
                              <w:rPr>
                                <w:sz w:val="16"/>
                                <w:szCs w:val="16"/>
                              </w:rPr>
                            </w:pPr>
                            <w:r>
                              <w:rPr>
                                <w:rFonts w:hint="eastAsia"/>
                                <w:sz w:val="16"/>
                                <w:szCs w:val="16"/>
                              </w:rPr>
                              <w:t>20</w:t>
                            </w:r>
                            <w:r>
                              <w:rPr>
                                <w:sz w:val="16"/>
                                <w:szCs w:val="16"/>
                              </w:rPr>
                              <w:t>2</w:t>
                            </w:r>
                            <w:r w:rsidR="00607F28">
                              <w:rPr>
                                <w:sz w:val="16"/>
                                <w:szCs w:val="16"/>
                              </w:rPr>
                              <w:t>4</w:t>
                            </w:r>
                            <w:r w:rsidR="0019038E">
                              <w:rPr>
                                <w:rFonts w:hint="eastAsia"/>
                                <w:sz w:val="16"/>
                                <w:szCs w:val="16"/>
                              </w:rPr>
                              <w:t>年</w:t>
                            </w:r>
                            <w:r w:rsidR="00607F28">
                              <w:rPr>
                                <w:sz w:val="16"/>
                                <w:szCs w:val="16"/>
                              </w:rPr>
                              <w:t>1</w:t>
                            </w:r>
                            <w:r w:rsidR="0019038E">
                              <w:rPr>
                                <w:rFonts w:hint="eastAsia"/>
                                <w:sz w:val="16"/>
                                <w:szCs w:val="16"/>
                              </w:rPr>
                              <w:t>月</w:t>
                            </w:r>
                            <w:r w:rsidR="0019038E">
                              <w:rPr>
                                <w:rFonts w:hint="eastAsia"/>
                                <w:sz w:val="16"/>
                                <w:szCs w:val="16"/>
                              </w:rPr>
                              <w:t>5</w:t>
                            </w:r>
                            <w:r w:rsidR="0019038E">
                              <w:rPr>
                                <w:rFonts w:hint="eastAsia"/>
                                <w:sz w:val="16"/>
                                <w:szCs w:val="16"/>
                              </w:rPr>
                              <w:t>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181D96" id="_x0000_t202" coordsize="21600,21600" o:spt="202" path="m,l,21600r21600,l21600,xe">
                <v:stroke joinstyle="miter"/>
                <v:path gradientshapeok="t" o:connecttype="rect"/>
              </v:shapetype>
              <v:shape id="Text Box 4" o:spid="_x0000_s1026" type="#_x0000_t202" style="position:absolute;left:0;text-align:left;margin-left:429pt;margin-top:20.7pt;width:57.75pt;height:16.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" filled="f" stroked="f">
                <v:textbox inset="5.85pt,.7pt,5.85pt,.7pt">
                  <w:txbxContent>
                    <w:p w14:paraId="49463CB4" w14:textId="7F31FE4A" w:rsidR="00C7300F" w:rsidRPr="00C7300F" w:rsidRDefault="006B417F">
                      <w:pPr>
                        <w:rPr>
                          <w:sz w:val="16"/>
                          <w:szCs w:val="16"/>
                        </w:rPr>
                      </w:pPr>
                      <w:r>
                        <w:rPr>
                          <w:rFonts w:hint="eastAsia"/>
                          <w:sz w:val="16"/>
                          <w:szCs w:val="16"/>
                        </w:rPr>
                        <w:t>20</w:t>
                      </w:r>
                      <w:r>
                        <w:rPr>
                          <w:sz w:val="16"/>
                          <w:szCs w:val="16"/>
                        </w:rPr>
                        <w:t>2</w:t>
                      </w:r>
                      <w:r w:rsidR="00607F28">
                        <w:rPr>
                          <w:sz w:val="16"/>
                          <w:szCs w:val="16"/>
                        </w:rPr>
                        <w:t>4</w:t>
                      </w:r>
                      <w:r w:rsidR="0019038E">
                        <w:rPr>
                          <w:rFonts w:hint="eastAsia"/>
                          <w:sz w:val="16"/>
                          <w:szCs w:val="16"/>
                        </w:rPr>
                        <w:t>年</w:t>
                      </w:r>
                      <w:r w:rsidR="00607F28">
                        <w:rPr>
                          <w:sz w:val="16"/>
                          <w:szCs w:val="16"/>
                        </w:rPr>
                        <w:t>1</w:t>
                      </w:r>
                      <w:r w:rsidR="0019038E">
                        <w:rPr>
                          <w:rFonts w:hint="eastAsia"/>
                          <w:sz w:val="16"/>
                          <w:szCs w:val="16"/>
                        </w:rPr>
                        <w:t>月</w:t>
                      </w:r>
                      <w:r w:rsidR="0019038E">
                        <w:rPr>
                          <w:rFonts w:hint="eastAsia"/>
                          <w:sz w:val="16"/>
                          <w:szCs w:val="16"/>
                        </w:rPr>
                        <w:t>5</w:t>
                      </w:r>
                      <w:r w:rsidR="0019038E">
                        <w:rPr>
                          <w:rFonts w:hint="eastAsia"/>
                          <w:sz w:val="16"/>
                          <w:szCs w:val="16"/>
                        </w:rPr>
                        <w:t>日</w:t>
                      </w:r>
                    </w:p>
                  </w:txbxContent>
                </v:textbox>
              </v:shape>
            </w:pict>
          </mc:Fallback>
        </mc:AlternateContent>
      </w:r>
      <w:r w:rsidR="008016BB" w:rsidRPr="00CE45EF">
        <w:rPr>
          <w:rFonts w:hint="eastAsia"/>
          <w:sz w:val="22"/>
          <w:szCs w:val="22"/>
        </w:rPr>
        <w:t xml:space="preserve">電話　０３－５６６２－１９９５（直通）　　</w:t>
      </w:r>
    </w:p>
    <w:tbl>
      <w:tblPr>
        <w:tblW w:w="9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6"/>
        <w:gridCol w:w="1602"/>
        <w:gridCol w:w="2205"/>
        <w:gridCol w:w="2831"/>
        <w:gridCol w:w="816"/>
        <w:gridCol w:w="796"/>
      </w:tblGrid>
      <w:tr w:rsidR="00C334F0" w:rsidRPr="00CE45EF" w14:paraId="72681B73" w14:textId="77777777" w:rsidTr="00A63949">
        <w:tc>
          <w:tcPr>
            <w:tcW w:w="8084" w:type="dxa"/>
            <w:gridSpan w:val="4"/>
            <w:vAlign w:val="center"/>
          </w:tcPr>
          <w:p w14:paraId="2BF6F93D" w14:textId="77777777" w:rsidR="00C334F0" w:rsidRPr="00CE45EF" w:rsidRDefault="00C334F0" w:rsidP="00A63949">
            <w:pPr>
              <w:jc w:val="center"/>
              <w:rPr>
                <w:sz w:val="22"/>
                <w:szCs w:val="22"/>
              </w:rPr>
            </w:pPr>
            <w:r w:rsidRPr="006B417F">
              <w:rPr>
                <w:rFonts w:hint="eastAsia"/>
                <w:spacing w:val="220"/>
                <w:kern w:val="0"/>
                <w:sz w:val="22"/>
                <w:szCs w:val="22"/>
                <w:fitText w:val="2860" w:id="1775499776"/>
              </w:rPr>
              <w:lastRenderedPageBreak/>
              <w:t>作業の種</w:t>
            </w:r>
            <w:r w:rsidRPr="006B417F">
              <w:rPr>
                <w:rFonts w:hint="eastAsia"/>
                <w:kern w:val="0"/>
                <w:sz w:val="22"/>
                <w:szCs w:val="22"/>
                <w:fitText w:val="2860" w:id="1775499776"/>
              </w:rPr>
              <w:t>類</w:t>
            </w:r>
          </w:p>
        </w:tc>
        <w:tc>
          <w:tcPr>
            <w:tcW w:w="816" w:type="dxa"/>
            <w:vAlign w:val="center"/>
          </w:tcPr>
          <w:p w14:paraId="3CC457E0" w14:textId="77777777" w:rsidR="00C334F0" w:rsidRPr="00CE45EF" w:rsidRDefault="00C334F0" w:rsidP="00A63949">
            <w:pPr>
              <w:jc w:val="center"/>
              <w:rPr>
                <w:sz w:val="22"/>
                <w:szCs w:val="22"/>
              </w:rPr>
            </w:pPr>
            <w:r w:rsidRPr="00CE45EF">
              <w:rPr>
                <w:rFonts w:hint="eastAsia"/>
                <w:sz w:val="22"/>
                <w:szCs w:val="22"/>
              </w:rPr>
              <w:t>騒音</w:t>
            </w:r>
          </w:p>
        </w:tc>
        <w:tc>
          <w:tcPr>
            <w:tcW w:w="796" w:type="dxa"/>
            <w:vAlign w:val="center"/>
          </w:tcPr>
          <w:p w14:paraId="536C077D" w14:textId="77777777" w:rsidR="00C334F0" w:rsidRPr="00CE45EF" w:rsidRDefault="00C334F0" w:rsidP="00A63949">
            <w:pPr>
              <w:jc w:val="center"/>
              <w:rPr>
                <w:sz w:val="22"/>
                <w:szCs w:val="22"/>
              </w:rPr>
            </w:pPr>
            <w:r w:rsidRPr="00CE45EF">
              <w:rPr>
                <w:rFonts w:hint="eastAsia"/>
                <w:sz w:val="22"/>
                <w:szCs w:val="22"/>
              </w:rPr>
              <w:t>振動</w:t>
            </w:r>
          </w:p>
        </w:tc>
      </w:tr>
      <w:tr w:rsidR="00424786" w:rsidRPr="00CE45EF" w14:paraId="4665A412" w14:textId="77777777" w:rsidTr="00A63949">
        <w:tc>
          <w:tcPr>
            <w:tcW w:w="1446" w:type="dxa"/>
            <w:vMerge w:val="restart"/>
            <w:vAlign w:val="center"/>
          </w:tcPr>
          <w:p w14:paraId="1EF21133" w14:textId="77777777" w:rsidR="00424786" w:rsidRPr="00CE45EF" w:rsidRDefault="00424786" w:rsidP="00A63949">
            <w:pPr>
              <w:jc w:val="distribute"/>
              <w:rPr>
                <w:sz w:val="20"/>
                <w:szCs w:val="20"/>
              </w:rPr>
            </w:pPr>
            <w:r w:rsidRPr="00CE45EF">
              <w:rPr>
                <w:rFonts w:hint="eastAsia"/>
                <w:sz w:val="20"/>
                <w:szCs w:val="20"/>
              </w:rPr>
              <w:t>くい打機</w:t>
            </w:r>
          </w:p>
          <w:p w14:paraId="478AA645" w14:textId="77777777" w:rsidR="00424786" w:rsidRPr="00CE45EF" w:rsidRDefault="00424786" w:rsidP="00A63949">
            <w:pPr>
              <w:jc w:val="distribute"/>
              <w:rPr>
                <w:sz w:val="20"/>
                <w:szCs w:val="20"/>
              </w:rPr>
            </w:pPr>
            <w:r w:rsidRPr="00CE45EF">
              <w:rPr>
                <w:rFonts w:hint="eastAsia"/>
                <w:sz w:val="20"/>
                <w:szCs w:val="20"/>
              </w:rPr>
              <w:t>等を使用</w:t>
            </w:r>
          </w:p>
          <w:p w14:paraId="2D198F9E" w14:textId="77777777" w:rsidR="00424786" w:rsidRPr="00CE45EF" w:rsidRDefault="00424786" w:rsidP="00A63949">
            <w:pPr>
              <w:jc w:val="distribute"/>
              <w:rPr>
                <w:sz w:val="20"/>
                <w:szCs w:val="20"/>
              </w:rPr>
            </w:pPr>
            <w:r w:rsidRPr="00CE45EF">
              <w:rPr>
                <w:rFonts w:hint="eastAsia"/>
                <w:sz w:val="20"/>
                <w:szCs w:val="20"/>
              </w:rPr>
              <w:t>する作業</w:t>
            </w:r>
          </w:p>
        </w:tc>
        <w:tc>
          <w:tcPr>
            <w:tcW w:w="1602" w:type="dxa"/>
            <w:vMerge w:val="restart"/>
            <w:vAlign w:val="center"/>
          </w:tcPr>
          <w:p w14:paraId="48A75F1D" w14:textId="77777777" w:rsidR="00424786" w:rsidRPr="00CE45EF" w:rsidRDefault="00424786" w:rsidP="00A63949">
            <w:pPr>
              <w:jc w:val="distribute"/>
              <w:rPr>
                <w:sz w:val="20"/>
                <w:szCs w:val="20"/>
              </w:rPr>
            </w:pPr>
            <w:r w:rsidRPr="00CE45EF">
              <w:rPr>
                <w:rFonts w:hint="eastAsia"/>
                <w:sz w:val="20"/>
                <w:szCs w:val="20"/>
              </w:rPr>
              <w:t>既成くい</w:t>
            </w:r>
          </w:p>
          <w:p w14:paraId="57F8B6A6" w14:textId="77777777" w:rsidR="00424786" w:rsidRPr="00CE45EF" w:rsidRDefault="00424786" w:rsidP="00A63949">
            <w:pPr>
              <w:jc w:val="distribute"/>
              <w:rPr>
                <w:sz w:val="20"/>
                <w:szCs w:val="20"/>
              </w:rPr>
            </w:pPr>
            <w:r w:rsidRPr="00CE45EF">
              <w:rPr>
                <w:rFonts w:hint="eastAsia"/>
                <w:sz w:val="20"/>
                <w:szCs w:val="20"/>
              </w:rPr>
              <w:t>直打工法</w:t>
            </w:r>
          </w:p>
        </w:tc>
        <w:tc>
          <w:tcPr>
            <w:tcW w:w="2205" w:type="dxa"/>
            <w:vMerge w:val="restart"/>
            <w:vAlign w:val="center"/>
          </w:tcPr>
          <w:p w14:paraId="7B83D358" w14:textId="77777777" w:rsidR="00424786" w:rsidRPr="00CE45EF" w:rsidRDefault="00424786" w:rsidP="00A63949">
            <w:pPr>
              <w:jc w:val="center"/>
              <w:rPr>
                <w:sz w:val="20"/>
                <w:szCs w:val="20"/>
              </w:rPr>
            </w:pPr>
            <w:r w:rsidRPr="006B417F">
              <w:rPr>
                <w:rFonts w:hint="eastAsia"/>
                <w:spacing w:val="100"/>
                <w:kern w:val="0"/>
                <w:sz w:val="20"/>
                <w:szCs w:val="20"/>
                <w:fitText w:val="1400" w:id="1775499264"/>
              </w:rPr>
              <w:t>打撃工</w:t>
            </w:r>
            <w:r w:rsidRPr="006B417F">
              <w:rPr>
                <w:rFonts w:hint="eastAsia"/>
                <w:kern w:val="0"/>
                <w:sz w:val="20"/>
                <w:szCs w:val="20"/>
                <w:fitText w:val="1400" w:id="1775499264"/>
              </w:rPr>
              <w:t>法</w:t>
            </w:r>
          </w:p>
        </w:tc>
        <w:tc>
          <w:tcPr>
            <w:tcW w:w="2831" w:type="dxa"/>
          </w:tcPr>
          <w:p w14:paraId="0B4FDD65" w14:textId="77777777" w:rsidR="00424786" w:rsidRPr="00CE45EF" w:rsidRDefault="00EE08FB">
            <w:pPr>
              <w:rPr>
                <w:sz w:val="20"/>
                <w:szCs w:val="20"/>
              </w:rPr>
            </w:pPr>
            <w:r w:rsidRPr="00CE45EF">
              <w:rPr>
                <w:rFonts w:hint="eastAsia"/>
                <w:sz w:val="20"/>
                <w:szCs w:val="20"/>
              </w:rPr>
              <w:t>ディーゼル</w:t>
            </w:r>
            <w:r w:rsidR="00424786" w:rsidRPr="00CE45EF">
              <w:rPr>
                <w:rFonts w:hint="eastAsia"/>
                <w:sz w:val="20"/>
                <w:szCs w:val="20"/>
              </w:rPr>
              <w:t>パイルハンマー</w:t>
            </w:r>
          </w:p>
        </w:tc>
        <w:tc>
          <w:tcPr>
            <w:tcW w:w="816" w:type="dxa"/>
            <w:vAlign w:val="center"/>
          </w:tcPr>
          <w:p w14:paraId="11ED1A13" w14:textId="77777777" w:rsidR="00424786" w:rsidRPr="00CE45EF" w:rsidRDefault="00424786" w:rsidP="00A63949">
            <w:pPr>
              <w:jc w:val="center"/>
              <w:rPr>
                <w:sz w:val="20"/>
                <w:szCs w:val="20"/>
              </w:rPr>
            </w:pPr>
            <w:r w:rsidRPr="00CE45EF">
              <w:rPr>
                <w:rFonts w:hint="eastAsia"/>
                <w:sz w:val="20"/>
                <w:szCs w:val="20"/>
              </w:rPr>
              <w:t>○</w:t>
            </w:r>
          </w:p>
        </w:tc>
        <w:tc>
          <w:tcPr>
            <w:tcW w:w="796" w:type="dxa"/>
            <w:vAlign w:val="center"/>
          </w:tcPr>
          <w:p w14:paraId="500E0F16" w14:textId="77777777" w:rsidR="00424786" w:rsidRPr="00CE45EF" w:rsidRDefault="00424786" w:rsidP="00A63949">
            <w:pPr>
              <w:jc w:val="center"/>
              <w:rPr>
                <w:sz w:val="20"/>
                <w:szCs w:val="20"/>
              </w:rPr>
            </w:pPr>
            <w:r w:rsidRPr="00CE45EF">
              <w:rPr>
                <w:rFonts w:hint="eastAsia"/>
                <w:sz w:val="20"/>
                <w:szCs w:val="20"/>
              </w:rPr>
              <w:t>○</w:t>
            </w:r>
          </w:p>
        </w:tc>
      </w:tr>
      <w:tr w:rsidR="00424786" w:rsidRPr="00CE45EF" w14:paraId="6B652E3B" w14:textId="77777777" w:rsidTr="00A63949">
        <w:tc>
          <w:tcPr>
            <w:tcW w:w="1446" w:type="dxa"/>
            <w:vMerge/>
          </w:tcPr>
          <w:p w14:paraId="445421A7" w14:textId="77777777" w:rsidR="00424786" w:rsidRPr="00CE45EF" w:rsidRDefault="00424786">
            <w:pPr>
              <w:rPr>
                <w:sz w:val="20"/>
                <w:szCs w:val="20"/>
              </w:rPr>
            </w:pPr>
          </w:p>
        </w:tc>
        <w:tc>
          <w:tcPr>
            <w:tcW w:w="1602" w:type="dxa"/>
            <w:vMerge/>
            <w:vAlign w:val="center"/>
          </w:tcPr>
          <w:p w14:paraId="6A9BD8B6" w14:textId="77777777" w:rsidR="00424786" w:rsidRPr="00CE45EF" w:rsidRDefault="00424786" w:rsidP="00A63949">
            <w:pPr>
              <w:jc w:val="distribute"/>
              <w:rPr>
                <w:sz w:val="20"/>
                <w:szCs w:val="20"/>
              </w:rPr>
            </w:pPr>
          </w:p>
        </w:tc>
        <w:tc>
          <w:tcPr>
            <w:tcW w:w="2205" w:type="dxa"/>
            <w:vMerge/>
            <w:vAlign w:val="center"/>
          </w:tcPr>
          <w:p w14:paraId="77D59E2C" w14:textId="77777777" w:rsidR="00424786" w:rsidRPr="00CE45EF" w:rsidRDefault="00424786" w:rsidP="00A63949">
            <w:pPr>
              <w:jc w:val="center"/>
              <w:rPr>
                <w:sz w:val="20"/>
                <w:szCs w:val="20"/>
              </w:rPr>
            </w:pPr>
          </w:p>
        </w:tc>
        <w:tc>
          <w:tcPr>
            <w:tcW w:w="2831" w:type="dxa"/>
          </w:tcPr>
          <w:p w14:paraId="5921F8F1" w14:textId="77777777" w:rsidR="00424786" w:rsidRPr="00CE45EF" w:rsidRDefault="00424786">
            <w:pPr>
              <w:rPr>
                <w:sz w:val="20"/>
                <w:szCs w:val="20"/>
              </w:rPr>
            </w:pPr>
            <w:r w:rsidRPr="00CE45EF">
              <w:rPr>
                <w:rFonts w:hint="eastAsia"/>
                <w:sz w:val="20"/>
                <w:szCs w:val="20"/>
              </w:rPr>
              <w:t>気動ハンマー</w:t>
            </w:r>
          </w:p>
        </w:tc>
        <w:tc>
          <w:tcPr>
            <w:tcW w:w="816" w:type="dxa"/>
            <w:vAlign w:val="center"/>
          </w:tcPr>
          <w:p w14:paraId="0758123E" w14:textId="77777777" w:rsidR="00424786" w:rsidRPr="00CE45EF" w:rsidRDefault="00424786" w:rsidP="00A63949">
            <w:pPr>
              <w:jc w:val="center"/>
              <w:rPr>
                <w:sz w:val="20"/>
                <w:szCs w:val="20"/>
              </w:rPr>
            </w:pPr>
            <w:r w:rsidRPr="00CE45EF">
              <w:rPr>
                <w:rFonts w:hint="eastAsia"/>
                <w:sz w:val="20"/>
                <w:szCs w:val="20"/>
              </w:rPr>
              <w:t>○</w:t>
            </w:r>
          </w:p>
        </w:tc>
        <w:tc>
          <w:tcPr>
            <w:tcW w:w="796" w:type="dxa"/>
            <w:vAlign w:val="center"/>
          </w:tcPr>
          <w:p w14:paraId="58C07C16" w14:textId="77777777" w:rsidR="00424786" w:rsidRPr="00CE45EF" w:rsidRDefault="00424786" w:rsidP="00A63949">
            <w:pPr>
              <w:jc w:val="center"/>
              <w:rPr>
                <w:sz w:val="20"/>
                <w:szCs w:val="20"/>
              </w:rPr>
            </w:pPr>
            <w:r w:rsidRPr="00CE45EF">
              <w:rPr>
                <w:rFonts w:hint="eastAsia"/>
                <w:sz w:val="20"/>
                <w:szCs w:val="20"/>
              </w:rPr>
              <w:t>○</w:t>
            </w:r>
          </w:p>
        </w:tc>
      </w:tr>
      <w:tr w:rsidR="00424786" w:rsidRPr="00CE45EF" w14:paraId="57408246" w14:textId="77777777" w:rsidTr="00A63949">
        <w:tc>
          <w:tcPr>
            <w:tcW w:w="1446" w:type="dxa"/>
            <w:vMerge/>
          </w:tcPr>
          <w:p w14:paraId="23AB9043" w14:textId="77777777" w:rsidR="00424786" w:rsidRPr="00CE45EF" w:rsidRDefault="00424786">
            <w:pPr>
              <w:rPr>
                <w:sz w:val="20"/>
                <w:szCs w:val="20"/>
              </w:rPr>
            </w:pPr>
          </w:p>
        </w:tc>
        <w:tc>
          <w:tcPr>
            <w:tcW w:w="1602" w:type="dxa"/>
            <w:vMerge/>
            <w:vAlign w:val="center"/>
          </w:tcPr>
          <w:p w14:paraId="07CA1384" w14:textId="77777777" w:rsidR="00424786" w:rsidRPr="00CE45EF" w:rsidRDefault="00424786" w:rsidP="00A63949">
            <w:pPr>
              <w:jc w:val="distribute"/>
              <w:rPr>
                <w:sz w:val="20"/>
                <w:szCs w:val="20"/>
              </w:rPr>
            </w:pPr>
          </w:p>
        </w:tc>
        <w:tc>
          <w:tcPr>
            <w:tcW w:w="2205" w:type="dxa"/>
            <w:vMerge/>
            <w:vAlign w:val="center"/>
          </w:tcPr>
          <w:p w14:paraId="6E5B52C4" w14:textId="77777777" w:rsidR="00424786" w:rsidRPr="00CE45EF" w:rsidRDefault="00424786" w:rsidP="00A63949">
            <w:pPr>
              <w:jc w:val="center"/>
              <w:rPr>
                <w:sz w:val="20"/>
                <w:szCs w:val="20"/>
              </w:rPr>
            </w:pPr>
          </w:p>
        </w:tc>
        <w:tc>
          <w:tcPr>
            <w:tcW w:w="2831" w:type="dxa"/>
          </w:tcPr>
          <w:p w14:paraId="408322AA" w14:textId="77777777" w:rsidR="00424786" w:rsidRPr="00CE45EF" w:rsidRDefault="00424786">
            <w:pPr>
              <w:rPr>
                <w:sz w:val="20"/>
                <w:szCs w:val="20"/>
              </w:rPr>
            </w:pPr>
            <w:r w:rsidRPr="00CE45EF">
              <w:rPr>
                <w:rFonts w:hint="eastAsia"/>
                <w:sz w:val="20"/>
                <w:szCs w:val="20"/>
              </w:rPr>
              <w:t>油圧ハンマー</w:t>
            </w:r>
          </w:p>
        </w:tc>
        <w:tc>
          <w:tcPr>
            <w:tcW w:w="816" w:type="dxa"/>
            <w:vAlign w:val="center"/>
          </w:tcPr>
          <w:p w14:paraId="01D5982C" w14:textId="77777777" w:rsidR="00424786" w:rsidRPr="00CE45EF" w:rsidRDefault="00424786" w:rsidP="00A63949">
            <w:pPr>
              <w:jc w:val="center"/>
              <w:rPr>
                <w:sz w:val="20"/>
                <w:szCs w:val="20"/>
              </w:rPr>
            </w:pPr>
            <w:r w:rsidRPr="00CE45EF">
              <w:rPr>
                <w:rFonts w:hint="eastAsia"/>
                <w:sz w:val="20"/>
                <w:szCs w:val="20"/>
              </w:rPr>
              <w:t>○</w:t>
            </w:r>
          </w:p>
        </w:tc>
        <w:tc>
          <w:tcPr>
            <w:tcW w:w="796" w:type="dxa"/>
            <w:vAlign w:val="center"/>
          </w:tcPr>
          <w:p w14:paraId="7A3B7D3D" w14:textId="77777777" w:rsidR="00424786" w:rsidRPr="00CE45EF" w:rsidRDefault="00424786" w:rsidP="00A63949">
            <w:pPr>
              <w:jc w:val="center"/>
              <w:rPr>
                <w:sz w:val="20"/>
                <w:szCs w:val="20"/>
              </w:rPr>
            </w:pPr>
            <w:r w:rsidRPr="00CE45EF">
              <w:rPr>
                <w:rFonts w:hint="eastAsia"/>
                <w:sz w:val="20"/>
                <w:szCs w:val="20"/>
              </w:rPr>
              <w:t>○</w:t>
            </w:r>
          </w:p>
        </w:tc>
      </w:tr>
      <w:tr w:rsidR="00424786" w:rsidRPr="00CE45EF" w14:paraId="362DEFD6" w14:textId="77777777" w:rsidTr="00A63949">
        <w:tc>
          <w:tcPr>
            <w:tcW w:w="1446" w:type="dxa"/>
            <w:vMerge/>
          </w:tcPr>
          <w:p w14:paraId="60D2A499" w14:textId="77777777" w:rsidR="00424786" w:rsidRPr="00CE45EF" w:rsidRDefault="00424786">
            <w:pPr>
              <w:rPr>
                <w:sz w:val="20"/>
                <w:szCs w:val="20"/>
              </w:rPr>
            </w:pPr>
          </w:p>
        </w:tc>
        <w:tc>
          <w:tcPr>
            <w:tcW w:w="1602" w:type="dxa"/>
            <w:vMerge/>
            <w:vAlign w:val="center"/>
          </w:tcPr>
          <w:p w14:paraId="0C017460" w14:textId="77777777" w:rsidR="00424786" w:rsidRPr="00CE45EF" w:rsidRDefault="00424786" w:rsidP="00A63949">
            <w:pPr>
              <w:jc w:val="distribute"/>
              <w:rPr>
                <w:sz w:val="20"/>
                <w:szCs w:val="20"/>
              </w:rPr>
            </w:pPr>
          </w:p>
        </w:tc>
        <w:tc>
          <w:tcPr>
            <w:tcW w:w="2205" w:type="dxa"/>
            <w:vMerge/>
            <w:vAlign w:val="center"/>
          </w:tcPr>
          <w:p w14:paraId="2EDA44D8" w14:textId="77777777" w:rsidR="00424786" w:rsidRPr="00CE45EF" w:rsidRDefault="00424786" w:rsidP="00A63949">
            <w:pPr>
              <w:jc w:val="center"/>
              <w:rPr>
                <w:sz w:val="20"/>
                <w:szCs w:val="20"/>
              </w:rPr>
            </w:pPr>
          </w:p>
        </w:tc>
        <w:tc>
          <w:tcPr>
            <w:tcW w:w="2831" w:type="dxa"/>
          </w:tcPr>
          <w:p w14:paraId="068FCE44" w14:textId="77777777" w:rsidR="00424786" w:rsidRPr="00CE45EF" w:rsidRDefault="00424786">
            <w:pPr>
              <w:rPr>
                <w:sz w:val="20"/>
                <w:szCs w:val="20"/>
              </w:rPr>
            </w:pPr>
            <w:r w:rsidRPr="00CE45EF">
              <w:rPr>
                <w:rFonts w:hint="eastAsia"/>
                <w:sz w:val="20"/>
                <w:szCs w:val="20"/>
              </w:rPr>
              <w:t>ドロップハンマー</w:t>
            </w:r>
          </w:p>
        </w:tc>
        <w:tc>
          <w:tcPr>
            <w:tcW w:w="816" w:type="dxa"/>
            <w:vAlign w:val="center"/>
          </w:tcPr>
          <w:p w14:paraId="55E8B83B" w14:textId="77777777" w:rsidR="00424786" w:rsidRPr="00CE45EF" w:rsidRDefault="00424786" w:rsidP="00A63949">
            <w:pPr>
              <w:jc w:val="center"/>
              <w:rPr>
                <w:sz w:val="20"/>
                <w:szCs w:val="20"/>
              </w:rPr>
            </w:pPr>
            <w:r w:rsidRPr="00CE45EF">
              <w:rPr>
                <w:rFonts w:hint="eastAsia"/>
                <w:sz w:val="20"/>
                <w:szCs w:val="20"/>
              </w:rPr>
              <w:t>○</w:t>
            </w:r>
          </w:p>
        </w:tc>
        <w:tc>
          <w:tcPr>
            <w:tcW w:w="796" w:type="dxa"/>
            <w:vAlign w:val="center"/>
          </w:tcPr>
          <w:p w14:paraId="5BF08BBE" w14:textId="77777777" w:rsidR="00424786" w:rsidRPr="00CE45EF" w:rsidRDefault="00424786" w:rsidP="00A63949">
            <w:pPr>
              <w:jc w:val="center"/>
              <w:rPr>
                <w:sz w:val="20"/>
                <w:szCs w:val="20"/>
              </w:rPr>
            </w:pPr>
            <w:r w:rsidRPr="00CE45EF">
              <w:rPr>
                <w:rFonts w:hint="eastAsia"/>
                <w:sz w:val="20"/>
                <w:szCs w:val="20"/>
              </w:rPr>
              <w:t>○</w:t>
            </w:r>
          </w:p>
        </w:tc>
      </w:tr>
      <w:tr w:rsidR="00424786" w:rsidRPr="00CE45EF" w14:paraId="0B73C8C8" w14:textId="77777777" w:rsidTr="00A63949">
        <w:tc>
          <w:tcPr>
            <w:tcW w:w="1446" w:type="dxa"/>
            <w:vMerge/>
          </w:tcPr>
          <w:p w14:paraId="1B56A93B" w14:textId="77777777" w:rsidR="00424786" w:rsidRPr="00CE45EF" w:rsidRDefault="00424786">
            <w:pPr>
              <w:rPr>
                <w:sz w:val="20"/>
                <w:szCs w:val="20"/>
              </w:rPr>
            </w:pPr>
          </w:p>
        </w:tc>
        <w:tc>
          <w:tcPr>
            <w:tcW w:w="1602" w:type="dxa"/>
            <w:vMerge/>
            <w:vAlign w:val="center"/>
          </w:tcPr>
          <w:p w14:paraId="66A6F0A8" w14:textId="77777777" w:rsidR="00424786" w:rsidRPr="00CE45EF" w:rsidRDefault="00424786" w:rsidP="00A63949">
            <w:pPr>
              <w:jc w:val="distribute"/>
              <w:rPr>
                <w:sz w:val="20"/>
                <w:szCs w:val="20"/>
              </w:rPr>
            </w:pPr>
          </w:p>
        </w:tc>
        <w:tc>
          <w:tcPr>
            <w:tcW w:w="2205" w:type="dxa"/>
            <w:vMerge/>
            <w:vAlign w:val="center"/>
          </w:tcPr>
          <w:p w14:paraId="2D6B4E06" w14:textId="77777777" w:rsidR="00424786" w:rsidRPr="00CE45EF" w:rsidRDefault="00424786" w:rsidP="00A63949">
            <w:pPr>
              <w:jc w:val="center"/>
              <w:rPr>
                <w:sz w:val="20"/>
                <w:szCs w:val="20"/>
              </w:rPr>
            </w:pPr>
          </w:p>
        </w:tc>
        <w:tc>
          <w:tcPr>
            <w:tcW w:w="2831" w:type="dxa"/>
          </w:tcPr>
          <w:p w14:paraId="089D12BA" w14:textId="77777777" w:rsidR="00424786" w:rsidRPr="00CE45EF" w:rsidRDefault="00424786">
            <w:pPr>
              <w:rPr>
                <w:sz w:val="20"/>
                <w:szCs w:val="20"/>
              </w:rPr>
            </w:pPr>
            <w:r w:rsidRPr="00CE45EF">
              <w:rPr>
                <w:rFonts w:hint="eastAsia"/>
                <w:sz w:val="20"/>
                <w:szCs w:val="20"/>
              </w:rPr>
              <w:t>エアーハンマー</w:t>
            </w:r>
          </w:p>
        </w:tc>
        <w:tc>
          <w:tcPr>
            <w:tcW w:w="816" w:type="dxa"/>
            <w:vAlign w:val="center"/>
          </w:tcPr>
          <w:p w14:paraId="0CE4152F" w14:textId="77777777" w:rsidR="00424786" w:rsidRPr="00CE45EF" w:rsidRDefault="00424786" w:rsidP="00A63949">
            <w:pPr>
              <w:jc w:val="center"/>
              <w:rPr>
                <w:sz w:val="20"/>
                <w:szCs w:val="20"/>
              </w:rPr>
            </w:pPr>
            <w:r w:rsidRPr="00CE45EF">
              <w:rPr>
                <w:rFonts w:hint="eastAsia"/>
                <w:sz w:val="20"/>
                <w:szCs w:val="20"/>
              </w:rPr>
              <w:t>○</w:t>
            </w:r>
          </w:p>
        </w:tc>
        <w:tc>
          <w:tcPr>
            <w:tcW w:w="796" w:type="dxa"/>
            <w:vAlign w:val="center"/>
          </w:tcPr>
          <w:p w14:paraId="250D549D" w14:textId="77777777" w:rsidR="00424786" w:rsidRPr="00CE45EF" w:rsidRDefault="00424786" w:rsidP="00A63949">
            <w:pPr>
              <w:jc w:val="center"/>
              <w:rPr>
                <w:sz w:val="20"/>
                <w:szCs w:val="20"/>
              </w:rPr>
            </w:pPr>
            <w:r w:rsidRPr="00CE45EF">
              <w:rPr>
                <w:rFonts w:hint="eastAsia"/>
                <w:sz w:val="20"/>
                <w:szCs w:val="20"/>
              </w:rPr>
              <w:t>○</w:t>
            </w:r>
          </w:p>
        </w:tc>
      </w:tr>
      <w:tr w:rsidR="00424786" w:rsidRPr="00CE45EF" w14:paraId="7AB0844C" w14:textId="77777777" w:rsidTr="00A63949">
        <w:tc>
          <w:tcPr>
            <w:tcW w:w="1446" w:type="dxa"/>
            <w:vMerge/>
          </w:tcPr>
          <w:p w14:paraId="73EA478B" w14:textId="77777777" w:rsidR="00424786" w:rsidRPr="00CE45EF" w:rsidRDefault="00424786">
            <w:pPr>
              <w:rPr>
                <w:sz w:val="20"/>
                <w:szCs w:val="20"/>
              </w:rPr>
            </w:pPr>
          </w:p>
        </w:tc>
        <w:tc>
          <w:tcPr>
            <w:tcW w:w="1602" w:type="dxa"/>
            <w:vMerge/>
            <w:vAlign w:val="center"/>
          </w:tcPr>
          <w:p w14:paraId="7DC783BF" w14:textId="77777777" w:rsidR="00424786" w:rsidRPr="00CE45EF" w:rsidRDefault="00424786" w:rsidP="00A63949">
            <w:pPr>
              <w:jc w:val="distribute"/>
              <w:rPr>
                <w:sz w:val="20"/>
                <w:szCs w:val="20"/>
              </w:rPr>
            </w:pPr>
          </w:p>
        </w:tc>
        <w:tc>
          <w:tcPr>
            <w:tcW w:w="2205" w:type="dxa"/>
            <w:vMerge/>
            <w:vAlign w:val="center"/>
          </w:tcPr>
          <w:p w14:paraId="6A163816" w14:textId="77777777" w:rsidR="00424786" w:rsidRPr="00CE45EF" w:rsidRDefault="00424786" w:rsidP="00A63949">
            <w:pPr>
              <w:jc w:val="center"/>
              <w:rPr>
                <w:sz w:val="20"/>
                <w:szCs w:val="20"/>
              </w:rPr>
            </w:pPr>
          </w:p>
        </w:tc>
        <w:tc>
          <w:tcPr>
            <w:tcW w:w="2831" w:type="dxa"/>
          </w:tcPr>
          <w:p w14:paraId="71728E03" w14:textId="77777777" w:rsidR="00424786" w:rsidRPr="00CE45EF" w:rsidRDefault="00424786">
            <w:pPr>
              <w:rPr>
                <w:sz w:val="20"/>
                <w:szCs w:val="20"/>
              </w:rPr>
            </w:pPr>
            <w:r w:rsidRPr="00CE45EF">
              <w:rPr>
                <w:rFonts w:hint="eastAsia"/>
                <w:sz w:val="20"/>
                <w:szCs w:val="20"/>
              </w:rPr>
              <w:t>パイルエキストラ（引抜き）</w:t>
            </w:r>
          </w:p>
        </w:tc>
        <w:tc>
          <w:tcPr>
            <w:tcW w:w="816" w:type="dxa"/>
            <w:vAlign w:val="center"/>
          </w:tcPr>
          <w:p w14:paraId="52BF0A1E" w14:textId="77777777" w:rsidR="00424786" w:rsidRPr="00CE45EF" w:rsidRDefault="00424786" w:rsidP="00A63949">
            <w:pPr>
              <w:jc w:val="center"/>
              <w:rPr>
                <w:sz w:val="20"/>
                <w:szCs w:val="20"/>
              </w:rPr>
            </w:pPr>
            <w:r w:rsidRPr="00CE45EF">
              <w:rPr>
                <w:rFonts w:hint="eastAsia"/>
                <w:sz w:val="20"/>
                <w:szCs w:val="20"/>
              </w:rPr>
              <w:t>○</w:t>
            </w:r>
          </w:p>
        </w:tc>
        <w:tc>
          <w:tcPr>
            <w:tcW w:w="796" w:type="dxa"/>
            <w:vAlign w:val="center"/>
          </w:tcPr>
          <w:p w14:paraId="05F3F2A6" w14:textId="77777777" w:rsidR="00424786" w:rsidRPr="00CE45EF" w:rsidRDefault="00424786" w:rsidP="00A63949">
            <w:pPr>
              <w:jc w:val="center"/>
              <w:rPr>
                <w:sz w:val="20"/>
                <w:szCs w:val="20"/>
              </w:rPr>
            </w:pPr>
            <w:r w:rsidRPr="00CE45EF">
              <w:rPr>
                <w:rFonts w:hint="eastAsia"/>
                <w:sz w:val="20"/>
                <w:szCs w:val="20"/>
              </w:rPr>
              <w:t>○</w:t>
            </w:r>
          </w:p>
        </w:tc>
      </w:tr>
      <w:tr w:rsidR="00424786" w:rsidRPr="00CE45EF" w14:paraId="17F53E1B" w14:textId="77777777" w:rsidTr="00A63949">
        <w:tc>
          <w:tcPr>
            <w:tcW w:w="1446" w:type="dxa"/>
            <w:vMerge/>
          </w:tcPr>
          <w:p w14:paraId="60D04813" w14:textId="77777777" w:rsidR="00424786" w:rsidRPr="00CE45EF" w:rsidRDefault="00424786">
            <w:pPr>
              <w:rPr>
                <w:sz w:val="20"/>
                <w:szCs w:val="20"/>
              </w:rPr>
            </w:pPr>
          </w:p>
        </w:tc>
        <w:tc>
          <w:tcPr>
            <w:tcW w:w="1602" w:type="dxa"/>
            <w:vMerge/>
            <w:vAlign w:val="center"/>
          </w:tcPr>
          <w:p w14:paraId="3169F378" w14:textId="77777777" w:rsidR="00424786" w:rsidRPr="00CE45EF" w:rsidRDefault="00424786" w:rsidP="00A63949">
            <w:pPr>
              <w:jc w:val="distribute"/>
              <w:rPr>
                <w:sz w:val="20"/>
                <w:szCs w:val="20"/>
              </w:rPr>
            </w:pPr>
          </w:p>
        </w:tc>
        <w:tc>
          <w:tcPr>
            <w:tcW w:w="2205" w:type="dxa"/>
            <w:vMerge/>
            <w:vAlign w:val="center"/>
          </w:tcPr>
          <w:p w14:paraId="48AE1204" w14:textId="77777777" w:rsidR="00424786" w:rsidRPr="00CE45EF" w:rsidRDefault="00424786" w:rsidP="00A63949">
            <w:pPr>
              <w:jc w:val="center"/>
              <w:rPr>
                <w:sz w:val="20"/>
                <w:szCs w:val="20"/>
              </w:rPr>
            </w:pPr>
          </w:p>
        </w:tc>
        <w:tc>
          <w:tcPr>
            <w:tcW w:w="2831" w:type="dxa"/>
          </w:tcPr>
          <w:p w14:paraId="58F611F9" w14:textId="77777777" w:rsidR="00424786" w:rsidRPr="00CE45EF" w:rsidRDefault="00424786">
            <w:pPr>
              <w:rPr>
                <w:sz w:val="20"/>
                <w:szCs w:val="20"/>
              </w:rPr>
            </w:pPr>
            <w:r w:rsidRPr="00CE45EF">
              <w:rPr>
                <w:rFonts w:hint="eastAsia"/>
                <w:sz w:val="20"/>
                <w:szCs w:val="20"/>
              </w:rPr>
              <w:t>もんけん（人力によるもの）</w:t>
            </w:r>
          </w:p>
        </w:tc>
        <w:tc>
          <w:tcPr>
            <w:tcW w:w="816" w:type="dxa"/>
            <w:vAlign w:val="center"/>
          </w:tcPr>
          <w:p w14:paraId="731C5439" w14:textId="77777777" w:rsidR="00424786" w:rsidRPr="00CE45EF" w:rsidRDefault="0019038E" w:rsidP="00A63949">
            <w:pPr>
              <w:jc w:val="center"/>
              <w:rPr>
                <w:sz w:val="18"/>
                <w:szCs w:val="20"/>
              </w:rPr>
            </w:pPr>
            <w:r w:rsidRPr="00CE45EF">
              <w:rPr>
                <w:rFonts w:hint="eastAsia"/>
                <w:sz w:val="18"/>
                <w:szCs w:val="20"/>
              </w:rPr>
              <w:t>－</w:t>
            </w:r>
          </w:p>
        </w:tc>
        <w:tc>
          <w:tcPr>
            <w:tcW w:w="796" w:type="dxa"/>
            <w:vAlign w:val="center"/>
          </w:tcPr>
          <w:p w14:paraId="20D7F596" w14:textId="77777777" w:rsidR="00424786" w:rsidRPr="00CE45EF" w:rsidRDefault="0019038E" w:rsidP="00A63949">
            <w:pPr>
              <w:jc w:val="center"/>
              <w:rPr>
                <w:sz w:val="18"/>
                <w:szCs w:val="20"/>
              </w:rPr>
            </w:pPr>
            <w:r w:rsidRPr="00CE45EF">
              <w:rPr>
                <w:rFonts w:hint="eastAsia"/>
                <w:sz w:val="18"/>
                <w:szCs w:val="20"/>
              </w:rPr>
              <w:t>－</w:t>
            </w:r>
          </w:p>
        </w:tc>
      </w:tr>
      <w:tr w:rsidR="00424786" w:rsidRPr="00CE45EF" w14:paraId="68EA0237" w14:textId="77777777" w:rsidTr="00A63949">
        <w:tc>
          <w:tcPr>
            <w:tcW w:w="1446" w:type="dxa"/>
            <w:vMerge/>
          </w:tcPr>
          <w:p w14:paraId="365C57A5" w14:textId="77777777" w:rsidR="00424786" w:rsidRPr="00CE45EF" w:rsidRDefault="00424786">
            <w:pPr>
              <w:rPr>
                <w:sz w:val="20"/>
                <w:szCs w:val="20"/>
              </w:rPr>
            </w:pPr>
          </w:p>
        </w:tc>
        <w:tc>
          <w:tcPr>
            <w:tcW w:w="1602" w:type="dxa"/>
            <w:vMerge/>
            <w:vAlign w:val="center"/>
          </w:tcPr>
          <w:p w14:paraId="0F9B1383" w14:textId="77777777" w:rsidR="00424786" w:rsidRPr="00CE45EF" w:rsidRDefault="00424786" w:rsidP="00A63949">
            <w:pPr>
              <w:jc w:val="distribute"/>
              <w:rPr>
                <w:sz w:val="20"/>
                <w:szCs w:val="20"/>
              </w:rPr>
            </w:pPr>
          </w:p>
        </w:tc>
        <w:tc>
          <w:tcPr>
            <w:tcW w:w="2205" w:type="dxa"/>
            <w:vAlign w:val="center"/>
          </w:tcPr>
          <w:p w14:paraId="4B482F67" w14:textId="77777777" w:rsidR="00424786" w:rsidRPr="00CE45EF" w:rsidRDefault="00424786" w:rsidP="00A63949">
            <w:pPr>
              <w:jc w:val="center"/>
              <w:rPr>
                <w:sz w:val="20"/>
                <w:szCs w:val="20"/>
              </w:rPr>
            </w:pPr>
            <w:r w:rsidRPr="006B417F">
              <w:rPr>
                <w:rFonts w:hint="eastAsia"/>
                <w:spacing w:val="100"/>
                <w:kern w:val="0"/>
                <w:sz w:val="20"/>
                <w:szCs w:val="20"/>
                <w:fitText w:val="1400" w:id="1775499265"/>
              </w:rPr>
              <w:t>振動工</w:t>
            </w:r>
            <w:r w:rsidRPr="006B417F">
              <w:rPr>
                <w:rFonts w:hint="eastAsia"/>
                <w:kern w:val="0"/>
                <w:sz w:val="20"/>
                <w:szCs w:val="20"/>
                <w:fitText w:val="1400" w:id="1775499265"/>
              </w:rPr>
              <w:t>法</w:t>
            </w:r>
          </w:p>
        </w:tc>
        <w:tc>
          <w:tcPr>
            <w:tcW w:w="2831" w:type="dxa"/>
          </w:tcPr>
          <w:p w14:paraId="2B4F5FB5" w14:textId="77777777" w:rsidR="00424786" w:rsidRPr="00CE45EF" w:rsidRDefault="00424786">
            <w:pPr>
              <w:rPr>
                <w:sz w:val="20"/>
                <w:szCs w:val="20"/>
              </w:rPr>
            </w:pPr>
            <w:r w:rsidRPr="00CE45EF">
              <w:rPr>
                <w:rFonts w:hint="eastAsia"/>
                <w:sz w:val="20"/>
                <w:szCs w:val="20"/>
              </w:rPr>
              <w:t>バイブロハンマー</w:t>
            </w:r>
          </w:p>
        </w:tc>
        <w:tc>
          <w:tcPr>
            <w:tcW w:w="816" w:type="dxa"/>
            <w:vAlign w:val="center"/>
          </w:tcPr>
          <w:p w14:paraId="1F175BB4" w14:textId="77777777" w:rsidR="00424786" w:rsidRPr="00CE45EF" w:rsidRDefault="00424786" w:rsidP="00A63949">
            <w:pPr>
              <w:jc w:val="center"/>
              <w:rPr>
                <w:sz w:val="20"/>
                <w:szCs w:val="20"/>
              </w:rPr>
            </w:pPr>
            <w:r w:rsidRPr="00CE45EF">
              <w:rPr>
                <w:rFonts w:hint="eastAsia"/>
                <w:sz w:val="20"/>
                <w:szCs w:val="20"/>
              </w:rPr>
              <w:t>○</w:t>
            </w:r>
          </w:p>
        </w:tc>
        <w:tc>
          <w:tcPr>
            <w:tcW w:w="796" w:type="dxa"/>
            <w:vAlign w:val="center"/>
          </w:tcPr>
          <w:p w14:paraId="5E25BDAA" w14:textId="77777777" w:rsidR="00424786" w:rsidRPr="00CE45EF" w:rsidRDefault="00424786" w:rsidP="00A63949">
            <w:pPr>
              <w:jc w:val="center"/>
              <w:rPr>
                <w:sz w:val="20"/>
                <w:szCs w:val="20"/>
              </w:rPr>
            </w:pPr>
            <w:r w:rsidRPr="00CE45EF">
              <w:rPr>
                <w:rFonts w:hint="eastAsia"/>
                <w:sz w:val="20"/>
                <w:szCs w:val="20"/>
              </w:rPr>
              <w:t>○</w:t>
            </w:r>
          </w:p>
        </w:tc>
      </w:tr>
      <w:tr w:rsidR="0019038E" w:rsidRPr="00CE45EF" w14:paraId="752CC630" w14:textId="77777777" w:rsidTr="00A63949">
        <w:tc>
          <w:tcPr>
            <w:tcW w:w="1446" w:type="dxa"/>
            <w:vMerge/>
          </w:tcPr>
          <w:p w14:paraId="7463E18D" w14:textId="77777777" w:rsidR="0019038E" w:rsidRPr="00CE45EF" w:rsidRDefault="0019038E">
            <w:pPr>
              <w:rPr>
                <w:sz w:val="20"/>
                <w:szCs w:val="20"/>
              </w:rPr>
            </w:pPr>
          </w:p>
        </w:tc>
        <w:tc>
          <w:tcPr>
            <w:tcW w:w="1602" w:type="dxa"/>
            <w:vMerge/>
            <w:vAlign w:val="center"/>
          </w:tcPr>
          <w:p w14:paraId="36D0DBCE" w14:textId="77777777" w:rsidR="0019038E" w:rsidRPr="00CE45EF" w:rsidRDefault="0019038E" w:rsidP="00A63949">
            <w:pPr>
              <w:jc w:val="distribute"/>
              <w:rPr>
                <w:sz w:val="20"/>
                <w:szCs w:val="20"/>
              </w:rPr>
            </w:pPr>
          </w:p>
        </w:tc>
        <w:tc>
          <w:tcPr>
            <w:tcW w:w="2205" w:type="dxa"/>
            <w:vMerge w:val="restart"/>
            <w:vAlign w:val="center"/>
          </w:tcPr>
          <w:p w14:paraId="058D31CD" w14:textId="77777777" w:rsidR="0019038E" w:rsidRPr="00CE45EF" w:rsidRDefault="0019038E" w:rsidP="00A63949">
            <w:pPr>
              <w:jc w:val="center"/>
              <w:rPr>
                <w:sz w:val="20"/>
                <w:szCs w:val="20"/>
              </w:rPr>
            </w:pPr>
            <w:r w:rsidRPr="006B417F">
              <w:rPr>
                <w:rFonts w:hint="eastAsia"/>
                <w:spacing w:val="100"/>
                <w:kern w:val="0"/>
                <w:sz w:val="20"/>
                <w:szCs w:val="20"/>
                <w:fitText w:val="1400" w:id="1775499266"/>
              </w:rPr>
              <w:t>圧入工</w:t>
            </w:r>
            <w:r w:rsidRPr="006B417F">
              <w:rPr>
                <w:rFonts w:hint="eastAsia"/>
                <w:kern w:val="0"/>
                <w:sz w:val="20"/>
                <w:szCs w:val="20"/>
                <w:fitText w:val="1400" w:id="1775499266"/>
              </w:rPr>
              <w:t>法</w:t>
            </w:r>
          </w:p>
        </w:tc>
        <w:tc>
          <w:tcPr>
            <w:tcW w:w="2831" w:type="dxa"/>
          </w:tcPr>
          <w:p w14:paraId="14BC2F49" w14:textId="77777777" w:rsidR="0019038E" w:rsidRPr="00CE45EF" w:rsidRDefault="0019038E">
            <w:pPr>
              <w:rPr>
                <w:sz w:val="20"/>
                <w:szCs w:val="20"/>
              </w:rPr>
            </w:pPr>
            <w:r w:rsidRPr="00CE45EF">
              <w:rPr>
                <w:rFonts w:hint="eastAsia"/>
                <w:sz w:val="20"/>
                <w:szCs w:val="20"/>
              </w:rPr>
              <w:t>サイレントパイラー</w:t>
            </w:r>
          </w:p>
        </w:tc>
        <w:tc>
          <w:tcPr>
            <w:tcW w:w="816" w:type="dxa"/>
            <w:vAlign w:val="center"/>
          </w:tcPr>
          <w:p w14:paraId="126EC4A3" w14:textId="77777777" w:rsidR="0019038E" w:rsidRPr="00CE45EF" w:rsidRDefault="0019038E" w:rsidP="00FB27E1">
            <w:pPr>
              <w:jc w:val="center"/>
              <w:rPr>
                <w:sz w:val="18"/>
                <w:szCs w:val="20"/>
              </w:rPr>
            </w:pPr>
            <w:r w:rsidRPr="00CE45EF">
              <w:rPr>
                <w:rFonts w:hint="eastAsia"/>
                <w:sz w:val="18"/>
                <w:szCs w:val="20"/>
              </w:rPr>
              <w:t>－</w:t>
            </w:r>
          </w:p>
        </w:tc>
        <w:tc>
          <w:tcPr>
            <w:tcW w:w="796" w:type="dxa"/>
            <w:vAlign w:val="center"/>
          </w:tcPr>
          <w:p w14:paraId="3E7A4EC6" w14:textId="77777777" w:rsidR="0019038E" w:rsidRPr="00CE45EF" w:rsidRDefault="0019038E" w:rsidP="00FB27E1">
            <w:pPr>
              <w:jc w:val="center"/>
              <w:rPr>
                <w:sz w:val="18"/>
                <w:szCs w:val="20"/>
              </w:rPr>
            </w:pPr>
            <w:r w:rsidRPr="00CE45EF">
              <w:rPr>
                <w:rFonts w:hint="eastAsia"/>
                <w:sz w:val="18"/>
                <w:szCs w:val="20"/>
              </w:rPr>
              <w:t>－</w:t>
            </w:r>
          </w:p>
        </w:tc>
      </w:tr>
      <w:tr w:rsidR="0019038E" w:rsidRPr="00CE45EF" w14:paraId="5D19FB86" w14:textId="77777777" w:rsidTr="00A63949">
        <w:tc>
          <w:tcPr>
            <w:tcW w:w="1446" w:type="dxa"/>
            <w:vMerge/>
          </w:tcPr>
          <w:p w14:paraId="51BC0B7C" w14:textId="77777777" w:rsidR="0019038E" w:rsidRPr="00CE45EF" w:rsidRDefault="0019038E">
            <w:pPr>
              <w:rPr>
                <w:sz w:val="20"/>
                <w:szCs w:val="20"/>
              </w:rPr>
            </w:pPr>
          </w:p>
        </w:tc>
        <w:tc>
          <w:tcPr>
            <w:tcW w:w="1602" w:type="dxa"/>
            <w:vMerge/>
          </w:tcPr>
          <w:p w14:paraId="36116B30" w14:textId="77777777" w:rsidR="0019038E" w:rsidRPr="00CE45EF" w:rsidRDefault="0019038E" w:rsidP="00A63949">
            <w:pPr>
              <w:jc w:val="distribute"/>
              <w:rPr>
                <w:sz w:val="20"/>
                <w:szCs w:val="20"/>
              </w:rPr>
            </w:pPr>
          </w:p>
        </w:tc>
        <w:tc>
          <w:tcPr>
            <w:tcW w:w="2205" w:type="dxa"/>
            <w:vMerge/>
          </w:tcPr>
          <w:p w14:paraId="5549F3CB" w14:textId="77777777" w:rsidR="0019038E" w:rsidRPr="00CE45EF" w:rsidRDefault="0019038E">
            <w:pPr>
              <w:rPr>
                <w:sz w:val="20"/>
                <w:szCs w:val="20"/>
              </w:rPr>
            </w:pPr>
          </w:p>
        </w:tc>
        <w:tc>
          <w:tcPr>
            <w:tcW w:w="2831" w:type="dxa"/>
          </w:tcPr>
          <w:p w14:paraId="111A870B" w14:textId="77777777" w:rsidR="0019038E" w:rsidRPr="00CE45EF" w:rsidRDefault="0019038E">
            <w:pPr>
              <w:rPr>
                <w:sz w:val="20"/>
                <w:szCs w:val="20"/>
              </w:rPr>
            </w:pPr>
            <w:r w:rsidRPr="00CE45EF">
              <w:rPr>
                <w:rFonts w:hint="eastAsia"/>
                <w:sz w:val="20"/>
                <w:szCs w:val="20"/>
              </w:rPr>
              <w:t>パイルマスター</w:t>
            </w:r>
          </w:p>
        </w:tc>
        <w:tc>
          <w:tcPr>
            <w:tcW w:w="816" w:type="dxa"/>
            <w:vAlign w:val="center"/>
          </w:tcPr>
          <w:p w14:paraId="41BB71BC" w14:textId="77777777" w:rsidR="0019038E" w:rsidRPr="00CE45EF" w:rsidRDefault="0019038E" w:rsidP="00FB27E1">
            <w:pPr>
              <w:jc w:val="center"/>
              <w:rPr>
                <w:sz w:val="18"/>
                <w:szCs w:val="20"/>
              </w:rPr>
            </w:pPr>
            <w:r w:rsidRPr="00CE45EF">
              <w:rPr>
                <w:rFonts w:hint="eastAsia"/>
                <w:sz w:val="18"/>
                <w:szCs w:val="20"/>
              </w:rPr>
              <w:t>－</w:t>
            </w:r>
          </w:p>
        </w:tc>
        <w:tc>
          <w:tcPr>
            <w:tcW w:w="796" w:type="dxa"/>
            <w:vAlign w:val="center"/>
          </w:tcPr>
          <w:p w14:paraId="4F0710BD" w14:textId="77777777" w:rsidR="0019038E" w:rsidRPr="00CE45EF" w:rsidRDefault="0019038E" w:rsidP="00FB27E1">
            <w:pPr>
              <w:jc w:val="center"/>
              <w:rPr>
                <w:sz w:val="18"/>
                <w:szCs w:val="20"/>
              </w:rPr>
            </w:pPr>
            <w:r w:rsidRPr="00CE45EF">
              <w:rPr>
                <w:rFonts w:hint="eastAsia"/>
                <w:sz w:val="18"/>
                <w:szCs w:val="20"/>
              </w:rPr>
              <w:t>－</w:t>
            </w:r>
          </w:p>
        </w:tc>
      </w:tr>
      <w:tr w:rsidR="00424786" w:rsidRPr="00CE45EF" w14:paraId="72319BE7" w14:textId="77777777" w:rsidTr="00A63949">
        <w:tc>
          <w:tcPr>
            <w:tcW w:w="1446" w:type="dxa"/>
            <w:vMerge/>
          </w:tcPr>
          <w:p w14:paraId="48D32DDA" w14:textId="77777777" w:rsidR="00424786" w:rsidRPr="00CE45EF" w:rsidRDefault="00424786">
            <w:pPr>
              <w:rPr>
                <w:sz w:val="20"/>
                <w:szCs w:val="20"/>
              </w:rPr>
            </w:pPr>
          </w:p>
        </w:tc>
        <w:tc>
          <w:tcPr>
            <w:tcW w:w="1602" w:type="dxa"/>
            <w:vMerge/>
          </w:tcPr>
          <w:p w14:paraId="6892ECCB" w14:textId="77777777" w:rsidR="00424786" w:rsidRPr="00CE45EF" w:rsidRDefault="00424786" w:rsidP="00A63949">
            <w:pPr>
              <w:jc w:val="distribute"/>
              <w:rPr>
                <w:sz w:val="20"/>
                <w:szCs w:val="20"/>
              </w:rPr>
            </w:pPr>
          </w:p>
        </w:tc>
        <w:tc>
          <w:tcPr>
            <w:tcW w:w="2205" w:type="dxa"/>
            <w:vMerge/>
          </w:tcPr>
          <w:p w14:paraId="67931776" w14:textId="77777777" w:rsidR="00424786" w:rsidRPr="00CE45EF" w:rsidRDefault="00424786">
            <w:pPr>
              <w:rPr>
                <w:sz w:val="20"/>
                <w:szCs w:val="20"/>
              </w:rPr>
            </w:pPr>
          </w:p>
        </w:tc>
        <w:tc>
          <w:tcPr>
            <w:tcW w:w="2831" w:type="dxa"/>
          </w:tcPr>
          <w:p w14:paraId="10F80367" w14:textId="77777777" w:rsidR="00424786" w:rsidRPr="00CE45EF" w:rsidRDefault="00424786">
            <w:pPr>
              <w:rPr>
                <w:sz w:val="20"/>
                <w:szCs w:val="20"/>
              </w:rPr>
            </w:pPr>
            <w:r w:rsidRPr="00CE45EF">
              <w:rPr>
                <w:rFonts w:hint="eastAsia"/>
                <w:sz w:val="20"/>
                <w:szCs w:val="20"/>
              </w:rPr>
              <w:t>直接打込み</w:t>
            </w:r>
          </w:p>
        </w:tc>
        <w:tc>
          <w:tcPr>
            <w:tcW w:w="816" w:type="dxa"/>
            <w:vAlign w:val="center"/>
          </w:tcPr>
          <w:p w14:paraId="15A751B9" w14:textId="77777777" w:rsidR="00424786" w:rsidRPr="00CE45EF" w:rsidRDefault="00C334F0" w:rsidP="00A63949">
            <w:pPr>
              <w:jc w:val="center"/>
              <w:rPr>
                <w:sz w:val="20"/>
                <w:szCs w:val="20"/>
              </w:rPr>
            </w:pPr>
            <w:r w:rsidRPr="00CE45EF">
              <w:rPr>
                <w:rFonts w:hint="eastAsia"/>
                <w:sz w:val="20"/>
                <w:szCs w:val="20"/>
              </w:rPr>
              <w:t>○</w:t>
            </w:r>
            <w:r w:rsidR="001B7C47" w:rsidRPr="00CE45EF">
              <w:rPr>
                <w:rFonts w:hint="eastAsia"/>
                <w:sz w:val="20"/>
                <w:szCs w:val="20"/>
              </w:rPr>
              <w:t>※</w:t>
            </w:r>
            <w:r w:rsidR="001B7C47" w:rsidRPr="00CE45EF">
              <w:rPr>
                <w:rFonts w:hint="eastAsia"/>
                <w:sz w:val="20"/>
                <w:szCs w:val="20"/>
              </w:rPr>
              <w:t>1</w:t>
            </w:r>
          </w:p>
        </w:tc>
        <w:tc>
          <w:tcPr>
            <w:tcW w:w="796" w:type="dxa"/>
            <w:vAlign w:val="center"/>
          </w:tcPr>
          <w:p w14:paraId="4EF6EEBD" w14:textId="77777777" w:rsidR="00424786" w:rsidRPr="00CE45EF" w:rsidRDefault="0019038E" w:rsidP="00A63949">
            <w:pPr>
              <w:jc w:val="center"/>
              <w:rPr>
                <w:sz w:val="20"/>
                <w:szCs w:val="20"/>
              </w:rPr>
            </w:pPr>
            <w:r w:rsidRPr="00CE45EF">
              <w:rPr>
                <w:rFonts w:hint="eastAsia"/>
                <w:sz w:val="18"/>
                <w:szCs w:val="20"/>
              </w:rPr>
              <w:t>－</w:t>
            </w:r>
          </w:p>
        </w:tc>
      </w:tr>
      <w:tr w:rsidR="00424786" w:rsidRPr="00CE45EF" w14:paraId="60AC6714" w14:textId="77777777" w:rsidTr="00A63949">
        <w:tc>
          <w:tcPr>
            <w:tcW w:w="1446" w:type="dxa"/>
            <w:vMerge/>
          </w:tcPr>
          <w:p w14:paraId="7436E58D" w14:textId="77777777" w:rsidR="00424786" w:rsidRPr="00CE45EF" w:rsidRDefault="00424786">
            <w:pPr>
              <w:rPr>
                <w:sz w:val="20"/>
                <w:szCs w:val="20"/>
              </w:rPr>
            </w:pPr>
          </w:p>
        </w:tc>
        <w:tc>
          <w:tcPr>
            <w:tcW w:w="1602" w:type="dxa"/>
            <w:vMerge w:val="restart"/>
            <w:vAlign w:val="center"/>
          </w:tcPr>
          <w:p w14:paraId="79113D24" w14:textId="77777777" w:rsidR="00424786" w:rsidRPr="00CE45EF" w:rsidRDefault="00424786" w:rsidP="00A63949">
            <w:pPr>
              <w:jc w:val="distribute"/>
              <w:rPr>
                <w:sz w:val="20"/>
                <w:szCs w:val="20"/>
              </w:rPr>
            </w:pPr>
            <w:r w:rsidRPr="00CE45EF">
              <w:rPr>
                <w:rFonts w:hint="eastAsia"/>
                <w:sz w:val="20"/>
                <w:szCs w:val="20"/>
              </w:rPr>
              <w:t>既成くい</w:t>
            </w:r>
          </w:p>
          <w:p w14:paraId="25639613" w14:textId="77777777" w:rsidR="00424786" w:rsidRPr="00CE45EF" w:rsidRDefault="00424786" w:rsidP="00A63949">
            <w:pPr>
              <w:jc w:val="distribute"/>
              <w:rPr>
                <w:sz w:val="20"/>
                <w:szCs w:val="20"/>
              </w:rPr>
            </w:pPr>
            <w:r w:rsidRPr="00CE45EF">
              <w:rPr>
                <w:rFonts w:hint="eastAsia"/>
                <w:sz w:val="20"/>
                <w:szCs w:val="20"/>
              </w:rPr>
              <w:t>埋込み工法</w:t>
            </w:r>
          </w:p>
        </w:tc>
        <w:tc>
          <w:tcPr>
            <w:tcW w:w="2205" w:type="dxa"/>
          </w:tcPr>
          <w:p w14:paraId="78812473" w14:textId="77777777" w:rsidR="00424786" w:rsidRPr="00CE45EF" w:rsidRDefault="00424786">
            <w:pPr>
              <w:rPr>
                <w:sz w:val="20"/>
                <w:szCs w:val="20"/>
              </w:rPr>
            </w:pPr>
            <w:r w:rsidRPr="00CE45EF">
              <w:rPr>
                <w:rFonts w:hint="eastAsia"/>
                <w:sz w:val="20"/>
                <w:szCs w:val="20"/>
              </w:rPr>
              <w:t>プレボーリング工法</w:t>
            </w:r>
          </w:p>
        </w:tc>
        <w:tc>
          <w:tcPr>
            <w:tcW w:w="2831" w:type="dxa"/>
            <w:vMerge w:val="restart"/>
            <w:vAlign w:val="center"/>
          </w:tcPr>
          <w:p w14:paraId="0D604FE8" w14:textId="77777777" w:rsidR="00424786" w:rsidRPr="00CE45EF" w:rsidRDefault="00424786" w:rsidP="00C334F0">
            <w:pPr>
              <w:rPr>
                <w:sz w:val="20"/>
                <w:szCs w:val="20"/>
              </w:rPr>
            </w:pPr>
            <w:r w:rsidRPr="00CE45EF">
              <w:rPr>
                <w:rFonts w:hint="eastAsia"/>
                <w:sz w:val="20"/>
                <w:szCs w:val="20"/>
              </w:rPr>
              <w:t>アースオーガー併用</w:t>
            </w:r>
          </w:p>
        </w:tc>
        <w:tc>
          <w:tcPr>
            <w:tcW w:w="816" w:type="dxa"/>
            <w:vAlign w:val="center"/>
          </w:tcPr>
          <w:p w14:paraId="42E64222" w14:textId="77777777" w:rsidR="00424786" w:rsidRPr="00CE45EF" w:rsidRDefault="0019038E" w:rsidP="00A63949">
            <w:pPr>
              <w:jc w:val="center"/>
              <w:rPr>
                <w:sz w:val="18"/>
                <w:szCs w:val="20"/>
              </w:rPr>
            </w:pPr>
            <w:r w:rsidRPr="00CE45EF">
              <w:rPr>
                <w:rFonts w:hint="eastAsia"/>
                <w:sz w:val="18"/>
                <w:szCs w:val="20"/>
              </w:rPr>
              <w:t>－</w:t>
            </w:r>
          </w:p>
        </w:tc>
        <w:tc>
          <w:tcPr>
            <w:tcW w:w="796" w:type="dxa"/>
            <w:vAlign w:val="center"/>
          </w:tcPr>
          <w:p w14:paraId="1683FDCD" w14:textId="77777777" w:rsidR="00424786" w:rsidRPr="00CE45EF" w:rsidRDefault="001B7C47" w:rsidP="00A63949">
            <w:pPr>
              <w:jc w:val="center"/>
              <w:rPr>
                <w:sz w:val="20"/>
                <w:szCs w:val="20"/>
              </w:rPr>
            </w:pPr>
            <w:r w:rsidRPr="00CE45EF">
              <w:rPr>
                <w:rFonts w:hint="eastAsia"/>
                <w:sz w:val="20"/>
                <w:szCs w:val="20"/>
              </w:rPr>
              <w:t>※</w:t>
            </w:r>
            <w:r w:rsidRPr="00CE45EF">
              <w:rPr>
                <w:rFonts w:hint="eastAsia"/>
                <w:sz w:val="20"/>
                <w:szCs w:val="20"/>
              </w:rPr>
              <w:t>2</w:t>
            </w:r>
          </w:p>
        </w:tc>
      </w:tr>
      <w:tr w:rsidR="001B7C47" w:rsidRPr="00CE45EF" w14:paraId="4F9B99BB" w14:textId="77777777" w:rsidTr="00A63949">
        <w:tc>
          <w:tcPr>
            <w:tcW w:w="1446" w:type="dxa"/>
            <w:vMerge/>
          </w:tcPr>
          <w:p w14:paraId="50FB60A7" w14:textId="77777777" w:rsidR="001B7C47" w:rsidRPr="00CE45EF" w:rsidRDefault="001B7C47">
            <w:pPr>
              <w:rPr>
                <w:sz w:val="20"/>
                <w:szCs w:val="20"/>
              </w:rPr>
            </w:pPr>
          </w:p>
        </w:tc>
        <w:tc>
          <w:tcPr>
            <w:tcW w:w="1602" w:type="dxa"/>
            <w:vMerge/>
            <w:vAlign w:val="center"/>
          </w:tcPr>
          <w:p w14:paraId="56B7C035" w14:textId="77777777" w:rsidR="001B7C47" w:rsidRPr="00CE45EF" w:rsidRDefault="001B7C47" w:rsidP="00A63949">
            <w:pPr>
              <w:jc w:val="distribute"/>
              <w:rPr>
                <w:sz w:val="20"/>
                <w:szCs w:val="20"/>
              </w:rPr>
            </w:pPr>
          </w:p>
        </w:tc>
        <w:tc>
          <w:tcPr>
            <w:tcW w:w="2205" w:type="dxa"/>
          </w:tcPr>
          <w:p w14:paraId="62558D6A" w14:textId="77777777" w:rsidR="001B7C47" w:rsidRPr="00CE45EF" w:rsidRDefault="001B7C47">
            <w:pPr>
              <w:rPr>
                <w:sz w:val="20"/>
                <w:szCs w:val="20"/>
              </w:rPr>
            </w:pPr>
            <w:r w:rsidRPr="00CE45EF">
              <w:rPr>
                <w:rFonts w:hint="eastAsia"/>
                <w:sz w:val="20"/>
                <w:szCs w:val="20"/>
              </w:rPr>
              <w:t>セメントミルク工法</w:t>
            </w:r>
          </w:p>
        </w:tc>
        <w:tc>
          <w:tcPr>
            <w:tcW w:w="2831" w:type="dxa"/>
            <w:vMerge/>
          </w:tcPr>
          <w:p w14:paraId="071F0563" w14:textId="77777777" w:rsidR="001B7C47" w:rsidRPr="00CE45EF" w:rsidRDefault="001B7C47">
            <w:pPr>
              <w:rPr>
                <w:sz w:val="20"/>
                <w:szCs w:val="20"/>
              </w:rPr>
            </w:pPr>
          </w:p>
        </w:tc>
        <w:tc>
          <w:tcPr>
            <w:tcW w:w="816" w:type="dxa"/>
            <w:vAlign w:val="center"/>
          </w:tcPr>
          <w:p w14:paraId="4C1E4D54" w14:textId="77777777" w:rsidR="001B7C47" w:rsidRPr="00CE45EF" w:rsidRDefault="0019038E" w:rsidP="00A63949">
            <w:pPr>
              <w:jc w:val="center"/>
              <w:rPr>
                <w:sz w:val="18"/>
                <w:szCs w:val="20"/>
              </w:rPr>
            </w:pPr>
            <w:r w:rsidRPr="00CE45EF">
              <w:rPr>
                <w:rFonts w:hint="eastAsia"/>
                <w:sz w:val="18"/>
                <w:szCs w:val="20"/>
              </w:rPr>
              <w:t>－</w:t>
            </w:r>
          </w:p>
        </w:tc>
        <w:tc>
          <w:tcPr>
            <w:tcW w:w="796" w:type="dxa"/>
            <w:vAlign w:val="center"/>
          </w:tcPr>
          <w:p w14:paraId="4189695B" w14:textId="77777777" w:rsidR="001B7C47" w:rsidRPr="00CE45EF" w:rsidRDefault="001B7C47" w:rsidP="00A63949">
            <w:pPr>
              <w:jc w:val="center"/>
              <w:rPr>
                <w:sz w:val="20"/>
                <w:szCs w:val="20"/>
              </w:rPr>
            </w:pPr>
            <w:r w:rsidRPr="00CE45EF">
              <w:rPr>
                <w:rFonts w:hint="eastAsia"/>
                <w:sz w:val="20"/>
                <w:szCs w:val="20"/>
              </w:rPr>
              <w:t>※</w:t>
            </w:r>
            <w:r w:rsidRPr="00CE45EF">
              <w:rPr>
                <w:rFonts w:hint="eastAsia"/>
                <w:sz w:val="20"/>
                <w:szCs w:val="20"/>
              </w:rPr>
              <w:t>2</w:t>
            </w:r>
          </w:p>
        </w:tc>
      </w:tr>
      <w:tr w:rsidR="001B7C47" w:rsidRPr="00CE45EF" w14:paraId="3BFDCEA8" w14:textId="77777777" w:rsidTr="00A63949">
        <w:tc>
          <w:tcPr>
            <w:tcW w:w="1446" w:type="dxa"/>
            <w:vMerge/>
          </w:tcPr>
          <w:p w14:paraId="1F657453" w14:textId="77777777" w:rsidR="001B7C47" w:rsidRPr="00CE45EF" w:rsidRDefault="001B7C47">
            <w:pPr>
              <w:rPr>
                <w:sz w:val="20"/>
                <w:szCs w:val="20"/>
              </w:rPr>
            </w:pPr>
          </w:p>
        </w:tc>
        <w:tc>
          <w:tcPr>
            <w:tcW w:w="1602" w:type="dxa"/>
            <w:vMerge/>
            <w:vAlign w:val="center"/>
          </w:tcPr>
          <w:p w14:paraId="122C6261" w14:textId="77777777" w:rsidR="001B7C47" w:rsidRPr="00CE45EF" w:rsidRDefault="001B7C47" w:rsidP="00A63949">
            <w:pPr>
              <w:jc w:val="distribute"/>
              <w:rPr>
                <w:sz w:val="20"/>
                <w:szCs w:val="20"/>
              </w:rPr>
            </w:pPr>
          </w:p>
        </w:tc>
        <w:tc>
          <w:tcPr>
            <w:tcW w:w="2205" w:type="dxa"/>
          </w:tcPr>
          <w:p w14:paraId="4BC6EEFE" w14:textId="77777777" w:rsidR="001B7C47" w:rsidRPr="00CE45EF" w:rsidRDefault="001B7C47">
            <w:pPr>
              <w:rPr>
                <w:sz w:val="20"/>
                <w:szCs w:val="20"/>
              </w:rPr>
            </w:pPr>
            <w:r w:rsidRPr="00CE45EF">
              <w:rPr>
                <w:rFonts w:hint="eastAsia"/>
                <w:sz w:val="20"/>
                <w:szCs w:val="20"/>
              </w:rPr>
              <w:t>中掘工法</w:t>
            </w:r>
          </w:p>
        </w:tc>
        <w:tc>
          <w:tcPr>
            <w:tcW w:w="2831" w:type="dxa"/>
            <w:vMerge/>
          </w:tcPr>
          <w:p w14:paraId="29CB5241" w14:textId="77777777" w:rsidR="001B7C47" w:rsidRPr="00CE45EF" w:rsidRDefault="001B7C47">
            <w:pPr>
              <w:rPr>
                <w:sz w:val="20"/>
                <w:szCs w:val="20"/>
              </w:rPr>
            </w:pPr>
          </w:p>
        </w:tc>
        <w:tc>
          <w:tcPr>
            <w:tcW w:w="816" w:type="dxa"/>
            <w:vAlign w:val="center"/>
          </w:tcPr>
          <w:p w14:paraId="781F4221" w14:textId="77777777" w:rsidR="001B7C47" w:rsidRPr="00CE45EF" w:rsidRDefault="0019038E" w:rsidP="00A63949">
            <w:pPr>
              <w:jc w:val="center"/>
              <w:rPr>
                <w:sz w:val="18"/>
                <w:szCs w:val="20"/>
              </w:rPr>
            </w:pPr>
            <w:r w:rsidRPr="00CE45EF">
              <w:rPr>
                <w:rFonts w:hint="eastAsia"/>
                <w:sz w:val="18"/>
                <w:szCs w:val="20"/>
              </w:rPr>
              <w:t>－</w:t>
            </w:r>
          </w:p>
        </w:tc>
        <w:tc>
          <w:tcPr>
            <w:tcW w:w="796" w:type="dxa"/>
            <w:vAlign w:val="center"/>
          </w:tcPr>
          <w:p w14:paraId="6238E6DE" w14:textId="77777777" w:rsidR="001B7C47" w:rsidRPr="00CE45EF" w:rsidRDefault="001B7C47" w:rsidP="00A63949">
            <w:pPr>
              <w:jc w:val="center"/>
              <w:rPr>
                <w:sz w:val="20"/>
                <w:szCs w:val="20"/>
              </w:rPr>
            </w:pPr>
            <w:r w:rsidRPr="00CE45EF">
              <w:rPr>
                <w:rFonts w:hint="eastAsia"/>
                <w:sz w:val="20"/>
                <w:szCs w:val="20"/>
              </w:rPr>
              <w:t>※</w:t>
            </w:r>
            <w:r w:rsidRPr="00CE45EF">
              <w:rPr>
                <w:rFonts w:hint="eastAsia"/>
                <w:sz w:val="20"/>
                <w:szCs w:val="20"/>
              </w:rPr>
              <w:t>2</w:t>
            </w:r>
          </w:p>
        </w:tc>
      </w:tr>
      <w:tr w:rsidR="001B7C47" w:rsidRPr="00CE45EF" w14:paraId="19A5B70A" w14:textId="77777777" w:rsidTr="00A63949">
        <w:tc>
          <w:tcPr>
            <w:tcW w:w="1446" w:type="dxa"/>
            <w:vMerge/>
          </w:tcPr>
          <w:p w14:paraId="12EDCE1D" w14:textId="77777777" w:rsidR="001B7C47" w:rsidRPr="00CE45EF" w:rsidRDefault="001B7C47">
            <w:pPr>
              <w:rPr>
                <w:sz w:val="20"/>
                <w:szCs w:val="20"/>
              </w:rPr>
            </w:pPr>
          </w:p>
        </w:tc>
        <w:tc>
          <w:tcPr>
            <w:tcW w:w="1602" w:type="dxa"/>
            <w:vMerge/>
            <w:vAlign w:val="center"/>
          </w:tcPr>
          <w:p w14:paraId="4808E229" w14:textId="77777777" w:rsidR="001B7C47" w:rsidRPr="00CE45EF" w:rsidRDefault="001B7C47" w:rsidP="00A63949">
            <w:pPr>
              <w:jc w:val="distribute"/>
              <w:rPr>
                <w:sz w:val="20"/>
                <w:szCs w:val="20"/>
              </w:rPr>
            </w:pPr>
          </w:p>
        </w:tc>
        <w:tc>
          <w:tcPr>
            <w:tcW w:w="5036" w:type="dxa"/>
            <w:gridSpan w:val="2"/>
          </w:tcPr>
          <w:p w14:paraId="17D91E81" w14:textId="77777777" w:rsidR="001B7C47" w:rsidRPr="00CE45EF" w:rsidRDefault="001B7C47">
            <w:pPr>
              <w:rPr>
                <w:sz w:val="20"/>
                <w:szCs w:val="20"/>
              </w:rPr>
            </w:pPr>
            <w:r w:rsidRPr="00CE45EF">
              <w:rPr>
                <w:rFonts w:hint="eastAsia"/>
                <w:sz w:val="20"/>
                <w:szCs w:val="20"/>
              </w:rPr>
              <w:t>ジェット工法</w:t>
            </w:r>
          </w:p>
        </w:tc>
        <w:tc>
          <w:tcPr>
            <w:tcW w:w="816" w:type="dxa"/>
            <w:vAlign w:val="center"/>
          </w:tcPr>
          <w:p w14:paraId="7F740C02" w14:textId="77777777" w:rsidR="001B7C47" w:rsidRPr="00CE45EF" w:rsidRDefault="0019038E" w:rsidP="00A63949">
            <w:pPr>
              <w:jc w:val="center"/>
              <w:rPr>
                <w:sz w:val="18"/>
                <w:szCs w:val="20"/>
              </w:rPr>
            </w:pPr>
            <w:r w:rsidRPr="00CE45EF">
              <w:rPr>
                <w:rFonts w:hint="eastAsia"/>
                <w:sz w:val="18"/>
                <w:szCs w:val="20"/>
              </w:rPr>
              <w:t>－</w:t>
            </w:r>
          </w:p>
        </w:tc>
        <w:tc>
          <w:tcPr>
            <w:tcW w:w="796" w:type="dxa"/>
            <w:vAlign w:val="center"/>
          </w:tcPr>
          <w:p w14:paraId="21FD9E11" w14:textId="77777777" w:rsidR="001B7C47" w:rsidRPr="00CE45EF" w:rsidRDefault="001B7C47" w:rsidP="00A63949">
            <w:pPr>
              <w:jc w:val="center"/>
              <w:rPr>
                <w:sz w:val="20"/>
                <w:szCs w:val="20"/>
              </w:rPr>
            </w:pPr>
            <w:r w:rsidRPr="00CE45EF">
              <w:rPr>
                <w:rFonts w:hint="eastAsia"/>
                <w:sz w:val="20"/>
                <w:szCs w:val="20"/>
              </w:rPr>
              <w:t>※</w:t>
            </w:r>
            <w:r w:rsidRPr="00CE45EF">
              <w:rPr>
                <w:rFonts w:hint="eastAsia"/>
                <w:sz w:val="20"/>
                <w:szCs w:val="20"/>
              </w:rPr>
              <w:t>2</w:t>
            </w:r>
          </w:p>
        </w:tc>
      </w:tr>
      <w:tr w:rsidR="0019038E" w:rsidRPr="00CE45EF" w14:paraId="2B5A0344" w14:textId="77777777" w:rsidTr="00A63949">
        <w:tc>
          <w:tcPr>
            <w:tcW w:w="1446" w:type="dxa"/>
            <w:vMerge/>
          </w:tcPr>
          <w:p w14:paraId="056BAB57" w14:textId="77777777" w:rsidR="0019038E" w:rsidRPr="00CE45EF" w:rsidRDefault="0019038E">
            <w:pPr>
              <w:rPr>
                <w:sz w:val="20"/>
                <w:szCs w:val="20"/>
              </w:rPr>
            </w:pPr>
          </w:p>
        </w:tc>
        <w:tc>
          <w:tcPr>
            <w:tcW w:w="1602" w:type="dxa"/>
            <w:vMerge w:val="restart"/>
            <w:vAlign w:val="center"/>
          </w:tcPr>
          <w:p w14:paraId="0E98DEA2" w14:textId="77777777" w:rsidR="0019038E" w:rsidRPr="00CE45EF" w:rsidRDefault="0019038E" w:rsidP="00A63949">
            <w:pPr>
              <w:jc w:val="distribute"/>
              <w:rPr>
                <w:sz w:val="20"/>
                <w:szCs w:val="20"/>
              </w:rPr>
            </w:pPr>
            <w:r w:rsidRPr="00CE45EF">
              <w:rPr>
                <w:rFonts w:hint="eastAsia"/>
                <w:sz w:val="20"/>
                <w:szCs w:val="20"/>
              </w:rPr>
              <w:t>場所造成くい</w:t>
            </w:r>
          </w:p>
          <w:p w14:paraId="19A19EE8" w14:textId="77777777" w:rsidR="0019038E" w:rsidRPr="00CE45EF" w:rsidRDefault="0019038E" w:rsidP="00A63949">
            <w:pPr>
              <w:jc w:val="distribute"/>
              <w:rPr>
                <w:sz w:val="20"/>
                <w:szCs w:val="20"/>
              </w:rPr>
            </w:pPr>
            <w:r w:rsidRPr="00CE45EF">
              <w:rPr>
                <w:rFonts w:hint="eastAsia"/>
                <w:sz w:val="20"/>
                <w:szCs w:val="20"/>
              </w:rPr>
              <w:t>（場所打くい）</w:t>
            </w:r>
          </w:p>
        </w:tc>
        <w:tc>
          <w:tcPr>
            <w:tcW w:w="5036" w:type="dxa"/>
            <w:gridSpan w:val="2"/>
          </w:tcPr>
          <w:p w14:paraId="6859EAA4" w14:textId="77777777" w:rsidR="0019038E" w:rsidRPr="00CE45EF" w:rsidRDefault="0019038E">
            <w:pPr>
              <w:rPr>
                <w:sz w:val="20"/>
                <w:szCs w:val="20"/>
              </w:rPr>
            </w:pPr>
            <w:r w:rsidRPr="00CE45EF">
              <w:rPr>
                <w:rFonts w:hint="eastAsia"/>
                <w:sz w:val="20"/>
                <w:szCs w:val="20"/>
              </w:rPr>
              <w:t>ベノト工法（オールケーシング工法）</w:t>
            </w:r>
          </w:p>
        </w:tc>
        <w:tc>
          <w:tcPr>
            <w:tcW w:w="816" w:type="dxa"/>
            <w:vAlign w:val="center"/>
          </w:tcPr>
          <w:p w14:paraId="5C8B96E7" w14:textId="77777777" w:rsidR="0019038E" w:rsidRPr="00CE45EF" w:rsidRDefault="0019038E" w:rsidP="00FB27E1">
            <w:pPr>
              <w:jc w:val="center"/>
              <w:rPr>
                <w:sz w:val="18"/>
                <w:szCs w:val="20"/>
              </w:rPr>
            </w:pPr>
            <w:r w:rsidRPr="00CE45EF">
              <w:rPr>
                <w:rFonts w:hint="eastAsia"/>
                <w:sz w:val="18"/>
                <w:szCs w:val="20"/>
              </w:rPr>
              <w:t>－</w:t>
            </w:r>
          </w:p>
        </w:tc>
        <w:tc>
          <w:tcPr>
            <w:tcW w:w="796" w:type="dxa"/>
            <w:vAlign w:val="center"/>
          </w:tcPr>
          <w:p w14:paraId="72290963" w14:textId="77777777" w:rsidR="0019038E" w:rsidRPr="00CE45EF" w:rsidRDefault="0019038E" w:rsidP="00FB27E1">
            <w:pPr>
              <w:jc w:val="center"/>
              <w:rPr>
                <w:sz w:val="18"/>
                <w:szCs w:val="20"/>
              </w:rPr>
            </w:pPr>
            <w:r w:rsidRPr="00CE45EF">
              <w:rPr>
                <w:rFonts w:hint="eastAsia"/>
                <w:sz w:val="18"/>
                <w:szCs w:val="20"/>
              </w:rPr>
              <w:t>－</w:t>
            </w:r>
          </w:p>
        </w:tc>
      </w:tr>
      <w:tr w:rsidR="0019038E" w:rsidRPr="00CE45EF" w14:paraId="202E2E2D" w14:textId="77777777" w:rsidTr="00A63949">
        <w:tc>
          <w:tcPr>
            <w:tcW w:w="1446" w:type="dxa"/>
            <w:vMerge/>
          </w:tcPr>
          <w:p w14:paraId="373C1B8C" w14:textId="77777777" w:rsidR="0019038E" w:rsidRPr="00CE45EF" w:rsidRDefault="0019038E">
            <w:pPr>
              <w:rPr>
                <w:sz w:val="20"/>
                <w:szCs w:val="20"/>
              </w:rPr>
            </w:pPr>
          </w:p>
        </w:tc>
        <w:tc>
          <w:tcPr>
            <w:tcW w:w="1602" w:type="dxa"/>
            <w:vMerge/>
          </w:tcPr>
          <w:p w14:paraId="17F9AD84" w14:textId="77777777" w:rsidR="0019038E" w:rsidRPr="00CE45EF" w:rsidRDefault="0019038E">
            <w:pPr>
              <w:rPr>
                <w:sz w:val="20"/>
                <w:szCs w:val="20"/>
              </w:rPr>
            </w:pPr>
          </w:p>
        </w:tc>
        <w:tc>
          <w:tcPr>
            <w:tcW w:w="5036" w:type="dxa"/>
            <w:gridSpan w:val="2"/>
          </w:tcPr>
          <w:p w14:paraId="60826AC1" w14:textId="77777777" w:rsidR="0019038E" w:rsidRPr="00CE45EF" w:rsidRDefault="0019038E">
            <w:pPr>
              <w:rPr>
                <w:sz w:val="20"/>
                <w:szCs w:val="20"/>
              </w:rPr>
            </w:pPr>
            <w:r w:rsidRPr="00CE45EF">
              <w:rPr>
                <w:rFonts w:hint="eastAsia"/>
                <w:sz w:val="20"/>
                <w:szCs w:val="20"/>
              </w:rPr>
              <w:t>アースドリル工法</w:t>
            </w:r>
          </w:p>
        </w:tc>
        <w:tc>
          <w:tcPr>
            <w:tcW w:w="816" w:type="dxa"/>
            <w:vAlign w:val="center"/>
          </w:tcPr>
          <w:p w14:paraId="06466B19" w14:textId="77777777" w:rsidR="0019038E" w:rsidRPr="00CE45EF" w:rsidRDefault="0019038E" w:rsidP="00FB27E1">
            <w:pPr>
              <w:jc w:val="center"/>
              <w:rPr>
                <w:sz w:val="18"/>
                <w:szCs w:val="20"/>
              </w:rPr>
            </w:pPr>
            <w:r w:rsidRPr="00CE45EF">
              <w:rPr>
                <w:rFonts w:hint="eastAsia"/>
                <w:sz w:val="18"/>
                <w:szCs w:val="20"/>
              </w:rPr>
              <w:t>－</w:t>
            </w:r>
          </w:p>
        </w:tc>
        <w:tc>
          <w:tcPr>
            <w:tcW w:w="796" w:type="dxa"/>
            <w:vAlign w:val="center"/>
          </w:tcPr>
          <w:p w14:paraId="568750A8" w14:textId="77777777" w:rsidR="0019038E" w:rsidRPr="00CE45EF" w:rsidRDefault="0019038E" w:rsidP="00FB27E1">
            <w:pPr>
              <w:jc w:val="center"/>
              <w:rPr>
                <w:sz w:val="18"/>
                <w:szCs w:val="20"/>
              </w:rPr>
            </w:pPr>
            <w:r w:rsidRPr="00CE45EF">
              <w:rPr>
                <w:rFonts w:hint="eastAsia"/>
                <w:sz w:val="18"/>
                <w:szCs w:val="20"/>
              </w:rPr>
              <w:t>－</w:t>
            </w:r>
          </w:p>
        </w:tc>
      </w:tr>
      <w:tr w:rsidR="0019038E" w:rsidRPr="00CE45EF" w14:paraId="5EF8E40F" w14:textId="77777777" w:rsidTr="00A63949">
        <w:tc>
          <w:tcPr>
            <w:tcW w:w="1446" w:type="dxa"/>
            <w:vMerge/>
          </w:tcPr>
          <w:p w14:paraId="26AE3277" w14:textId="77777777" w:rsidR="0019038E" w:rsidRPr="00CE45EF" w:rsidRDefault="0019038E">
            <w:pPr>
              <w:rPr>
                <w:sz w:val="20"/>
                <w:szCs w:val="20"/>
              </w:rPr>
            </w:pPr>
          </w:p>
        </w:tc>
        <w:tc>
          <w:tcPr>
            <w:tcW w:w="1602" w:type="dxa"/>
            <w:vMerge/>
          </w:tcPr>
          <w:p w14:paraId="03D2C8F7" w14:textId="77777777" w:rsidR="0019038E" w:rsidRPr="00CE45EF" w:rsidRDefault="0019038E">
            <w:pPr>
              <w:rPr>
                <w:sz w:val="20"/>
                <w:szCs w:val="20"/>
              </w:rPr>
            </w:pPr>
          </w:p>
        </w:tc>
        <w:tc>
          <w:tcPr>
            <w:tcW w:w="5036" w:type="dxa"/>
            <w:gridSpan w:val="2"/>
          </w:tcPr>
          <w:p w14:paraId="48745504" w14:textId="77777777" w:rsidR="0019038E" w:rsidRPr="00CE45EF" w:rsidRDefault="0019038E">
            <w:pPr>
              <w:rPr>
                <w:sz w:val="20"/>
                <w:szCs w:val="20"/>
              </w:rPr>
            </w:pPr>
            <w:r w:rsidRPr="00CE45EF">
              <w:rPr>
                <w:rFonts w:hint="eastAsia"/>
                <w:sz w:val="20"/>
                <w:szCs w:val="20"/>
              </w:rPr>
              <w:t>リバースサーキュレーション工法</w:t>
            </w:r>
          </w:p>
        </w:tc>
        <w:tc>
          <w:tcPr>
            <w:tcW w:w="816" w:type="dxa"/>
            <w:vAlign w:val="center"/>
          </w:tcPr>
          <w:p w14:paraId="31EE5784" w14:textId="77777777" w:rsidR="0019038E" w:rsidRPr="00CE45EF" w:rsidRDefault="0019038E" w:rsidP="00FB27E1">
            <w:pPr>
              <w:jc w:val="center"/>
              <w:rPr>
                <w:sz w:val="18"/>
                <w:szCs w:val="20"/>
              </w:rPr>
            </w:pPr>
            <w:r w:rsidRPr="00CE45EF">
              <w:rPr>
                <w:rFonts w:hint="eastAsia"/>
                <w:sz w:val="18"/>
                <w:szCs w:val="20"/>
              </w:rPr>
              <w:t>－</w:t>
            </w:r>
          </w:p>
        </w:tc>
        <w:tc>
          <w:tcPr>
            <w:tcW w:w="796" w:type="dxa"/>
            <w:vAlign w:val="center"/>
          </w:tcPr>
          <w:p w14:paraId="1FA02D5C" w14:textId="77777777" w:rsidR="0019038E" w:rsidRPr="00CE45EF" w:rsidRDefault="0019038E" w:rsidP="00FB27E1">
            <w:pPr>
              <w:jc w:val="center"/>
              <w:rPr>
                <w:sz w:val="18"/>
                <w:szCs w:val="20"/>
              </w:rPr>
            </w:pPr>
            <w:r w:rsidRPr="00CE45EF">
              <w:rPr>
                <w:rFonts w:hint="eastAsia"/>
                <w:sz w:val="18"/>
                <w:szCs w:val="20"/>
              </w:rPr>
              <w:t>－</w:t>
            </w:r>
          </w:p>
        </w:tc>
      </w:tr>
      <w:tr w:rsidR="00172264" w:rsidRPr="00CE45EF" w14:paraId="21F13D9D" w14:textId="77777777" w:rsidTr="00FB27E1">
        <w:tc>
          <w:tcPr>
            <w:tcW w:w="1446" w:type="dxa"/>
            <w:vMerge w:val="restart"/>
            <w:vAlign w:val="center"/>
          </w:tcPr>
          <w:p w14:paraId="0D51F1CA" w14:textId="77777777" w:rsidR="00172264" w:rsidRPr="00CE45EF" w:rsidRDefault="00172264" w:rsidP="00A63949">
            <w:pPr>
              <w:jc w:val="distribute"/>
              <w:rPr>
                <w:sz w:val="20"/>
                <w:szCs w:val="20"/>
              </w:rPr>
            </w:pPr>
            <w:r w:rsidRPr="00CE45EF">
              <w:rPr>
                <w:rFonts w:hint="eastAsia"/>
                <w:sz w:val="20"/>
                <w:szCs w:val="20"/>
              </w:rPr>
              <w:t>びょう打機</w:t>
            </w:r>
          </w:p>
          <w:p w14:paraId="1BB579CC" w14:textId="77777777" w:rsidR="00172264" w:rsidRPr="00CE45EF" w:rsidRDefault="00172264" w:rsidP="00A63949">
            <w:pPr>
              <w:jc w:val="distribute"/>
              <w:rPr>
                <w:sz w:val="20"/>
                <w:szCs w:val="20"/>
              </w:rPr>
            </w:pPr>
            <w:r w:rsidRPr="00CE45EF">
              <w:rPr>
                <w:rFonts w:hint="eastAsia"/>
                <w:sz w:val="20"/>
                <w:szCs w:val="20"/>
              </w:rPr>
              <w:t>等を使用</w:t>
            </w:r>
          </w:p>
          <w:p w14:paraId="1C0E4F6B" w14:textId="77777777" w:rsidR="00172264" w:rsidRPr="00CE45EF" w:rsidRDefault="00172264" w:rsidP="00A63949">
            <w:pPr>
              <w:jc w:val="distribute"/>
              <w:rPr>
                <w:sz w:val="20"/>
                <w:szCs w:val="20"/>
              </w:rPr>
            </w:pPr>
            <w:r w:rsidRPr="00CE45EF">
              <w:rPr>
                <w:rFonts w:hint="eastAsia"/>
                <w:sz w:val="20"/>
                <w:szCs w:val="20"/>
              </w:rPr>
              <w:t>する作業</w:t>
            </w:r>
          </w:p>
        </w:tc>
        <w:tc>
          <w:tcPr>
            <w:tcW w:w="6638" w:type="dxa"/>
            <w:gridSpan w:val="3"/>
          </w:tcPr>
          <w:p w14:paraId="6C097A36" w14:textId="77777777" w:rsidR="00172264" w:rsidRPr="00CE45EF" w:rsidRDefault="00172264">
            <w:pPr>
              <w:rPr>
                <w:sz w:val="20"/>
                <w:szCs w:val="20"/>
              </w:rPr>
            </w:pPr>
            <w:r w:rsidRPr="00CE45EF">
              <w:rPr>
                <w:rFonts w:hint="eastAsia"/>
                <w:sz w:val="20"/>
                <w:szCs w:val="20"/>
              </w:rPr>
              <w:t>リベットハンマー</w:t>
            </w:r>
          </w:p>
        </w:tc>
        <w:tc>
          <w:tcPr>
            <w:tcW w:w="816" w:type="dxa"/>
            <w:vAlign w:val="center"/>
          </w:tcPr>
          <w:p w14:paraId="42A24840" w14:textId="77777777" w:rsidR="00172264" w:rsidRPr="00CE45EF" w:rsidRDefault="00172264" w:rsidP="00A63949">
            <w:pPr>
              <w:jc w:val="center"/>
              <w:rPr>
                <w:sz w:val="20"/>
                <w:szCs w:val="20"/>
              </w:rPr>
            </w:pPr>
            <w:r w:rsidRPr="00CE45EF">
              <w:rPr>
                <w:rFonts w:hint="eastAsia"/>
                <w:sz w:val="20"/>
                <w:szCs w:val="20"/>
              </w:rPr>
              <w:t>○</w:t>
            </w:r>
          </w:p>
        </w:tc>
        <w:tc>
          <w:tcPr>
            <w:tcW w:w="796" w:type="dxa"/>
          </w:tcPr>
          <w:p w14:paraId="66BAA8F9" w14:textId="77777777" w:rsidR="00172264" w:rsidRPr="00CE45EF" w:rsidRDefault="00172264" w:rsidP="00172264">
            <w:pPr>
              <w:jc w:val="center"/>
              <w:rPr>
                <w:sz w:val="18"/>
              </w:rPr>
            </w:pPr>
            <w:r w:rsidRPr="00CE45EF">
              <w:rPr>
                <w:rFonts w:hint="eastAsia"/>
                <w:sz w:val="18"/>
                <w:szCs w:val="20"/>
              </w:rPr>
              <w:t>－</w:t>
            </w:r>
          </w:p>
        </w:tc>
      </w:tr>
      <w:tr w:rsidR="00172264" w:rsidRPr="00CE45EF" w14:paraId="1A90CC3D" w14:textId="77777777" w:rsidTr="00FB27E1">
        <w:tc>
          <w:tcPr>
            <w:tcW w:w="1446" w:type="dxa"/>
            <w:vMerge/>
          </w:tcPr>
          <w:p w14:paraId="3ED56BC1" w14:textId="77777777" w:rsidR="00172264" w:rsidRPr="00CE45EF" w:rsidRDefault="00172264">
            <w:pPr>
              <w:rPr>
                <w:sz w:val="20"/>
                <w:szCs w:val="20"/>
              </w:rPr>
            </w:pPr>
          </w:p>
        </w:tc>
        <w:tc>
          <w:tcPr>
            <w:tcW w:w="6638" w:type="dxa"/>
            <w:gridSpan w:val="3"/>
          </w:tcPr>
          <w:p w14:paraId="1C939C0A" w14:textId="77777777" w:rsidR="00172264" w:rsidRPr="00CE45EF" w:rsidRDefault="00172264">
            <w:pPr>
              <w:rPr>
                <w:sz w:val="20"/>
                <w:szCs w:val="20"/>
              </w:rPr>
            </w:pPr>
            <w:r w:rsidRPr="00CE45EF">
              <w:rPr>
                <w:rFonts w:hint="eastAsia"/>
                <w:sz w:val="20"/>
                <w:szCs w:val="20"/>
              </w:rPr>
              <w:t>インパクトレンチ</w:t>
            </w:r>
          </w:p>
        </w:tc>
        <w:tc>
          <w:tcPr>
            <w:tcW w:w="816" w:type="dxa"/>
          </w:tcPr>
          <w:p w14:paraId="65D5E5B3" w14:textId="77777777" w:rsidR="00172264" w:rsidRPr="00CE45EF" w:rsidRDefault="00172264" w:rsidP="00172264">
            <w:pPr>
              <w:jc w:val="center"/>
              <w:rPr>
                <w:sz w:val="18"/>
              </w:rPr>
            </w:pPr>
            <w:r w:rsidRPr="00CE45EF">
              <w:rPr>
                <w:rFonts w:hint="eastAsia"/>
                <w:sz w:val="18"/>
                <w:szCs w:val="20"/>
              </w:rPr>
              <w:t>－</w:t>
            </w:r>
          </w:p>
        </w:tc>
        <w:tc>
          <w:tcPr>
            <w:tcW w:w="796" w:type="dxa"/>
          </w:tcPr>
          <w:p w14:paraId="59D9FB76" w14:textId="77777777" w:rsidR="00172264" w:rsidRPr="00CE45EF" w:rsidRDefault="00172264" w:rsidP="00172264">
            <w:pPr>
              <w:jc w:val="center"/>
              <w:rPr>
                <w:sz w:val="18"/>
              </w:rPr>
            </w:pPr>
            <w:r w:rsidRPr="00CE45EF">
              <w:rPr>
                <w:rFonts w:hint="eastAsia"/>
                <w:sz w:val="18"/>
                <w:szCs w:val="20"/>
              </w:rPr>
              <w:t>－</w:t>
            </w:r>
          </w:p>
        </w:tc>
      </w:tr>
      <w:tr w:rsidR="00172264" w:rsidRPr="00CE45EF" w14:paraId="0BB88FF0" w14:textId="77777777" w:rsidTr="00FB27E1">
        <w:tc>
          <w:tcPr>
            <w:tcW w:w="1446" w:type="dxa"/>
            <w:vMerge/>
          </w:tcPr>
          <w:p w14:paraId="3FF808FE" w14:textId="77777777" w:rsidR="00172264" w:rsidRPr="00CE45EF" w:rsidRDefault="00172264">
            <w:pPr>
              <w:rPr>
                <w:sz w:val="20"/>
                <w:szCs w:val="20"/>
              </w:rPr>
            </w:pPr>
          </w:p>
        </w:tc>
        <w:tc>
          <w:tcPr>
            <w:tcW w:w="6638" w:type="dxa"/>
            <w:gridSpan w:val="3"/>
          </w:tcPr>
          <w:p w14:paraId="297DC108" w14:textId="77777777" w:rsidR="00172264" w:rsidRPr="00CE45EF" w:rsidRDefault="00172264">
            <w:pPr>
              <w:rPr>
                <w:sz w:val="20"/>
                <w:szCs w:val="20"/>
              </w:rPr>
            </w:pPr>
            <w:r w:rsidRPr="00CE45EF">
              <w:rPr>
                <w:rFonts w:hint="eastAsia"/>
                <w:sz w:val="20"/>
                <w:szCs w:val="20"/>
              </w:rPr>
              <w:t>油圧式レンチ</w:t>
            </w:r>
          </w:p>
        </w:tc>
        <w:tc>
          <w:tcPr>
            <w:tcW w:w="816" w:type="dxa"/>
          </w:tcPr>
          <w:p w14:paraId="586311B1" w14:textId="77777777" w:rsidR="00172264" w:rsidRPr="00CE45EF" w:rsidRDefault="00172264" w:rsidP="00172264">
            <w:pPr>
              <w:jc w:val="center"/>
              <w:rPr>
                <w:sz w:val="18"/>
              </w:rPr>
            </w:pPr>
            <w:r w:rsidRPr="00CE45EF">
              <w:rPr>
                <w:rFonts w:hint="eastAsia"/>
                <w:sz w:val="18"/>
                <w:szCs w:val="20"/>
              </w:rPr>
              <w:t>－</w:t>
            </w:r>
          </w:p>
        </w:tc>
        <w:tc>
          <w:tcPr>
            <w:tcW w:w="796" w:type="dxa"/>
          </w:tcPr>
          <w:p w14:paraId="6BAA9F92" w14:textId="77777777" w:rsidR="00172264" w:rsidRPr="00CE45EF" w:rsidRDefault="00172264" w:rsidP="00172264">
            <w:pPr>
              <w:jc w:val="center"/>
              <w:rPr>
                <w:sz w:val="18"/>
              </w:rPr>
            </w:pPr>
            <w:r w:rsidRPr="00CE45EF">
              <w:rPr>
                <w:rFonts w:hint="eastAsia"/>
                <w:sz w:val="18"/>
                <w:szCs w:val="20"/>
              </w:rPr>
              <w:t>－</w:t>
            </w:r>
          </w:p>
        </w:tc>
      </w:tr>
      <w:tr w:rsidR="00172264" w:rsidRPr="00CE45EF" w14:paraId="0BCCB6C3" w14:textId="77777777" w:rsidTr="00FB27E1">
        <w:tc>
          <w:tcPr>
            <w:tcW w:w="1446" w:type="dxa"/>
            <w:vMerge/>
          </w:tcPr>
          <w:p w14:paraId="4276B33E" w14:textId="77777777" w:rsidR="00172264" w:rsidRPr="00CE45EF" w:rsidRDefault="00172264">
            <w:pPr>
              <w:rPr>
                <w:sz w:val="20"/>
                <w:szCs w:val="20"/>
              </w:rPr>
            </w:pPr>
          </w:p>
        </w:tc>
        <w:tc>
          <w:tcPr>
            <w:tcW w:w="6638" w:type="dxa"/>
            <w:gridSpan w:val="3"/>
          </w:tcPr>
          <w:p w14:paraId="5EC72F2F" w14:textId="77777777" w:rsidR="00172264" w:rsidRPr="00CE45EF" w:rsidRDefault="00172264">
            <w:pPr>
              <w:rPr>
                <w:sz w:val="20"/>
                <w:szCs w:val="20"/>
              </w:rPr>
            </w:pPr>
            <w:r w:rsidRPr="00CE45EF">
              <w:rPr>
                <w:rFonts w:hint="eastAsia"/>
                <w:sz w:val="20"/>
                <w:szCs w:val="20"/>
              </w:rPr>
              <w:t>電動レンチ</w:t>
            </w:r>
          </w:p>
        </w:tc>
        <w:tc>
          <w:tcPr>
            <w:tcW w:w="816" w:type="dxa"/>
          </w:tcPr>
          <w:p w14:paraId="1A69F9DD" w14:textId="77777777" w:rsidR="00172264" w:rsidRPr="00CE45EF" w:rsidRDefault="00172264" w:rsidP="00172264">
            <w:pPr>
              <w:jc w:val="center"/>
              <w:rPr>
                <w:sz w:val="18"/>
              </w:rPr>
            </w:pPr>
            <w:r w:rsidRPr="00CE45EF">
              <w:rPr>
                <w:rFonts w:hint="eastAsia"/>
                <w:sz w:val="18"/>
                <w:szCs w:val="20"/>
              </w:rPr>
              <w:t>－</w:t>
            </w:r>
          </w:p>
        </w:tc>
        <w:tc>
          <w:tcPr>
            <w:tcW w:w="796" w:type="dxa"/>
          </w:tcPr>
          <w:p w14:paraId="6EA35A51" w14:textId="77777777" w:rsidR="00172264" w:rsidRPr="00CE45EF" w:rsidRDefault="00172264" w:rsidP="00172264">
            <w:pPr>
              <w:jc w:val="center"/>
              <w:rPr>
                <w:sz w:val="18"/>
              </w:rPr>
            </w:pPr>
            <w:r w:rsidRPr="00CE45EF">
              <w:rPr>
                <w:rFonts w:hint="eastAsia"/>
                <w:sz w:val="18"/>
                <w:szCs w:val="20"/>
              </w:rPr>
              <w:t>－</w:t>
            </w:r>
          </w:p>
        </w:tc>
      </w:tr>
      <w:tr w:rsidR="00424786" w:rsidRPr="00CE45EF" w14:paraId="07A3CEE6" w14:textId="77777777" w:rsidTr="00A63949">
        <w:tc>
          <w:tcPr>
            <w:tcW w:w="1446" w:type="dxa"/>
            <w:vMerge w:val="restart"/>
            <w:vAlign w:val="center"/>
          </w:tcPr>
          <w:p w14:paraId="478C0884" w14:textId="77777777" w:rsidR="00424786" w:rsidRPr="00CE45EF" w:rsidRDefault="00424786" w:rsidP="00A63949">
            <w:pPr>
              <w:jc w:val="distribute"/>
              <w:rPr>
                <w:sz w:val="20"/>
                <w:szCs w:val="20"/>
              </w:rPr>
            </w:pPr>
            <w:r w:rsidRPr="00CE45EF">
              <w:rPr>
                <w:rFonts w:hint="eastAsia"/>
                <w:sz w:val="20"/>
                <w:szCs w:val="20"/>
              </w:rPr>
              <w:t>さく岩機</w:t>
            </w:r>
          </w:p>
          <w:p w14:paraId="622F9A33" w14:textId="77777777" w:rsidR="00424786" w:rsidRPr="00CE45EF" w:rsidRDefault="00424786" w:rsidP="00A63949">
            <w:pPr>
              <w:jc w:val="distribute"/>
              <w:rPr>
                <w:sz w:val="20"/>
                <w:szCs w:val="20"/>
              </w:rPr>
            </w:pPr>
            <w:r w:rsidRPr="00CE45EF">
              <w:rPr>
                <w:rFonts w:hint="eastAsia"/>
                <w:sz w:val="20"/>
                <w:szCs w:val="20"/>
              </w:rPr>
              <w:t>等を使用</w:t>
            </w:r>
          </w:p>
          <w:p w14:paraId="573B8618" w14:textId="77777777" w:rsidR="00424786" w:rsidRPr="00CE45EF" w:rsidRDefault="00424786" w:rsidP="00A63949">
            <w:pPr>
              <w:jc w:val="distribute"/>
              <w:rPr>
                <w:sz w:val="20"/>
                <w:szCs w:val="20"/>
              </w:rPr>
            </w:pPr>
            <w:r w:rsidRPr="00CE45EF">
              <w:rPr>
                <w:rFonts w:hint="eastAsia"/>
                <w:sz w:val="20"/>
                <w:szCs w:val="20"/>
              </w:rPr>
              <w:t>する作業</w:t>
            </w:r>
          </w:p>
        </w:tc>
        <w:tc>
          <w:tcPr>
            <w:tcW w:w="1602" w:type="dxa"/>
            <w:vMerge w:val="restart"/>
            <w:vAlign w:val="center"/>
          </w:tcPr>
          <w:p w14:paraId="21943251" w14:textId="77777777" w:rsidR="00424786" w:rsidRPr="00CE45EF" w:rsidRDefault="00424786" w:rsidP="00A63949">
            <w:pPr>
              <w:jc w:val="distribute"/>
              <w:rPr>
                <w:sz w:val="20"/>
                <w:szCs w:val="20"/>
              </w:rPr>
            </w:pPr>
            <w:r w:rsidRPr="00CE45EF">
              <w:rPr>
                <w:rFonts w:hint="eastAsia"/>
                <w:sz w:val="20"/>
                <w:szCs w:val="20"/>
              </w:rPr>
              <w:t>ブレーカー</w:t>
            </w:r>
          </w:p>
        </w:tc>
        <w:tc>
          <w:tcPr>
            <w:tcW w:w="5036" w:type="dxa"/>
            <w:gridSpan w:val="2"/>
          </w:tcPr>
          <w:p w14:paraId="4D5B20F8" w14:textId="77777777" w:rsidR="00424786" w:rsidRPr="00CE45EF" w:rsidRDefault="00424786">
            <w:pPr>
              <w:rPr>
                <w:sz w:val="20"/>
                <w:szCs w:val="20"/>
              </w:rPr>
            </w:pPr>
            <w:r w:rsidRPr="00CE45EF">
              <w:rPr>
                <w:rFonts w:hint="eastAsia"/>
                <w:sz w:val="20"/>
                <w:szCs w:val="20"/>
              </w:rPr>
              <w:t>ジャイアントブレーカー</w:t>
            </w:r>
          </w:p>
        </w:tc>
        <w:tc>
          <w:tcPr>
            <w:tcW w:w="816" w:type="dxa"/>
            <w:vAlign w:val="center"/>
          </w:tcPr>
          <w:p w14:paraId="3C0CB83D" w14:textId="77777777" w:rsidR="00424786" w:rsidRPr="00CE45EF" w:rsidRDefault="00424786" w:rsidP="00A63949">
            <w:pPr>
              <w:jc w:val="center"/>
              <w:rPr>
                <w:sz w:val="20"/>
                <w:szCs w:val="20"/>
              </w:rPr>
            </w:pPr>
            <w:r w:rsidRPr="00CE45EF">
              <w:rPr>
                <w:rFonts w:hint="eastAsia"/>
                <w:sz w:val="20"/>
                <w:szCs w:val="20"/>
              </w:rPr>
              <w:t>○</w:t>
            </w:r>
          </w:p>
        </w:tc>
        <w:tc>
          <w:tcPr>
            <w:tcW w:w="796" w:type="dxa"/>
            <w:vAlign w:val="center"/>
          </w:tcPr>
          <w:p w14:paraId="4F04D673" w14:textId="77777777" w:rsidR="00424786" w:rsidRPr="00CE45EF" w:rsidRDefault="00424786" w:rsidP="00A63949">
            <w:pPr>
              <w:jc w:val="center"/>
              <w:rPr>
                <w:sz w:val="20"/>
                <w:szCs w:val="20"/>
              </w:rPr>
            </w:pPr>
            <w:r w:rsidRPr="00CE45EF">
              <w:rPr>
                <w:rFonts w:hint="eastAsia"/>
                <w:sz w:val="20"/>
                <w:szCs w:val="20"/>
              </w:rPr>
              <w:t>○</w:t>
            </w:r>
          </w:p>
        </w:tc>
      </w:tr>
      <w:tr w:rsidR="00172264" w:rsidRPr="00CE45EF" w14:paraId="15BDC8F3" w14:textId="77777777" w:rsidTr="00FB27E1">
        <w:tc>
          <w:tcPr>
            <w:tcW w:w="1446" w:type="dxa"/>
            <w:vMerge/>
          </w:tcPr>
          <w:p w14:paraId="32450E38" w14:textId="77777777" w:rsidR="00172264" w:rsidRPr="00CE45EF" w:rsidRDefault="00172264" w:rsidP="00A63949">
            <w:pPr>
              <w:jc w:val="distribute"/>
              <w:rPr>
                <w:sz w:val="20"/>
                <w:szCs w:val="20"/>
              </w:rPr>
            </w:pPr>
          </w:p>
        </w:tc>
        <w:tc>
          <w:tcPr>
            <w:tcW w:w="1602" w:type="dxa"/>
            <w:vMerge/>
            <w:vAlign w:val="center"/>
          </w:tcPr>
          <w:p w14:paraId="1E3F4AD2" w14:textId="77777777" w:rsidR="00172264" w:rsidRPr="00CE45EF" w:rsidRDefault="00172264" w:rsidP="00A63949">
            <w:pPr>
              <w:jc w:val="distribute"/>
              <w:rPr>
                <w:sz w:val="20"/>
                <w:szCs w:val="20"/>
              </w:rPr>
            </w:pPr>
          </w:p>
        </w:tc>
        <w:tc>
          <w:tcPr>
            <w:tcW w:w="5036" w:type="dxa"/>
            <w:gridSpan w:val="2"/>
          </w:tcPr>
          <w:p w14:paraId="7D2610E9" w14:textId="77777777" w:rsidR="00172264" w:rsidRPr="00CE45EF" w:rsidRDefault="00172264">
            <w:pPr>
              <w:rPr>
                <w:sz w:val="20"/>
                <w:szCs w:val="20"/>
              </w:rPr>
            </w:pPr>
            <w:r w:rsidRPr="00CE45EF">
              <w:rPr>
                <w:rFonts w:hint="eastAsia"/>
                <w:sz w:val="20"/>
                <w:szCs w:val="20"/>
              </w:rPr>
              <w:t>ハンドブレーカー</w:t>
            </w:r>
          </w:p>
        </w:tc>
        <w:tc>
          <w:tcPr>
            <w:tcW w:w="816" w:type="dxa"/>
            <w:vAlign w:val="center"/>
          </w:tcPr>
          <w:p w14:paraId="3863A472" w14:textId="77777777" w:rsidR="00172264" w:rsidRPr="00CE45EF" w:rsidRDefault="00172264" w:rsidP="00A63949">
            <w:pPr>
              <w:jc w:val="center"/>
              <w:rPr>
                <w:sz w:val="20"/>
                <w:szCs w:val="20"/>
              </w:rPr>
            </w:pPr>
            <w:r w:rsidRPr="00CE45EF">
              <w:rPr>
                <w:rFonts w:hint="eastAsia"/>
                <w:sz w:val="20"/>
                <w:szCs w:val="20"/>
              </w:rPr>
              <w:t>○</w:t>
            </w:r>
          </w:p>
        </w:tc>
        <w:tc>
          <w:tcPr>
            <w:tcW w:w="796" w:type="dxa"/>
          </w:tcPr>
          <w:p w14:paraId="61A86F2C" w14:textId="77777777" w:rsidR="00172264" w:rsidRPr="00CE45EF" w:rsidRDefault="00172264" w:rsidP="00172264">
            <w:pPr>
              <w:jc w:val="center"/>
              <w:rPr>
                <w:sz w:val="18"/>
              </w:rPr>
            </w:pPr>
            <w:r w:rsidRPr="00CE45EF">
              <w:rPr>
                <w:rFonts w:hint="eastAsia"/>
                <w:sz w:val="18"/>
                <w:szCs w:val="20"/>
              </w:rPr>
              <w:t>－</w:t>
            </w:r>
          </w:p>
        </w:tc>
      </w:tr>
      <w:tr w:rsidR="00172264" w:rsidRPr="00CE45EF" w14:paraId="525AF96C" w14:textId="77777777" w:rsidTr="00FB27E1">
        <w:tc>
          <w:tcPr>
            <w:tcW w:w="1446" w:type="dxa"/>
            <w:vMerge/>
          </w:tcPr>
          <w:p w14:paraId="2CD2BD36" w14:textId="77777777" w:rsidR="00172264" w:rsidRPr="00CE45EF" w:rsidRDefault="00172264" w:rsidP="00A63949">
            <w:pPr>
              <w:jc w:val="distribute"/>
              <w:rPr>
                <w:sz w:val="20"/>
                <w:szCs w:val="20"/>
              </w:rPr>
            </w:pPr>
          </w:p>
        </w:tc>
        <w:tc>
          <w:tcPr>
            <w:tcW w:w="1602" w:type="dxa"/>
            <w:vMerge/>
            <w:vAlign w:val="center"/>
          </w:tcPr>
          <w:p w14:paraId="2BB19D88" w14:textId="77777777" w:rsidR="00172264" w:rsidRPr="00CE45EF" w:rsidRDefault="00172264" w:rsidP="00A63949">
            <w:pPr>
              <w:jc w:val="distribute"/>
              <w:rPr>
                <w:sz w:val="20"/>
                <w:szCs w:val="20"/>
              </w:rPr>
            </w:pPr>
          </w:p>
        </w:tc>
        <w:tc>
          <w:tcPr>
            <w:tcW w:w="5036" w:type="dxa"/>
            <w:gridSpan w:val="2"/>
          </w:tcPr>
          <w:p w14:paraId="57F526DF" w14:textId="77777777" w:rsidR="00172264" w:rsidRPr="00CE45EF" w:rsidRDefault="00172264">
            <w:pPr>
              <w:rPr>
                <w:sz w:val="20"/>
                <w:szCs w:val="20"/>
              </w:rPr>
            </w:pPr>
            <w:r w:rsidRPr="00CE45EF">
              <w:rPr>
                <w:rFonts w:hint="eastAsia"/>
                <w:sz w:val="20"/>
                <w:szCs w:val="20"/>
              </w:rPr>
              <w:t>ピックハンマー</w:t>
            </w:r>
          </w:p>
        </w:tc>
        <w:tc>
          <w:tcPr>
            <w:tcW w:w="816" w:type="dxa"/>
            <w:vAlign w:val="center"/>
          </w:tcPr>
          <w:p w14:paraId="72E12940" w14:textId="77777777" w:rsidR="00172264" w:rsidRPr="00CE45EF" w:rsidRDefault="00172264" w:rsidP="00A63949">
            <w:pPr>
              <w:jc w:val="center"/>
              <w:rPr>
                <w:sz w:val="20"/>
                <w:szCs w:val="20"/>
              </w:rPr>
            </w:pPr>
            <w:r w:rsidRPr="00CE45EF">
              <w:rPr>
                <w:rFonts w:hint="eastAsia"/>
                <w:sz w:val="20"/>
                <w:szCs w:val="20"/>
              </w:rPr>
              <w:t>○</w:t>
            </w:r>
          </w:p>
        </w:tc>
        <w:tc>
          <w:tcPr>
            <w:tcW w:w="796" w:type="dxa"/>
          </w:tcPr>
          <w:p w14:paraId="42F88033" w14:textId="77777777" w:rsidR="00172264" w:rsidRPr="00CE45EF" w:rsidRDefault="00172264" w:rsidP="00172264">
            <w:pPr>
              <w:jc w:val="center"/>
              <w:rPr>
                <w:sz w:val="18"/>
              </w:rPr>
            </w:pPr>
            <w:r w:rsidRPr="00CE45EF">
              <w:rPr>
                <w:rFonts w:hint="eastAsia"/>
                <w:sz w:val="18"/>
                <w:szCs w:val="20"/>
              </w:rPr>
              <w:t>－</w:t>
            </w:r>
          </w:p>
        </w:tc>
      </w:tr>
      <w:tr w:rsidR="00172264" w:rsidRPr="00CE45EF" w14:paraId="12DB7832" w14:textId="77777777" w:rsidTr="00FB27E1">
        <w:tc>
          <w:tcPr>
            <w:tcW w:w="1446" w:type="dxa"/>
            <w:vMerge/>
          </w:tcPr>
          <w:p w14:paraId="071F765C" w14:textId="77777777" w:rsidR="00172264" w:rsidRPr="00CE45EF" w:rsidRDefault="00172264" w:rsidP="00A63949">
            <w:pPr>
              <w:jc w:val="distribute"/>
              <w:rPr>
                <w:sz w:val="20"/>
                <w:szCs w:val="20"/>
              </w:rPr>
            </w:pPr>
          </w:p>
        </w:tc>
        <w:tc>
          <w:tcPr>
            <w:tcW w:w="1602" w:type="dxa"/>
            <w:vMerge w:val="restart"/>
            <w:vAlign w:val="center"/>
          </w:tcPr>
          <w:p w14:paraId="5D0C5DE5" w14:textId="77777777" w:rsidR="00172264" w:rsidRPr="00CE45EF" w:rsidRDefault="00172264" w:rsidP="00A63949">
            <w:pPr>
              <w:jc w:val="distribute"/>
              <w:rPr>
                <w:sz w:val="20"/>
                <w:szCs w:val="20"/>
              </w:rPr>
            </w:pPr>
            <w:r w:rsidRPr="00CE45EF">
              <w:rPr>
                <w:rFonts w:hint="eastAsia"/>
                <w:sz w:val="20"/>
                <w:szCs w:val="20"/>
              </w:rPr>
              <w:t>さく孔を主と</w:t>
            </w:r>
          </w:p>
          <w:p w14:paraId="3E7AF60E" w14:textId="77777777" w:rsidR="00172264" w:rsidRPr="00CE45EF" w:rsidRDefault="00172264" w:rsidP="00A63949">
            <w:pPr>
              <w:jc w:val="distribute"/>
              <w:rPr>
                <w:sz w:val="20"/>
                <w:szCs w:val="20"/>
              </w:rPr>
            </w:pPr>
            <w:r w:rsidRPr="00CE45EF">
              <w:rPr>
                <w:rFonts w:hint="eastAsia"/>
                <w:sz w:val="20"/>
                <w:szCs w:val="20"/>
              </w:rPr>
              <w:t>するさく岩機</w:t>
            </w:r>
          </w:p>
        </w:tc>
        <w:tc>
          <w:tcPr>
            <w:tcW w:w="5036" w:type="dxa"/>
            <w:gridSpan w:val="2"/>
          </w:tcPr>
          <w:p w14:paraId="0E3E4517" w14:textId="77777777" w:rsidR="00172264" w:rsidRPr="00CE45EF" w:rsidRDefault="00172264">
            <w:pPr>
              <w:rPr>
                <w:sz w:val="20"/>
                <w:szCs w:val="20"/>
              </w:rPr>
            </w:pPr>
            <w:r w:rsidRPr="00CE45EF">
              <w:rPr>
                <w:rFonts w:hint="eastAsia"/>
                <w:sz w:val="20"/>
                <w:szCs w:val="20"/>
              </w:rPr>
              <w:t>ジャックハンマー（シンカ、ハンドハンマー）</w:t>
            </w:r>
          </w:p>
        </w:tc>
        <w:tc>
          <w:tcPr>
            <w:tcW w:w="816" w:type="dxa"/>
            <w:vAlign w:val="center"/>
          </w:tcPr>
          <w:p w14:paraId="05ED3A35" w14:textId="77777777" w:rsidR="00172264" w:rsidRPr="00CE45EF" w:rsidRDefault="00172264" w:rsidP="00A63949">
            <w:pPr>
              <w:jc w:val="center"/>
              <w:rPr>
                <w:sz w:val="20"/>
                <w:szCs w:val="20"/>
              </w:rPr>
            </w:pPr>
            <w:r w:rsidRPr="00CE45EF">
              <w:rPr>
                <w:rFonts w:hint="eastAsia"/>
                <w:sz w:val="20"/>
                <w:szCs w:val="20"/>
              </w:rPr>
              <w:t>○</w:t>
            </w:r>
          </w:p>
        </w:tc>
        <w:tc>
          <w:tcPr>
            <w:tcW w:w="796" w:type="dxa"/>
          </w:tcPr>
          <w:p w14:paraId="78DEB53A" w14:textId="77777777" w:rsidR="00172264" w:rsidRPr="00CE45EF" w:rsidRDefault="00172264" w:rsidP="00172264">
            <w:pPr>
              <w:jc w:val="center"/>
              <w:rPr>
                <w:sz w:val="18"/>
              </w:rPr>
            </w:pPr>
            <w:r w:rsidRPr="00CE45EF">
              <w:rPr>
                <w:rFonts w:hint="eastAsia"/>
                <w:sz w:val="18"/>
                <w:szCs w:val="20"/>
              </w:rPr>
              <w:t>－</w:t>
            </w:r>
          </w:p>
        </w:tc>
      </w:tr>
      <w:tr w:rsidR="00172264" w:rsidRPr="00CE45EF" w14:paraId="02ABE31A" w14:textId="77777777" w:rsidTr="00FB27E1">
        <w:tc>
          <w:tcPr>
            <w:tcW w:w="1446" w:type="dxa"/>
            <w:vMerge/>
          </w:tcPr>
          <w:p w14:paraId="089ECF0A" w14:textId="77777777" w:rsidR="00172264" w:rsidRPr="00CE45EF" w:rsidRDefault="00172264" w:rsidP="00A63949">
            <w:pPr>
              <w:jc w:val="distribute"/>
              <w:rPr>
                <w:sz w:val="20"/>
                <w:szCs w:val="20"/>
              </w:rPr>
            </w:pPr>
          </w:p>
        </w:tc>
        <w:tc>
          <w:tcPr>
            <w:tcW w:w="1602" w:type="dxa"/>
            <w:vMerge/>
          </w:tcPr>
          <w:p w14:paraId="4F7960F0" w14:textId="77777777" w:rsidR="00172264" w:rsidRPr="00CE45EF" w:rsidRDefault="00172264">
            <w:pPr>
              <w:rPr>
                <w:sz w:val="20"/>
                <w:szCs w:val="20"/>
              </w:rPr>
            </w:pPr>
          </w:p>
        </w:tc>
        <w:tc>
          <w:tcPr>
            <w:tcW w:w="5036" w:type="dxa"/>
            <w:gridSpan w:val="2"/>
          </w:tcPr>
          <w:p w14:paraId="7E88BAC4" w14:textId="77777777" w:rsidR="00172264" w:rsidRPr="00CE45EF" w:rsidRDefault="00172264">
            <w:pPr>
              <w:rPr>
                <w:sz w:val="20"/>
                <w:szCs w:val="20"/>
              </w:rPr>
            </w:pPr>
            <w:r w:rsidRPr="00CE45EF">
              <w:rPr>
                <w:rFonts w:hint="eastAsia"/>
                <w:sz w:val="20"/>
                <w:szCs w:val="20"/>
              </w:rPr>
              <w:t>レッグドリル（レッグハンマー）</w:t>
            </w:r>
          </w:p>
        </w:tc>
        <w:tc>
          <w:tcPr>
            <w:tcW w:w="816" w:type="dxa"/>
            <w:vAlign w:val="center"/>
          </w:tcPr>
          <w:p w14:paraId="5E71DA67" w14:textId="77777777" w:rsidR="00172264" w:rsidRPr="00CE45EF" w:rsidRDefault="00172264" w:rsidP="00A63949">
            <w:pPr>
              <w:jc w:val="center"/>
              <w:rPr>
                <w:sz w:val="20"/>
                <w:szCs w:val="20"/>
              </w:rPr>
            </w:pPr>
            <w:r w:rsidRPr="00CE45EF">
              <w:rPr>
                <w:rFonts w:hint="eastAsia"/>
                <w:sz w:val="20"/>
                <w:szCs w:val="20"/>
              </w:rPr>
              <w:t>○</w:t>
            </w:r>
          </w:p>
        </w:tc>
        <w:tc>
          <w:tcPr>
            <w:tcW w:w="796" w:type="dxa"/>
          </w:tcPr>
          <w:p w14:paraId="50D47C28" w14:textId="77777777" w:rsidR="00172264" w:rsidRPr="00CE45EF" w:rsidRDefault="00172264" w:rsidP="00172264">
            <w:pPr>
              <w:jc w:val="center"/>
              <w:rPr>
                <w:sz w:val="18"/>
              </w:rPr>
            </w:pPr>
            <w:r w:rsidRPr="00CE45EF">
              <w:rPr>
                <w:rFonts w:hint="eastAsia"/>
                <w:sz w:val="18"/>
                <w:szCs w:val="20"/>
              </w:rPr>
              <w:t>－</w:t>
            </w:r>
          </w:p>
        </w:tc>
      </w:tr>
      <w:tr w:rsidR="00172264" w:rsidRPr="00CE45EF" w14:paraId="39A7F126" w14:textId="77777777" w:rsidTr="00FB27E1">
        <w:tc>
          <w:tcPr>
            <w:tcW w:w="1446" w:type="dxa"/>
            <w:vMerge/>
          </w:tcPr>
          <w:p w14:paraId="17340463" w14:textId="77777777" w:rsidR="00172264" w:rsidRPr="00CE45EF" w:rsidRDefault="00172264" w:rsidP="00A63949">
            <w:pPr>
              <w:jc w:val="distribute"/>
              <w:rPr>
                <w:sz w:val="20"/>
                <w:szCs w:val="20"/>
              </w:rPr>
            </w:pPr>
          </w:p>
        </w:tc>
        <w:tc>
          <w:tcPr>
            <w:tcW w:w="1602" w:type="dxa"/>
            <w:vMerge/>
          </w:tcPr>
          <w:p w14:paraId="4198F653" w14:textId="77777777" w:rsidR="00172264" w:rsidRPr="00CE45EF" w:rsidRDefault="00172264">
            <w:pPr>
              <w:rPr>
                <w:sz w:val="20"/>
                <w:szCs w:val="20"/>
              </w:rPr>
            </w:pPr>
          </w:p>
        </w:tc>
        <w:tc>
          <w:tcPr>
            <w:tcW w:w="5036" w:type="dxa"/>
            <w:gridSpan w:val="2"/>
          </w:tcPr>
          <w:p w14:paraId="242EAD03" w14:textId="77777777" w:rsidR="00172264" w:rsidRPr="00CE45EF" w:rsidRDefault="00172264">
            <w:pPr>
              <w:rPr>
                <w:sz w:val="20"/>
                <w:szCs w:val="20"/>
              </w:rPr>
            </w:pPr>
            <w:r w:rsidRPr="00CE45EF">
              <w:rPr>
                <w:rFonts w:hint="eastAsia"/>
                <w:sz w:val="20"/>
                <w:szCs w:val="20"/>
              </w:rPr>
              <w:t>ストーパ</w:t>
            </w:r>
          </w:p>
        </w:tc>
        <w:tc>
          <w:tcPr>
            <w:tcW w:w="816" w:type="dxa"/>
            <w:vAlign w:val="center"/>
          </w:tcPr>
          <w:p w14:paraId="2DB02448" w14:textId="77777777" w:rsidR="00172264" w:rsidRPr="00CE45EF" w:rsidRDefault="00172264" w:rsidP="00A63949">
            <w:pPr>
              <w:jc w:val="center"/>
              <w:rPr>
                <w:sz w:val="20"/>
                <w:szCs w:val="20"/>
              </w:rPr>
            </w:pPr>
            <w:r w:rsidRPr="00CE45EF">
              <w:rPr>
                <w:rFonts w:hint="eastAsia"/>
                <w:sz w:val="20"/>
                <w:szCs w:val="20"/>
              </w:rPr>
              <w:t>○</w:t>
            </w:r>
          </w:p>
        </w:tc>
        <w:tc>
          <w:tcPr>
            <w:tcW w:w="796" w:type="dxa"/>
          </w:tcPr>
          <w:p w14:paraId="596CAFFA" w14:textId="77777777" w:rsidR="00172264" w:rsidRPr="00CE45EF" w:rsidRDefault="00172264" w:rsidP="00172264">
            <w:pPr>
              <w:jc w:val="center"/>
              <w:rPr>
                <w:sz w:val="18"/>
              </w:rPr>
            </w:pPr>
            <w:r w:rsidRPr="00CE45EF">
              <w:rPr>
                <w:rFonts w:hint="eastAsia"/>
                <w:sz w:val="18"/>
                <w:szCs w:val="20"/>
              </w:rPr>
              <w:t>－</w:t>
            </w:r>
          </w:p>
        </w:tc>
      </w:tr>
      <w:tr w:rsidR="00172264" w:rsidRPr="00CE45EF" w14:paraId="36E216C0" w14:textId="77777777" w:rsidTr="00FB27E1">
        <w:tc>
          <w:tcPr>
            <w:tcW w:w="1446" w:type="dxa"/>
            <w:vMerge/>
          </w:tcPr>
          <w:p w14:paraId="7ADB04C9" w14:textId="77777777" w:rsidR="00172264" w:rsidRPr="00CE45EF" w:rsidRDefault="00172264" w:rsidP="00A63949">
            <w:pPr>
              <w:jc w:val="distribute"/>
              <w:rPr>
                <w:sz w:val="20"/>
                <w:szCs w:val="20"/>
              </w:rPr>
            </w:pPr>
          </w:p>
        </w:tc>
        <w:tc>
          <w:tcPr>
            <w:tcW w:w="1602" w:type="dxa"/>
            <w:vMerge/>
          </w:tcPr>
          <w:p w14:paraId="3F5385E3" w14:textId="77777777" w:rsidR="00172264" w:rsidRPr="00CE45EF" w:rsidRDefault="00172264">
            <w:pPr>
              <w:rPr>
                <w:sz w:val="20"/>
                <w:szCs w:val="20"/>
              </w:rPr>
            </w:pPr>
          </w:p>
        </w:tc>
        <w:tc>
          <w:tcPr>
            <w:tcW w:w="5036" w:type="dxa"/>
            <w:gridSpan w:val="2"/>
          </w:tcPr>
          <w:p w14:paraId="02441A7A" w14:textId="77777777" w:rsidR="00172264" w:rsidRPr="00CE45EF" w:rsidRDefault="00172264">
            <w:pPr>
              <w:rPr>
                <w:sz w:val="20"/>
                <w:szCs w:val="20"/>
              </w:rPr>
            </w:pPr>
            <w:r w:rsidRPr="00CE45EF">
              <w:rPr>
                <w:rFonts w:hint="eastAsia"/>
                <w:sz w:val="20"/>
                <w:szCs w:val="20"/>
              </w:rPr>
              <w:t>ドリフタ</w:t>
            </w:r>
          </w:p>
        </w:tc>
        <w:tc>
          <w:tcPr>
            <w:tcW w:w="816" w:type="dxa"/>
            <w:vAlign w:val="center"/>
          </w:tcPr>
          <w:p w14:paraId="09B878F7" w14:textId="77777777" w:rsidR="00172264" w:rsidRPr="00CE45EF" w:rsidRDefault="00172264" w:rsidP="00A63949">
            <w:pPr>
              <w:jc w:val="center"/>
              <w:rPr>
                <w:sz w:val="20"/>
                <w:szCs w:val="20"/>
              </w:rPr>
            </w:pPr>
            <w:r w:rsidRPr="00CE45EF">
              <w:rPr>
                <w:rFonts w:hint="eastAsia"/>
                <w:sz w:val="20"/>
                <w:szCs w:val="20"/>
              </w:rPr>
              <w:t>○</w:t>
            </w:r>
          </w:p>
        </w:tc>
        <w:tc>
          <w:tcPr>
            <w:tcW w:w="796" w:type="dxa"/>
          </w:tcPr>
          <w:p w14:paraId="05054985" w14:textId="77777777" w:rsidR="00172264" w:rsidRPr="00CE45EF" w:rsidRDefault="00172264" w:rsidP="00172264">
            <w:pPr>
              <w:jc w:val="center"/>
              <w:rPr>
                <w:sz w:val="18"/>
              </w:rPr>
            </w:pPr>
            <w:r w:rsidRPr="00CE45EF">
              <w:rPr>
                <w:rFonts w:hint="eastAsia"/>
                <w:sz w:val="18"/>
                <w:szCs w:val="20"/>
              </w:rPr>
              <w:t>－</w:t>
            </w:r>
          </w:p>
        </w:tc>
      </w:tr>
      <w:tr w:rsidR="00172264" w:rsidRPr="00CE45EF" w14:paraId="60FDBAEB" w14:textId="77777777" w:rsidTr="00FB27E1">
        <w:tc>
          <w:tcPr>
            <w:tcW w:w="1446" w:type="dxa"/>
            <w:vMerge/>
          </w:tcPr>
          <w:p w14:paraId="1A8F8B1D" w14:textId="77777777" w:rsidR="00172264" w:rsidRPr="00CE45EF" w:rsidRDefault="00172264" w:rsidP="00A63949">
            <w:pPr>
              <w:jc w:val="distribute"/>
              <w:rPr>
                <w:sz w:val="20"/>
                <w:szCs w:val="20"/>
              </w:rPr>
            </w:pPr>
          </w:p>
        </w:tc>
        <w:tc>
          <w:tcPr>
            <w:tcW w:w="1602" w:type="dxa"/>
            <w:vMerge/>
          </w:tcPr>
          <w:p w14:paraId="0FD88F6F" w14:textId="77777777" w:rsidR="00172264" w:rsidRPr="00CE45EF" w:rsidRDefault="00172264">
            <w:pPr>
              <w:rPr>
                <w:sz w:val="20"/>
                <w:szCs w:val="20"/>
              </w:rPr>
            </w:pPr>
          </w:p>
        </w:tc>
        <w:tc>
          <w:tcPr>
            <w:tcW w:w="5036" w:type="dxa"/>
            <w:gridSpan w:val="2"/>
          </w:tcPr>
          <w:p w14:paraId="02035C23" w14:textId="77777777" w:rsidR="00172264" w:rsidRPr="00CE45EF" w:rsidRDefault="00172264">
            <w:pPr>
              <w:rPr>
                <w:sz w:val="20"/>
                <w:szCs w:val="20"/>
              </w:rPr>
            </w:pPr>
            <w:r w:rsidRPr="00CE45EF">
              <w:rPr>
                <w:rFonts w:hint="eastAsia"/>
                <w:sz w:val="20"/>
                <w:szCs w:val="20"/>
              </w:rPr>
              <w:t>ワゴンドリル</w:t>
            </w:r>
          </w:p>
        </w:tc>
        <w:tc>
          <w:tcPr>
            <w:tcW w:w="816" w:type="dxa"/>
            <w:vAlign w:val="center"/>
          </w:tcPr>
          <w:p w14:paraId="55F250C7" w14:textId="77777777" w:rsidR="00172264" w:rsidRPr="00CE45EF" w:rsidRDefault="00172264" w:rsidP="00A63949">
            <w:pPr>
              <w:jc w:val="center"/>
              <w:rPr>
                <w:sz w:val="20"/>
                <w:szCs w:val="20"/>
              </w:rPr>
            </w:pPr>
            <w:r w:rsidRPr="00CE45EF">
              <w:rPr>
                <w:rFonts w:hint="eastAsia"/>
                <w:sz w:val="20"/>
                <w:szCs w:val="20"/>
              </w:rPr>
              <w:t>○</w:t>
            </w:r>
          </w:p>
        </w:tc>
        <w:tc>
          <w:tcPr>
            <w:tcW w:w="796" w:type="dxa"/>
          </w:tcPr>
          <w:p w14:paraId="4C11C6A0" w14:textId="77777777" w:rsidR="00172264" w:rsidRPr="00CE45EF" w:rsidRDefault="00172264" w:rsidP="00172264">
            <w:pPr>
              <w:jc w:val="center"/>
              <w:rPr>
                <w:sz w:val="18"/>
              </w:rPr>
            </w:pPr>
            <w:r w:rsidRPr="00CE45EF">
              <w:rPr>
                <w:rFonts w:hint="eastAsia"/>
                <w:sz w:val="18"/>
                <w:szCs w:val="20"/>
              </w:rPr>
              <w:t>－</w:t>
            </w:r>
          </w:p>
        </w:tc>
      </w:tr>
      <w:tr w:rsidR="00172264" w:rsidRPr="00CE45EF" w14:paraId="21FD641F" w14:textId="77777777" w:rsidTr="00FB27E1">
        <w:tc>
          <w:tcPr>
            <w:tcW w:w="1446" w:type="dxa"/>
            <w:vMerge/>
          </w:tcPr>
          <w:p w14:paraId="00F8BE90" w14:textId="77777777" w:rsidR="00172264" w:rsidRPr="00CE45EF" w:rsidRDefault="00172264" w:rsidP="00A63949">
            <w:pPr>
              <w:jc w:val="distribute"/>
              <w:rPr>
                <w:sz w:val="20"/>
                <w:szCs w:val="20"/>
              </w:rPr>
            </w:pPr>
          </w:p>
        </w:tc>
        <w:tc>
          <w:tcPr>
            <w:tcW w:w="1602" w:type="dxa"/>
            <w:vMerge/>
          </w:tcPr>
          <w:p w14:paraId="61B35115" w14:textId="77777777" w:rsidR="00172264" w:rsidRPr="00CE45EF" w:rsidRDefault="00172264">
            <w:pPr>
              <w:rPr>
                <w:sz w:val="20"/>
                <w:szCs w:val="20"/>
              </w:rPr>
            </w:pPr>
          </w:p>
        </w:tc>
        <w:tc>
          <w:tcPr>
            <w:tcW w:w="5036" w:type="dxa"/>
            <w:gridSpan w:val="2"/>
          </w:tcPr>
          <w:p w14:paraId="373A8A5E" w14:textId="77777777" w:rsidR="00172264" w:rsidRPr="00CE45EF" w:rsidRDefault="00172264">
            <w:pPr>
              <w:rPr>
                <w:sz w:val="20"/>
                <w:szCs w:val="20"/>
              </w:rPr>
            </w:pPr>
            <w:r w:rsidRPr="00CE45EF">
              <w:rPr>
                <w:rFonts w:hint="eastAsia"/>
                <w:sz w:val="20"/>
                <w:szCs w:val="20"/>
              </w:rPr>
              <w:t>クローラドリル</w:t>
            </w:r>
          </w:p>
        </w:tc>
        <w:tc>
          <w:tcPr>
            <w:tcW w:w="816" w:type="dxa"/>
            <w:vAlign w:val="center"/>
          </w:tcPr>
          <w:p w14:paraId="5BDB0121" w14:textId="77777777" w:rsidR="00172264" w:rsidRPr="00CE45EF" w:rsidRDefault="00172264" w:rsidP="00A63949">
            <w:pPr>
              <w:jc w:val="center"/>
              <w:rPr>
                <w:sz w:val="20"/>
                <w:szCs w:val="20"/>
              </w:rPr>
            </w:pPr>
            <w:r w:rsidRPr="00CE45EF">
              <w:rPr>
                <w:rFonts w:hint="eastAsia"/>
                <w:sz w:val="20"/>
                <w:szCs w:val="20"/>
              </w:rPr>
              <w:t>○</w:t>
            </w:r>
          </w:p>
        </w:tc>
        <w:tc>
          <w:tcPr>
            <w:tcW w:w="796" w:type="dxa"/>
          </w:tcPr>
          <w:p w14:paraId="7BC725AD" w14:textId="77777777" w:rsidR="00172264" w:rsidRPr="00CE45EF" w:rsidRDefault="00172264" w:rsidP="00172264">
            <w:pPr>
              <w:jc w:val="center"/>
              <w:rPr>
                <w:sz w:val="18"/>
              </w:rPr>
            </w:pPr>
            <w:r w:rsidRPr="00CE45EF">
              <w:rPr>
                <w:rFonts w:hint="eastAsia"/>
                <w:sz w:val="18"/>
                <w:szCs w:val="20"/>
              </w:rPr>
              <w:t>－</w:t>
            </w:r>
          </w:p>
        </w:tc>
      </w:tr>
      <w:tr w:rsidR="00172264" w:rsidRPr="00CE45EF" w14:paraId="082EBE77" w14:textId="77777777" w:rsidTr="00FB27E1">
        <w:tc>
          <w:tcPr>
            <w:tcW w:w="1446" w:type="dxa"/>
            <w:vMerge/>
          </w:tcPr>
          <w:p w14:paraId="10F6BFEC" w14:textId="77777777" w:rsidR="00172264" w:rsidRPr="00CE45EF" w:rsidRDefault="00172264" w:rsidP="00A63949">
            <w:pPr>
              <w:jc w:val="distribute"/>
              <w:rPr>
                <w:sz w:val="20"/>
                <w:szCs w:val="20"/>
              </w:rPr>
            </w:pPr>
          </w:p>
        </w:tc>
        <w:tc>
          <w:tcPr>
            <w:tcW w:w="6638" w:type="dxa"/>
            <w:gridSpan w:val="3"/>
          </w:tcPr>
          <w:p w14:paraId="652D7F39" w14:textId="77777777" w:rsidR="00172264" w:rsidRPr="00CE45EF" w:rsidRDefault="00172264">
            <w:pPr>
              <w:rPr>
                <w:sz w:val="20"/>
                <w:szCs w:val="20"/>
              </w:rPr>
            </w:pPr>
            <w:r w:rsidRPr="00CE45EF">
              <w:rPr>
                <w:rFonts w:hint="eastAsia"/>
                <w:sz w:val="20"/>
                <w:szCs w:val="20"/>
              </w:rPr>
              <w:t>コンクリートカッター</w:t>
            </w:r>
          </w:p>
        </w:tc>
        <w:tc>
          <w:tcPr>
            <w:tcW w:w="816" w:type="dxa"/>
          </w:tcPr>
          <w:p w14:paraId="1D769A48" w14:textId="77777777" w:rsidR="00172264" w:rsidRPr="00CE45EF" w:rsidRDefault="00172264" w:rsidP="00172264">
            <w:pPr>
              <w:jc w:val="center"/>
              <w:rPr>
                <w:sz w:val="18"/>
              </w:rPr>
            </w:pPr>
            <w:r w:rsidRPr="00CE45EF">
              <w:rPr>
                <w:rFonts w:hint="eastAsia"/>
                <w:sz w:val="18"/>
                <w:szCs w:val="20"/>
              </w:rPr>
              <w:t>－</w:t>
            </w:r>
          </w:p>
        </w:tc>
        <w:tc>
          <w:tcPr>
            <w:tcW w:w="796" w:type="dxa"/>
          </w:tcPr>
          <w:p w14:paraId="6A097733" w14:textId="77777777" w:rsidR="00172264" w:rsidRPr="00CE45EF" w:rsidRDefault="00172264" w:rsidP="00172264">
            <w:pPr>
              <w:jc w:val="center"/>
              <w:rPr>
                <w:sz w:val="18"/>
              </w:rPr>
            </w:pPr>
            <w:r w:rsidRPr="00CE45EF">
              <w:rPr>
                <w:rFonts w:hint="eastAsia"/>
                <w:sz w:val="18"/>
                <w:szCs w:val="20"/>
              </w:rPr>
              <w:t>－</w:t>
            </w:r>
          </w:p>
        </w:tc>
      </w:tr>
      <w:tr w:rsidR="00172264" w:rsidRPr="00CE45EF" w14:paraId="57CC5EAA" w14:textId="77777777" w:rsidTr="00FB27E1">
        <w:tc>
          <w:tcPr>
            <w:tcW w:w="1446" w:type="dxa"/>
            <w:vMerge/>
          </w:tcPr>
          <w:p w14:paraId="044D9408" w14:textId="77777777" w:rsidR="00172264" w:rsidRPr="00CE45EF" w:rsidRDefault="00172264" w:rsidP="00A63949">
            <w:pPr>
              <w:jc w:val="distribute"/>
              <w:rPr>
                <w:sz w:val="20"/>
                <w:szCs w:val="20"/>
              </w:rPr>
            </w:pPr>
          </w:p>
        </w:tc>
        <w:tc>
          <w:tcPr>
            <w:tcW w:w="6638" w:type="dxa"/>
            <w:gridSpan w:val="3"/>
          </w:tcPr>
          <w:p w14:paraId="2F349E3F" w14:textId="77777777" w:rsidR="00172264" w:rsidRPr="00CE45EF" w:rsidRDefault="00172264">
            <w:pPr>
              <w:rPr>
                <w:sz w:val="20"/>
                <w:szCs w:val="20"/>
              </w:rPr>
            </w:pPr>
            <w:r w:rsidRPr="00CE45EF">
              <w:rPr>
                <w:rFonts w:hint="eastAsia"/>
                <w:sz w:val="20"/>
                <w:szCs w:val="20"/>
              </w:rPr>
              <w:t>ニブラ</w:t>
            </w:r>
          </w:p>
        </w:tc>
        <w:tc>
          <w:tcPr>
            <w:tcW w:w="816" w:type="dxa"/>
          </w:tcPr>
          <w:p w14:paraId="10A7983A" w14:textId="77777777" w:rsidR="00172264" w:rsidRPr="00CE45EF" w:rsidRDefault="00172264" w:rsidP="00172264">
            <w:pPr>
              <w:jc w:val="center"/>
              <w:rPr>
                <w:sz w:val="18"/>
              </w:rPr>
            </w:pPr>
            <w:r w:rsidRPr="00CE45EF">
              <w:rPr>
                <w:rFonts w:hint="eastAsia"/>
                <w:sz w:val="18"/>
                <w:szCs w:val="20"/>
              </w:rPr>
              <w:t>－</w:t>
            </w:r>
          </w:p>
        </w:tc>
        <w:tc>
          <w:tcPr>
            <w:tcW w:w="796" w:type="dxa"/>
          </w:tcPr>
          <w:p w14:paraId="0887AB89" w14:textId="77777777" w:rsidR="00172264" w:rsidRPr="00CE45EF" w:rsidRDefault="00172264" w:rsidP="00172264">
            <w:pPr>
              <w:jc w:val="center"/>
              <w:rPr>
                <w:sz w:val="18"/>
              </w:rPr>
            </w:pPr>
            <w:r w:rsidRPr="00CE45EF">
              <w:rPr>
                <w:rFonts w:hint="eastAsia"/>
                <w:sz w:val="18"/>
                <w:szCs w:val="20"/>
              </w:rPr>
              <w:t>－</w:t>
            </w:r>
          </w:p>
        </w:tc>
      </w:tr>
      <w:tr w:rsidR="00172264" w:rsidRPr="00CE45EF" w14:paraId="3D3530CF" w14:textId="77777777" w:rsidTr="00FB27E1">
        <w:tc>
          <w:tcPr>
            <w:tcW w:w="1446" w:type="dxa"/>
            <w:vMerge/>
          </w:tcPr>
          <w:p w14:paraId="56588CED" w14:textId="77777777" w:rsidR="00172264" w:rsidRPr="00CE45EF" w:rsidRDefault="00172264" w:rsidP="00A63949">
            <w:pPr>
              <w:jc w:val="distribute"/>
              <w:rPr>
                <w:sz w:val="20"/>
                <w:szCs w:val="20"/>
              </w:rPr>
            </w:pPr>
          </w:p>
        </w:tc>
        <w:tc>
          <w:tcPr>
            <w:tcW w:w="6638" w:type="dxa"/>
            <w:gridSpan w:val="3"/>
          </w:tcPr>
          <w:p w14:paraId="1E2352E4" w14:textId="77777777" w:rsidR="00172264" w:rsidRPr="00CE45EF" w:rsidRDefault="00172264">
            <w:pPr>
              <w:rPr>
                <w:sz w:val="20"/>
                <w:szCs w:val="20"/>
              </w:rPr>
            </w:pPr>
            <w:r w:rsidRPr="00CE45EF">
              <w:rPr>
                <w:rFonts w:hint="eastAsia"/>
                <w:sz w:val="20"/>
                <w:szCs w:val="20"/>
              </w:rPr>
              <w:t>ペンチャー</w:t>
            </w:r>
          </w:p>
        </w:tc>
        <w:tc>
          <w:tcPr>
            <w:tcW w:w="816" w:type="dxa"/>
          </w:tcPr>
          <w:p w14:paraId="4C2FB2CB" w14:textId="77777777" w:rsidR="00172264" w:rsidRPr="00CE45EF" w:rsidRDefault="00172264" w:rsidP="00172264">
            <w:pPr>
              <w:jc w:val="center"/>
              <w:rPr>
                <w:sz w:val="18"/>
              </w:rPr>
            </w:pPr>
            <w:r w:rsidRPr="00CE45EF">
              <w:rPr>
                <w:rFonts w:hint="eastAsia"/>
                <w:sz w:val="18"/>
                <w:szCs w:val="20"/>
              </w:rPr>
              <w:t>－</w:t>
            </w:r>
          </w:p>
        </w:tc>
        <w:tc>
          <w:tcPr>
            <w:tcW w:w="796" w:type="dxa"/>
          </w:tcPr>
          <w:p w14:paraId="5CEAF7E7" w14:textId="77777777" w:rsidR="00172264" w:rsidRPr="00CE45EF" w:rsidRDefault="00172264" w:rsidP="00172264">
            <w:pPr>
              <w:jc w:val="center"/>
              <w:rPr>
                <w:sz w:val="18"/>
              </w:rPr>
            </w:pPr>
            <w:r w:rsidRPr="00CE45EF">
              <w:rPr>
                <w:rFonts w:hint="eastAsia"/>
                <w:sz w:val="18"/>
                <w:szCs w:val="20"/>
              </w:rPr>
              <w:t>－</w:t>
            </w:r>
          </w:p>
        </w:tc>
      </w:tr>
      <w:tr w:rsidR="00617C5A" w:rsidRPr="00CE45EF" w14:paraId="1D5FA553" w14:textId="77777777" w:rsidTr="00A63949">
        <w:tc>
          <w:tcPr>
            <w:tcW w:w="1446" w:type="dxa"/>
            <w:vMerge w:val="restart"/>
            <w:vAlign w:val="center"/>
          </w:tcPr>
          <w:p w14:paraId="3C9E5183" w14:textId="77777777" w:rsidR="00617C5A" w:rsidRPr="00CE45EF" w:rsidRDefault="00617C5A" w:rsidP="00A63949">
            <w:pPr>
              <w:jc w:val="distribute"/>
              <w:rPr>
                <w:sz w:val="20"/>
                <w:szCs w:val="20"/>
              </w:rPr>
            </w:pPr>
            <w:r w:rsidRPr="00CE45EF">
              <w:rPr>
                <w:rFonts w:hint="eastAsia"/>
                <w:sz w:val="20"/>
                <w:szCs w:val="20"/>
              </w:rPr>
              <w:t>その他の</w:t>
            </w:r>
          </w:p>
          <w:p w14:paraId="20A9E00A" w14:textId="77777777" w:rsidR="00617C5A" w:rsidRPr="00CE45EF" w:rsidRDefault="00617C5A" w:rsidP="00A63949">
            <w:pPr>
              <w:jc w:val="distribute"/>
              <w:rPr>
                <w:sz w:val="20"/>
                <w:szCs w:val="20"/>
              </w:rPr>
            </w:pPr>
            <w:r w:rsidRPr="00CE45EF">
              <w:rPr>
                <w:rFonts w:hint="eastAsia"/>
                <w:sz w:val="20"/>
                <w:szCs w:val="20"/>
              </w:rPr>
              <w:t>機械を使用</w:t>
            </w:r>
          </w:p>
          <w:p w14:paraId="3004A41E" w14:textId="77777777" w:rsidR="00617C5A" w:rsidRPr="00CE45EF" w:rsidRDefault="00617C5A" w:rsidP="00A63949">
            <w:pPr>
              <w:jc w:val="distribute"/>
              <w:rPr>
                <w:sz w:val="20"/>
                <w:szCs w:val="20"/>
              </w:rPr>
            </w:pPr>
            <w:r w:rsidRPr="00CE45EF">
              <w:rPr>
                <w:rFonts w:hint="eastAsia"/>
                <w:sz w:val="20"/>
                <w:szCs w:val="20"/>
              </w:rPr>
              <w:t>する作業</w:t>
            </w:r>
          </w:p>
        </w:tc>
        <w:tc>
          <w:tcPr>
            <w:tcW w:w="6638" w:type="dxa"/>
            <w:gridSpan w:val="3"/>
          </w:tcPr>
          <w:p w14:paraId="3D18ED7D" w14:textId="77777777" w:rsidR="00617C5A" w:rsidRPr="00CE45EF" w:rsidRDefault="00617C5A">
            <w:pPr>
              <w:rPr>
                <w:sz w:val="20"/>
                <w:szCs w:val="20"/>
              </w:rPr>
            </w:pPr>
            <w:r w:rsidRPr="00CE45EF">
              <w:rPr>
                <w:rFonts w:hint="eastAsia"/>
                <w:sz w:val="20"/>
                <w:szCs w:val="20"/>
              </w:rPr>
              <w:t>ブルドーザー</w:t>
            </w:r>
          </w:p>
        </w:tc>
        <w:tc>
          <w:tcPr>
            <w:tcW w:w="816" w:type="dxa"/>
            <w:vAlign w:val="center"/>
          </w:tcPr>
          <w:p w14:paraId="005B9F0B" w14:textId="77777777" w:rsidR="00617C5A" w:rsidRPr="00CE45EF" w:rsidRDefault="00617C5A" w:rsidP="00A63949">
            <w:pPr>
              <w:jc w:val="center"/>
              <w:rPr>
                <w:sz w:val="20"/>
                <w:szCs w:val="20"/>
              </w:rPr>
            </w:pPr>
            <w:r w:rsidRPr="00CE45EF">
              <w:rPr>
                <w:rFonts w:hint="eastAsia"/>
                <w:sz w:val="20"/>
                <w:szCs w:val="20"/>
              </w:rPr>
              <w:t>※</w:t>
            </w:r>
            <w:r w:rsidRPr="00CE45EF">
              <w:rPr>
                <w:rFonts w:hint="eastAsia"/>
                <w:sz w:val="20"/>
                <w:szCs w:val="20"/>
              </w:rPr>
              <w:t>3</w:t>
            </w:r>
          </w:p>
        </w:tc>
        <w:tc>
          <w:tcPr>
            <w:tcW w:w="796" w:type="dxa"/>
            <w:vAlign w:val="center"/>
          </w:tcPr>
          <w:p w14:paraId="55F1192D" w14:textId="77777777" w:rsidR="00617C5A" w:rsidRPr="00CE45EF" w:rsidRDefault="00617C5A" w:rsidP="00A63949">
            <w:pPr>
              <w:jc w:val="center"/>
              <w:rPr>
                <w:sz w:val="18"/>
                <w:szCs w:val="20"/>
              </w:rPr>
            </w:pPr>
            <w:r w:rsidRPr="00CE45EF">
              <w:rPr>
                <w:rFonts w:hint="eastAsia"/>
                <w:sz w:val="18"/>
                <w:szCs w:val="20"/>
              </w:rPr>
              <w:t>－</w:t>
            </w:r>
          </w:p>
        </w:tc>
      </w:tr>
      <w:tr w:rsidR="00617C5A" w:rsidRPr="00CE45EF" w14:paraId="7F717FFB" w14:textId="77777777" w:rsidTr="00A63949">
        <w:tc>
          <w:tcPr>
            <w:tcW w:w="1446" w:type="dxa"/>
            <w:vMerge/>
          </w:tcPr>
          <w:p w14:paraId="79561812" w14:textId="77777777" w:rsidR="00617C5A" w:rsidRPr="00CE45EF" w:rsidRDefault="00617C5A">
            <w:pPr>
              <w:rPr>
                <w:sz w:val="20"/>
                <w:szCs w:val="20"/>
              </w:rPr>
            </w:pPr>
          </w:p>
        </w:tc>
        <w:tc>
          <w:tcPr>
            <w:tcW w:w="6638" w:type="dxa"/>
            <w:gridSpan w:val="3"/>
          </w:tcPr>
          <w:p w14:paraId="76E67035" w14:textId="77777777" w:rsidR="00617C5A" w:rsidRPr="00CE45EF" w:rsidRDefault="00617C5A">
            <w:pPr>
              <w:rPr>
                <w:sz w:val="20"/>
                <w:szCs w:val="20"/>
              </w:rPr>
            </w:pPr>
            <w:r w:rsidRPr="00CE45EF">
              <w:rPr>
                <w:rFonts w:hint="eastAsia"/>
                <w:sz w:val="20"/>
                <w:szCs w:val="20"/>
              </w:rPr>
              <w:t>トラクターショベル</w:t>
            </w:r>
          </w:p>
        </w:tc>
        <w:tc>
          <w:tcPr>
            <w:tcW w:w="816" w:type="dxa"/>
            <w:vAlign w:val="center"/>
          </w:tcPr>
          <w:p w14:paraId="016BA342" w14:textId="77777777" w:rsidR="00617C5A" w:rsidRPr="00CE45EF" w:rsidRDefault="00617C5A" w:rsidP="00A63949">
            <w:pPr>
              <w:jc w:val="center"/>
              <w:rPr>
                <w:sz w:val="20"/>
                <w:szCs w:val="20"/>
              </w:rPr>
            </w:pPr>
            <w:r w:rsidRPr="00CE45EF">
              <w:rPr>
                <w:rFonts w:hint="eastAsia"/>
                <w:sz w:val="20"/>
                <w:szCs w:val="20"/>
              </w:rPr>
              <w:t>※</w:t>
            </w:r>
            <w:r w:rsidRPr="00CE45EF">
              <w:rPr>
                <w:rFonts w:hint="eastAsia"/>
                <w:sz w:val="20"/>
                <w:szCs w:val="20"/>
              </w:rPr>
              <w:t>3</w:t>
            </w:r>
          </w:p>
        </w:tc>
        <w:tc>
          <w:tcPr>
            <w:tcW w:w="796" w:type="dxa"/>
            <w:vAlign w:val="center"/>
          </w:tcPr>
          <w:p w14:paraId="1962D426" w14:textId="77777777" w:rsidR="00617C5A" w:rsidRPr="00CE45EF" w:rsidRDefault="00617C5A" w:rsidP="00A63949">
            <w:pPr>
              <w:jc w:val="center"/>
              <w:rPr>
                <w:sz w:val="18"/>
                <w:szCs w:val="20"/>
              </w:rPr>
            </w:pPr>
            <w:r w:rsidRPr="00CE45EF">
              <w:rPr>
                <w:rFonts w:hint="eastAsia"/>
                <w:sz w:val="18"/>
                <w:szCs w:val="20"/>
              </w:rPr>
              <w:t>－</w:t>
            </w:r>
          </w:p>
        </w:tc>
      </w:tr>
      <w:tr w:rsidR="00617C5A" w:rsidRPr="00CE45EF" w14:paraId="690818C1" w14:textId="77777777" w:rsidTr="00A63949">
        <w:tc>
          <w:tcPr>
            <w:tcW w:w="1446" w:type="dxa"/>
            <w:vMerge/>
          </w:tcPr>
          <w:p w14:paraId="4047C525" w14:textId="77777777" w:rsidR="00617C5A" w:rsidRPr="00CE45EF" w:rsidRDefault="00617C5A">
            <w:pPr>
              <w:rPr>
                <w:sz w:val="20"/>
                <w:szCs w:val="20"/>
              </w:rPr>
            </w:pPr>
          </w:p>
        </w:tc>
        <w:tc>
          <w:tcPr>
            <w:tcW w:w="6638" w:type="dxa"/>
            <w:gridSpan w:val="3"/>
          </w:tcPr>
          <w:p w14:paraId="1C62EF8A" w14:textId="77777777" w:rsidR="00617C5A" w:rsidRPr="00CE45EF" w:rsidRDefault="00617C5A">
            <w:pPr>
              <w:rPr>
                <w:sz w:val="20"/>
                <w:szCs w:val="20"/>
              </w:rPr>
            </w:pPr>
            <w:r w:rsidRPr="00CE45EF">
              <w:rPr>
                <w:rFonts w:hint="eastAsia"/>
                <w:sz w:val="20"/>
                <w:szCs w:val="20"/>
              </w:rPr>
              <w:t>バックホウ</w:t>
            </w:r>
          </w:p>
        </w:tc>
        <w:tc>
          <w:tcPr>
            <w:tcW w:w="816" w:type="dxa"/>
            <w:vAlign w:val="center"/>
          </w:tcPr>
          <w:p w14:paraId="1A8C4578" w14:textId="77777777" w:rsidR="00617C5A" w:rsidRPr="00CE45EF" w:rsidRDefault="00617C5A" w:rsidP="00A63949">
            <w:pPr>
              <w:jc w:val="center"/>
              <w:rPr>
                <w:sz w:val="20"/>
                <w:szCs w:val="20"/>
              </w:rPr>
            </w:pPr>
            <w:r w:rsidRPr="00CE45EF">
              <w:rPr>
                <w:rFonts w:hint="eastAsia"/>
                <w:sz w:val="20"/>
                <w:szCs w:val="20"/>
              </w:rPr>
              <w:t>※</w:t>
            </w:r>
            <w:r w:rsidRPr="00CE45EF">
              <w:rPr>
                <w:rFonts w:hint="eastAsia"/>
                <w:sz w:val="20"/>
                <w:szCs w:val="20"/>
              </w:rPr>
              <w:t>3</w:t>
            </w:r>
          </w:p>
        </w:tc>
        <w:tc>
          <w:tcPr>
            <w:tcW w:w="796" w:type="dxa"/>
            <w:vAlign w:val="center"/>
          </w:tcPr>
          <w:p w14:paraId="1251D940" w14:textId="77777777" w:rsidR="00617C5A" w:rsidRPr="00CE45EF" w:rsidRDefault="00617C5A" w:rsidP="00A63949">
            <w:pPr>
              <w:jc w:val="center"/>
              <w:rPr>
                <w:sz w:val="18"/>
                <w:szCs w:val="20"/>
              </w:rPr>
            </w:pPr>
            <w:r w:rsidRPr="00CE45EF">
              <w:rPr>
                <w:rFonts w:hint="eastAsia"/>
                <w:sz w:val="18"/>
                <w:szCs w:val="20"/>
              </w:rPr>
              <w:t>－</w:t>
            </w:r>
          </w:p>
        </w:tc>
      </w:tr>
      <w:tr w:rsidR="00617C5A" w:rsidRPr="00CE45EF" w14:paraId="0E739DE8" w14:textId="77777777" w:rsidTr="00A63949">
        <w:tc>
          <w:tcPr>
            <w:tcW w:w="1446" w:type="dxa"/>
            <w:vMerge/>
          </w:tcPr>
          <w:p w14:paraId="76AAA044" w14:textId="77777777" w:rsidR="00617C5A" w:rsidRPr="00CE45EF" w:rsidRDefault="00617C5A">
            <w:pPr>
              <w:rPr>
                <w:sz w:val="20"/>
                <w:szCs w:val="20"/>
              </w:rPr>
            </w:pPr>
          </w:p>
        </w:tc>
        <w:tc>
          <w:tcPr>
            <w:tcW w:w="6638" w:type="dxa"/>
            <w:gridSpan w:val="3"/>
          </w:tcPr>
          <w:p w14:paraId="0AD35016" w14:textId="406FD518" w:rsidR="00617C5A" w:rsidRPr="00CE45EF" w:rsidRDefault="00617C5A" w:rsidP="00D42572">
            <w:pPr>
              <w:spacing w:line="280" w:lineRule="exact"/>
              <w:rPr>
                <w:sz w:val="20"/>
                <w:szCs w:val="20"/>
              </w:rPr>
            </w:pPr>
            <w:r w:rsidRPr="00CE45EF">
              <w:rPr>
                <w:rFonts w:hint="eastAsia"/>
                <w:sz w:val="20"/>
                <w:szCs w:val="20"/>
              </w:rPr>
              <w:t>コンプレッサー</w:t>
            </w:r>
            <w:r>
              <w:rPr>
                <w:rFonts w:hint="eastAsia"/>
                <w:sz w:val="20"/>
                <w:szCs w:val="20"/>
              </w:rPr>
              <w:t>（</w:t>
            </w:r>
            <w:r w:rsidR="0010461F">
              <w:rPr>
                <w:rFonts w:hint="eastAsia"/>
                <w:sz w:val="20"/>
                <w:szCs w:val="20"/>
              </w:rPr>
              <w:t>電動機以外の原動機を用いる</w:t>
            </w:r>
            <w:r w:rsidR="00F15737">
              <w:rPr>
                <w:rFonts w:hint="eastAsia"/>
                <w:sz w:val="20"/>
                <w:szCs w:val="20"/>
              </w:rPr>
              <w:t>ものであって、その原動機の</w:t>
            </w:r>
            <w:r w:rsidRPr="00617C5A">
              <w:rPr>
                <w:rFonts w:hint="eastAsia"/>
                <w:sz w:val="20"/>
                <w:szCs w:val="20"/>
              </w:rPr>
              <w:t>定格出力が</w:t>
            </w:r>
            <w:r w:rsidRPr="00617C5A">
              <w:rPr>
                <w:rFonts w:hint="eastAsia"/>
                <w:sz w:val="20"/>
                <w:szCs w:val="20"/>
              </w:rPr>
              <w:t>15kW</w:t>
            </w:r>
            <w:r w:rsidRPr="00617C5A">
              <w:rPr>
                <w:rFonts w:hint="eastAsia"/>
                <w:sz w:val="20"/>
                <w:szCs w:val="20"/>
              </w:rPr>
              <w:t>以上の</w:t>
            </w:r>
            <w:r w:rsidR="00F15737">
              <w:rPr>
                <w:rFonts w:hint="eastAsia"/>
                <w:sz w:val="20"/>
                <w:szCs w:val="20"/>
              </w:rPr>
              <w:t>もので、さく岩機の動力として使用するものを除く</w:t>
            </w:r>
            <w:r>
              <w:rPr>
                <w:rFonts w:hint="eastAsia"/>
                <w:sz w:val="20"/>
                <w:szCs w:val="20"/>
              </w:rPr>
              <w:t>）</w:t>
            </w:r>
          </w:p>
        </w:tc>
        <w:tc>
          <w:tcPr>
            <w:tcW w:w="816" w:type="dxa"/>
            <w:vAlign w:val="center"/>
          </w:tcPr>
          <w:p w14:paraId="67B40760" w14:textId="77777777" w:rsidR="00617C5A" w:rsidRPr="00CE45EF" w:rsidRDefault="00617C5A" w:rsidP="00A63949">
            <w:pPr>
              <w:jc w:val="center"/>
              <w:rPr>
                <w:sz w:val="20"/>
                <w:szCs w:val="20"/>
              </w:rPr>
            </w:pPr>
            <w:r>
              <w:rPr>
                <w:rFonts w:hint="eastAsia"/>
                <w:sz w:val="20"/>
                <w:szCs w:val="20"/>
              </w:rPr>
              <w:t>○</w:t>
            </w:r>
          </w:p>
        </w:tc>
        <w:tc>
          <w:tcPr>
            <w:tcW w:w="796" w:type="dxa"/>
            <w:vAlign w:val="center"/>
          </w:tcPr>
          <w:p w14:paraId="008BCE3D" w14:textId="77777777" w:rsidR="00617C5A" w:rsidRPr="00CE45EF" w:rsidRDefault="00617C5A" w:rsidP="00A63949">
            <w:pPr>
              <w:jc w:val="center"/>
              <w:rPr>
                <w:sz w:val="18"/>
                <w:szCs w:val="20"/>
              </w:rPr>
            </w:pPr>
            <w:r w:rsidRPr="00CE45EF">
              <w:rPr>
                <w:rFonts w:hint="eastAsia"/>
                <w:sz w:val="18"/>
                <w:szCs w:val="20"/>
              </w:rPr>
              <w:t>－</w:t>
            </w:r>
          </w:p>
        </w:tc>
      </w:tr>
      <w:tr w:rsidR="00617C5A" w:rsidRPr="00CE45EF" w14:paraId="701F2DBE" w14:textId="77777777" w:rsidTr="00FB27E1">
        <w:tc>
          <w:tcPr>
            <w:tcW w:w="1446" w:type="dxa"/>
            <w:vMerge/>
          </w:tcPr>
          <w:p w14:paraId="047D730D" w14:textId="77777777" w:rsidR="00617C5A" w:rsidRPr="00CE45EF" w:rsidRDefault="00617C5A">
            <w:pPr>
              <w:rPr>
                <w:sz w:val="20"/>
                <w:szCs w:val="20"/>
              </w:rPr>
            </w:pPr>
          </w:p>
        </w:tc>
        <w:tc>
          <w:tcPr>
            <w:tcW w:w="6638" w:type="dxa"/>
            <w:gridSpan w:val="3"/>
          </w:tcPr>
          <w:p w14:paraId="5BB36751" w14:textId="77777777" w:rsidR="00617C5A" w:rsidRPr="00CE45EF" w:rsidRDefault="00617C5A" w:rsidP="00FB27E1">
            <w:pPr>
              <w:rPr>
                <w:sz w:val="20"/>
                <w:szCs w:val="20"/>
              </w:rPr>
            </w:pPr>
            <w:r w:rsidRPr="00CE45EF">
              <w:rPr>
                <w:rFonts w:hint="eastAsia"/>
                <w:sz w:val="20"/>
                <w:szCs w:val="20"/>
              </w:rPr>
              <w:t>振動コンパクター</w:t>
            </w:r>
          </w:p>
        </w:tc>
        <w:tc>
          <w:tcPr>
            <w:tcW w:w="816" w:type="dxa"/>
          </w:tcPr>
          <w:p w14:paraId="0C8F695B" w14:textId="77777777" w:rsidR="00617C5A" w:rsidRPr="00CE45EF" w:rsidRDefault="00617C5A" w:rsidP="00172264">
            <w:pPr>
              <w:jc w:val="center"/>
              <w:rPr>
                <w:sz w:val="18"/>
              </w:rPr>
            </w:pPr>
            <w:r w:rsidRPr="00CE45EF">
              <w:rPr>
                <w:rFonts w:hint="eastAsia"/>
                <w:sz w:val="18"/>
                <w:szCs w:val="20"/>
              </w:rPr>
              <w:t>－</w:t>
            </w:r>
          </w:p>
        </w:tc>
        <w:tc>
          <w:tcPr>
            <w:tcW w:w="796" w:type="dxa"/>
          </w:tcPr>
          <w:p w14:paraId="74C97876" w14:textId="77777777" w:rsidR="00617C5A" w:rsidRPr="00CE45EF" w:rsidRDefault="00617C5A" w:rsidP="00172264">
            <w:pPr>
              <w:jc w:val="center"/>
              <w:rPr>
                <w:sz w:val="18"/>
              </w:rPr>
            </w:pPr>
            <w:r w:rsidRPr="00CE45EF">
              <w:rPr>
                <w:rFonts w:hint="eastAsia"/>
                <w:sz w:val="18"/>
                <w:szCs w:val="20"/>
              </w:rPr>
              <w:t>－</w:t>
            </w:r>
          </w:p>
        </w:tc>
      </w:tr>
      <w:tr w:rsidR="00617C5A" w:rsidRPr="00CE45EF" w14:paraId="63ED33C1" w14:textId="77777777" w:rsidTr="00FB27E1">
        <w:tc>
          <w:tcPr>
            <w:tcW w:w="1446" w:type="dxa"/>
            <w:vMerge/>
          </w:tcPr>
          <w:p w14:paraId="772ABAFF" w14:textId="77777777" w:rsidR="00617C5A" w:rsidRPr="00CE45EF" w:rsidRDefault="00617C5A">
            <w:pPr>
              <w:rPr>
                <w:sz w:val="20"/>
                <w:szCs w:val="20"/>
              </w:rPr>
            </w:pPr>
          </w:p>
        </w:tc>
        <w:tc>
          <w:tcPr>
            <w:tcW w:w="6638" w:type="dxa"/>
            <w:gridSpan w:val="3"/>
          </w:tcPr>
          <w:p w14:paraId="3D54B4E9" w14:textId="77777777" w:rsidR="00617C5A" w:rsidRPr="00617C5A" w:rsidRDefault="00617C5A" w:rsidP="00FB27E1">
            <w:pPr>
              <w:rPr>
                <w:sz w:val="20"/>
                <w:szCs w:val="20"/>
              </w:rPr>
            </w:pPr>
            <w:r>
              <w:rPr>
                <w:rFonts w:hint="eastAsia"/>
                <w:sz w:val="20"/>
                <w:szCs w:val="20"/>
              </w:rPr>
              <w:t>コンクリートプラント</w:t>
            </w:r>
            <w:r>
              <w:rPr>
                <w:rFonts w:hint="eastAsia"/>
                <w:sz w:val="20"/>
                <w:szCs w:val="20"/>
              </w:rPr>
              <w:t>(</w:t>
            </w:r>
            <w:r>
              <w:rPr>
                <w:rFonts w:hint="eastAsia"/>
                <w:sz w:val="20"/>
                <w:szCs w:val="20"/>
              </w:rPr>
              <w:t>混練機の混練容量が</w:t>
            </w:r>
            <w:r>
              <w:rPr>
                <w:rFonts w:hint="eastAsia"/>
                <w:sz w:val="20"/>
                <w:szCs w:val="20"/>
              </w:rPr>
              <w:t>0.45m3</w:t>
            </w:r>
            <w:r>
              <w:rPr>
                <w:rFonts w:hint="eastAsia"/>
                <w:sz w:val="20"/>
                <w:szCs w:val="20"/>
              </w:rPr>
              <w:t>以上のものに限る</w:t>
            </w:r>
            <w:r>
              <w:rPr>
                <w:rFonts w:hint="eastAsia"/>
                <w:sz w:val="20"/>
                <w:szCs w:val="20"/>
              </w:rPr>
              <w:t>)</w:t>
            </w:r>
          </w:p>
        </w:tc>
        <w:tc>
          <w:tcPr>
            <w:tcW w:w="816" w:type="dxa"/>
          </w:tcPr>
          <w:p w14:paraId="75AD1440" w14:textId="77777777" w:rsidR="00617C5A" w:rsidRPr="00CE45EF" w:rsidRDefault="00617C5A" w:rsidP="00172264">
            <w:pPr>
              <w:jc w:val="center"/>
              <w:rPr>
                <w:sz w:val="18"/>
                <w:szCs w:val="20"/>
              </w:rPr>
            </w:pPr>
            <w:r>
              <w:rPr>
                <w:rFonts w:hint="eastAsia"/>
                <w:sz w:val="18"/>
                <w:szCs w:val="20"/>
              </w:rPr>
              <w:t>○</w:t>
            </w:r>
          </w:p>
        </w:tc>
        <w:tc>
          <w:tcPr>
            <w:tcW w:w="796" w:type="dxa"/>
          </w:tcPr>
          <w:p w14:paraId="0BEED1A4" w14:textId="77777777" w:rsidR="00617C5A" w:rsidRPr="00CE45EF" w:rsidRDefault="00617C5A" w:rsidP="00172264">
            <w:pPr>
              <w:jc w:val="center"/>
              <w:rPr>
                <w:sz w:val="18"/>
                <w:szCs w:val="20"/>
              </w:rPr>
            </w:pPr>
            <w:r>
              <w:rPr>
                <w:rFonts w:hint="eastAsia"/>
                <w:sz w:val="18"/>
                <w:szCs w:val="20"/>
              </w:rPr>
              <w:t>－</w:t>
            </w:r>
          </w:p>
        </w:tc>
      </w:tr>
      <w:tr w:rsidR="00617C5A" w:rsidRPr="00CE45EF" w14:paraId="601A6257" w14:textId="77777777" w:rsidTr="00FB27E1">
        <w:tc>
          <w:tcPr>
            <w:tcW w:w="1446" w:type="dxa"/>
            <w:vMerge/>
          </w:tcPr>
          <w:p w14:paraId="1DE74F47" w14:textId="77777777" w:rsidR="00617C5A" w:rsidRPr="00CE45EF" w:rsidRDefault="00617C5A">
            <w:pPr>
              <w:rPr>
                <w:sz w:val="20"/>
                <w:szCs w:val="20"/>
              </w:rPr>
            </w:pPr>
          </w:p>
        </w:tc>
        <w:tc>
          <w:tcPr>
            <w:tcW w:w="6638" w:type="dxa"/>
            <w:gridSpan w:val="3"/>
          </w:tcPr>
          <w:p w14:paraId="4DD91A4E" w14:textId="77777777" w:rsidR="00617C5A" w:rsidRPr="00617C5A" w:rsidRDefault="00617C5A" w:rsidP="00FB27E1">
            <w:pPr>
              <w:rPr>
                <w:sz w:val="20"/>
                <w:szCs w:val="20"/>
              </w:rPr>
            </w:pPr>
            <w:r>
              <w:rPr>
                <w:rFonts w:hint="eastAsia"/>
                <w:sz w:val="20"/>
                <w:szCs w:val="20"/>
              </w:rPr>
              <w:t>アスファルトプラント</w:t>
            </w:r>
            <w:r>
              <w:rPr>
                <w:rFonts w:hint="eastAsia"/>
                <w:sz w:val="20"/>
                <w:szCs w:val="20"/>
              </w:rPr>
              <w:t>(</w:t>
            </w:r>
            <w:r>
              <w:rPr>
                <w:rFonts w:hint="eastAsia"/>
                <w:sz w:val="20"/>
                <w:szCs w:val="20"/>
              </w:rPr>
              <w:t>混練機の混練重量が</w:t>
            </w:r>
            <w:r>
              <w:rPr>
                <w:rFonts w:hint="eastAsia"/>
                <w:sz w:val="20"/>
                <w:szCs w:val="20"/>
              </w:rPr>
              <w:t>200kg</w:t>
            </w:r>
            <w:r>
              <w:rPr>
                <w:rFonts w:hint="eastAsia"/>
                <w:sz w:val="20"/>
                <w:szCs w:val="20"/>
              </w:rPr>
              <w:t>以上のものに限る</w:t>
            </w:r>
            <w:r>
              <w:rPr>
                <w:rFonts w:hint="eastAsia"/>
                <w:sz w:val="20"/>
                <w:szCs w:val="20"/>
              </w:rPr>
              <w:t>)</w:t>
            </w:r>
          </w:p>
        </w:tc>
        <w:tc>
          <w:tcPr>
            <w:tcW w:w="816" w:type="dxa"/>
          </w:tcPr>
          <w:p w14:paraId="1CD2EF11" w14:textId="77777777" w:rsidR="00617C5A" w:rsidRPr="00CE45EF" w:rsidRDefault="00617C5A" w:rsidP="00172264">
            <w:pPr>
              <w:jc w:val="center"/>
              <w:rPr>
                <w:sz w:val="18"/>
                <w:szCs w:val="20"/>
              </w:rPr>
            </w:pPr>
            <w:r>
              <w:rPr>
                <w:rFonts w:hint="eastAsia"/>
                <w:sz w:val="18"/>
                <w:szCs w:val="20"/>
              </w:rPr>
              <w:t>○</w:t>
            </w:r>
          </w:p>
        </w:tc>
        <w:tc>
          <w:tcPr>
            <w:tcW w:w="796" w:type="dxa"/>
          </w:tcPr>
          <w:p w14:paraId="632A12A6" w14:textId="77777777" w:rsidR="00617C5A" w:rsidRPr="00CE45EF" w:rsidRDefault="00617C5A" w:rsidP="00172264">
            <w:pPr>
              <w:jc w:val="center"/>
              <w:rPr>
                <w:sz w:val="18"/>
                <w:szCs w:val="20"/>
              </w:rPr>
            </w:pPr>
            <w:r>
              <w:rPr>
                <w:rFonts w:hint="eastAsia"/>
                <w:sz w:val="18"/>
                <w:szCs w:val="20"/>
              </w:rPr>
              <w:t>－</w:t>
            </w:r>
          </w:p>
        </w:tc>
      </w:tr>
      <w:tr w:rsidR="00617C5A" w:rsidRPr="00CE45EF" w14:paraId="4ED98A8E" w14:textId="77777777" w:rsidTr="00FB27E1">
        <w:tc>
          <w:tcPr>
            <w:tcW w:w="1446" w:type="dxa"/>
            <w:vMerge/>
          </w:tcPr>
          <w:p w14:paraId="6F3B7CFE" w14:textId="77777777" w:rsidR="00617C5A" w:rsidRPr="00CE45EF" w:rsidRDefault="00617C5A">
            <w:pPr>
              <w:rPr>
                <w:sz w:val="20"/>
                <w:szCs w:val="20"/>
              </w:rPr>
            </w:pPr>
          </w:p>
        </w:tc>
        <w:tc>
          <w:tcPr>
            <w:tcW w:w="6638" w:type="dxa"/>
            <w:gridSpan w:val="3"/>
          </w:tcPr>
          <w:p w14:paraId="583710DC" w14:textId="77777777" w:rsidR="00617C5A" w:rsidRPr="00CE45EF" w:rsidRDefault="00617C5A" w:rsidP="00FB27E1">
            <w:pPr>
              <w:rPr>
                <w:sz w:val="20"/>
                <w:szCs w:val="20"/>
              </w:rPr>
            </w:pPr>
            <w:r>
              <w:rPr>
                <w:rFonts w:hint="eastAsia"/>
                <w:sz w:val="20"/>
                <w:szCs w:val="20"/>
              </w:rPr>
              <w:t>鋼球を使用して建築物その他の工作物を破壊する作業</w:t>
            </w:r>
          </w:p>
        </w:tc>
        <w:tc>
          <w:tcPr>
            <w:tcW w:w="816" w:type="dxa"/>
          </w:tcPr>
          <w:p w14:paraId="538EBA09" w14:textId="77777777" w:rsidR="00617C5A" w:rsidRPr="00CE45EF" w:rsidRDefault="00617C5A" w:rsidP="00172264">
            <w:pPr>
              <w:jc w:val="center"/>
              <w:rPr>
                <w:sz w:val="18"/>
                <w:szCs w:val="20"/>
              </w:rPr>
            </w:pPr>
            <w:r>
              <w:rPr>
                <w:rFonts w:hint="eastAsia"/>
                <w:sz w:val="18"/>
                <w:szCs w:val="20"/>
              </w:rPr>
              <w:t>－</w:t>
            </w:r>
          </w:p>
        </w:tc>
        <w:tc>
          <w:tcPr>
            <w:tcW w:w="796" w:type="dxa"/>
          </w:tcPr>
          <w:p w14:paraId="2583DD9D" w14:textId="77777777" w:rsidR="00617C5A" w:rsidRPr="00CE45EF" w:rsidRDefault="00617C5A" w:rsidP="00172264">
            <w:pPr>
              <w:jc w:val="center"/>
              <w:rPr>
                <w:sz w:val="18"/>
                <w:szCs w:val="20"/>
              </w:rPr>
            </w:pPr>
            <w:r>
              <w:rPr>
                <w:rFonts w:hint="eastAsia"/>
                <w:sz w:val="18"/>
                <w:szCs w:val="20"/>
              </w:rPr>
              <w:t>○</w:t>
            </w:r>
          </w:p>
        </w:tc>
      </w:tr>
      <w:tr w:rsidR="00617C5A" w:rsidRPr="00CE45EF" w14:paraId="54E588DB" w14:textId="77777777" w:rsidTr="00FB27E1">
        <w:tc>
          <w:tcPr>
            <w:tcW w:w="1446" w:type="dxa"/>
            <w:vMerge/>
          </w:tcPr>
          <w:p w14:paraId="0AA53E1C" w14:textId="77777777" w:rsidR="00617C5A" w:rsidRPr="00CE45EF" w:rsidRDefault="00617C5A">
            <w:pPr>
              <w:rPr>
                <w:sz w:val="20"/>
                <w:szCs w:val="20"/>
              </w:rPr>
            </w:pPr>
          </w:p>
        </w:tc>
        <w:tc>
          <w:tcPr>
            <w:tcW w:w="6638" w:type="dxa"/>
            <w:gridSpan w:val="3"/>
          </w:tcPr>
          <w:p w14:paraId="004C6775" w14:textId="77777777" w:rsidR="00617C5A" w:rsidRPr="00CE45EF" w:rsidRDefault="00617C5A" w:rsidP="00FB27E1">
            <w:pPr>
              <w:rPr>
                <w:sz w:val="20"/>
                <w:szCs w:val="20"/>
              </w:rPr>
            </w:pPr>
            <w:r>
              <w:rPr>
                <w:rFonts w:hint="eastAsia"/>
                <w:sz w:val="20"/>
                <w:szCs w:val="20"/>
              </w:rPr>
              <w:t>舗装版破砕機を使用する作業</w:t>
            </w:r>
          </w:p>
        </w:tc>
        <w:tc>
          <w:tcPr>
            <w:tcW w:w="816" w:type="dxa"/>
          </w:tcPr>
          <w:p w14:paraId="0E299839" w14:textId="77777777" w:rsidR="00617C5A" w:rsidRPr="00CE45EF" w:rsidRDefault="00617C5A" w:rsidP="00172264">
            <w:pPr>
              <w:jc w:val="center"/>
              <w:rPr>
                <w:sz w:val="18"/>
                <w:szCs w:val="20"/>
              </w:rPr>
            </w:pPr>
            <w:r>
              <w:rPr>
                <w:rFonts w:hint="eastAsia"/>
                <w:sz w:val="18"/>
                <w:szCs w:val="20"/>
              </w:rPr>
              <w:t>－</w:t>
            </w:r>
          </w:p>
        </w:tc>
        <w:tc>
          <w:tcPr>
            <w:tcW w:w="796" w:type="dxa"/>
          </w:tcPr>
          <w:p w14:paraId="6CC17655" w14:textId="77777777" w:rsidR="00617C5A" w:rsidRPr="00CE45EF" w:rsidRDefault="00617C5A" w:rsidP="00172264">
            <w:pPr>
              <w:jc w:val="center"/>
              <w:rPr>
                <w:sz w:val="18"/>
                <w:szCs w:val="20"/>
              </w:rPr>
            </w:pPr>
            <w:r>
              <w:rPr>
                <w:rFonts w:hint="eastAsia"/>
                <w:sz w:val="18"/>
                <w:szCs w:val="20"/>
              </w:rPr>
              <w:t>○</w:t>
            </w:r>
          </w:p>
        </w:tc>
      </w:tr>
    </w:tbl>
    <w:p w14:paraId="04C00DDB" w14:textId="77777777" w:rsidR="00392D0D" w:rsidRPr="00617C5A" w:rsidRDefault="00FE4086" w:rsidP="00FE4086">
      <w:pPr>
        <w:spacing w:line="220" w:lineRule="exact"/>
        <w:rPr>
          <w:sz w:val="16"/>
          <w:szCs w:val="18"/>
        </w:rPr>
      </w:pPr>
      <w:r w:rsidRPr="00617C5A">
        <w:rPr>
          <w:rFonts w:hint="eastAsia"/>
          <w:sz w:val="16"/>
          <w:szCs w:val="18"/>
        </w:rPr>
        <w:t>※１　圧入式くい打くい抜機を使用する場合は、届出の必</w:t>
      </w:r>
      <w:r w:rsidR="0062320D" w:rsidRPr="00617C5A">
        <w:rPr>
          <w:rFonts w:hint="eastAsia"/>
          <w:sz w:val="16"/>
          <w:szCs w:val="18"/>
        </w:rPr>
        <w:t>要はありません</w:t>
      </w:r>
      <w:r w:rsidRPr="00617C5A">
        <w:rPr>
          <w:rFonts w:hint="eastAsia"/>
          <w:sz w:val="16"/>
          <w:szCs w:val="18"/>
        </w:rPr>
        <w:t>。</w:t>
      </w:r>
    </w:p>
    <w:p w14:paraId="56E04B4C" w14:textId="77777777" w:rsidR="00FE4086" w:rsidRPr="00617C5A" w:rsidRDefault="0062320D" w:rsidP="00FE4086">
      <w:pPr>
        <w:spacing w:line="220" w:lineRule="exact"/>
        <w:rPr>
          <w:sz w:val="16"/>
          <w:szCs w:val="18"/>
        </w:rPr>
      </w:pPr>
      <w:r w:rsidRPr="00617C5A">
        <w:rPr>
          <w:rFonts w:hint="eastAsia"/>
          <w:sz w:val="16"/>
          <w:szCs w:val="18"/>
        </w:rPr>
        <w:t>※２　直打工法を併用する場合のみ届出の必要があります</w:t>
      </w:r>
      <w:r w:rsidR="00FE4086" w:rsidRPr="00617C5A">
        <w:rPr>
          <w:rFonts w:hint="eastAsia"/>
          <w:sz w:val="16"/>
          <w:szCs w:val="18"/>
        </w:rPr>
        <w:t>。</w:t>
      </w:r>
    </w:p>
    <w:p w14:paraId="75B57A0C" w14:textId="77777777" w:rsidR="0098430C" w:rsidRPr="00617C5A" w:rsidRDefault="00452ABD" w:rsidP="00452ABD">
      <w:pPr>
        <w:spacing w:line="220" w:lineRule="exact"/>
        <w:ind w:left="426" w:hangingChars="213" w:hanging="426"/>
        <w:rPr>
          <w:sz w:val="16"/>
          <w:szCs w:val="18"/>
        </w:rPr>
      </w:pPr>
      <w:r>
        <w:rPr>
          <w:noProof/>
          <w:sz w:val="20"/>
        </w:rPr>
        <mc:AlternateContent>
          <mc:Choice Requires="wps">
            <w:drawing>
              <wp:anchor distT="0" distB="0" distL="114300" distR="114300" simplePos="0" relativeHeight="251658240" behindDoc="0" locked="0" layoutInCell="1" allowOverlap="1" wp14:anchorId="79373B19" wp14:editId="47D1E420">
                <wp:simplePos x="0" y="0"/>
                <wp:positionH relativeFrom="margin">
                  <wp:align>right</wp:align>
                </wp:positionH>
                <wp:positionV relativeFrom="paragraph">
                  <wp:posOffset>295910</wp:posOffset>
                </wp:positionV>
                <wp:extent cx="733425" cy="206375"/>
                <wp:effectExtent l="0" t="0" r="0" b="3175"/>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206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9B28BF" w14:textId="7DB028D8" w:rsidR="001F32B4" w:rsidRPr="00C7300F" w:rsidRDefault="006B417F" w:rsidP="001F32B4">
                            <w:pPr>
                              <w:rPr>
                                <w:sz w:val="16"/>
                                <w:szCs w:val="16"/>
                              </w:rPr>
                            </w:pPr>
                            <w:r>
                              <w:rPr>
                                <w:sz w:val="16"/>
                                <w:szCs w:val="16"/>
                              </w:rPr>
                              <w:t>202</w:t>
                            </w:r>
                            <w:r w:rsidR="00F15737">
                              <w:rPr>
                                <w:sz w:val="16"/>
                                <w:szCs w:val="16"/>
                              </w:rPr>
                              <w:t>4</w:t>
                            </w:r>
                            <w:r w:rsidR="00172264">
                              <w:rPr>
                                <w:rFonts w:hint="eastAsia"/>
                                <w:sz w:val="16"/>
                                <w:szCs w:val="16"/>
                              </w:rPr>
                              <w:t>年</w:t>
                            </w:r>
                            <w:r w:rsidR="00607F28">
                              <w:rPr>
                                <w:sz w:val="16"/>
                                <w:szCs w:val="16"/>
                              </w:rPr>
                              <w:t>1</w:t>
                            </w:r>
                            <w:r w:rsidR="00172264">
                              <w:rPr>
                                <w:rFonts w:hint="eastAsia"/>
                                <w:sz w:val="16"/>
                                <w:szCs w:val="16"/>
                              </w:rPr>
                              <w:t>月</w:t>
                            </w:r>
                            <w:r w:rsidR="00172264">
                              <w:rPr>
                                <w:rFonts w:hint="eastAsia"/>
                                <w:sz w:val="16"/>
                                <w:szCs w:val="16"/>
                              </w:rPr>
                              <w:t>5</w:t>
                            </w:r>
                            <w:r w:rsidR="00172264">
                              <w:rPr>
                                <w:rFonts w:hint="eastAsia"/>
                                <w:sz w:val="16"/>
                                <w:szCs w:val="16"/>
                              </w:rPr>
                              <w:t>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373B19" id="Text Box 5" o:spid="_x0000_s1027" type="#_x0000_t202" style="position:absolute;left:0;text-align:left;margin-left:6.55pt;margin-top:23.3pt;width:57.75pt;height:16.25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" filled="f" stroked="f">
                <v:textbox inset="5.85pt,.7pt,5.85pt,.7pt">
                  <w:txbxContent>
                    <w:p w14:paraId="089B28BF" w14:textId="7DB028D8" w:rsidR="001F32B4" w:rsidRPr="00C7300F" w:rsidRDefault="006B417F" w:rsidP="001F32B4">
                      <w:pPr>
                        <w:rPr>
                          <w:sz w:val="16"/>
                          <w:szCs w:val="16"/>
                        </w:rPr>
                      </w:pPr>
                      <w:r>
                        <w:rPr>
                          <w:sz w:val="16"/>
                          <w:szCs w:val="16"/>
                        </w:rPr>
                        <w:t>202</w:t>
                      </w:r>
                      <w:r w:rsidR="00F15737">
                        <w:rPr>
                          <w:sz w:val="16"/>
                          <w:szCs w:val="16"/>
                        </w:rPr>
                        <w:t>4</w:t>
                      </w:r>
                      <w:r w:rsidR="00172264">
                        <w:rPr>
                          <w:rFonts w:hint="eastAsia"/>
                          <w:sz w:val="16"/>
                          <w:szCs w:val="16"/>
                        </w:rPr>
                        <w:t>年</w:t>
                      </w:r>
                      <w:r w:rsidR="00607F28">
                        <w:rPr>
                          <w:sz w:val="16"/>
                          <w:szCs w:val="16"/>
                        </w:rPr>
                        <w:t>1</w:t>
                      </w:r>
                      <w:r w:rsidR="00172264">
                        <w:rPr>
                          <w:rFonts w:hint="eastAsia"/>
                          <w:sz w:val="16"/>
                          <w:szCs w:val="16"/>
                        </w:rPr>
                        <w:t>月</w:t>
                      </w:r>
                      <w:r w:rsidR="00172264">
                        <w:rPr>
                          <w:rFonts w:hint="eastAsia"/>
                          <w:sz w:val="16"/>
                          <w:szCs w:val="16"/>
                        </w:rPr>
                        <w:t>5</w:t>
                      </w:r>
                      <w:r w:rsidR="00172264">
                        <w:rPr>
                          <w:rFonts w:hint="eastAsia"/>
                          <w:sz w:val="16"/>
                          <w:szCs w:val="16"/>
                        </w:rPr>
                        <w:t>日</w:t>
                      </w:r>
                    </w:p>
                  </w:txbxContent>
                </v:textbox>
                <w10:wrap anchorx="margin"/>
              </v:shape>
            </w:pict>
          </mc:Fallback>
        </mc:AlternateContent>
      </w:r>
      <w:r w:rsidR="00FE4086" w:rsidRPr="00617C5A">
        <w:rPr>
          <w:rFonts w:hint="eastAsia"/>
          <w:sz w:val="16"/>
          <w:szCs w:val="18"/>
        </w:rPr>
        <w:t>※３　ブルドーザーは</w:t>
      </w:r>
      <w:r w:rsidR="00FE4086" w:rsidRPr="00617C5A">
        <w:rPr>
          <w:rFonts w:hint="eastAsia"/>
          <w:sz w:val="16"/>
          <w:szCs w:val="18"/>
        </w:rPr>
        <w:t>40kW</w:t>
      </w:r>
      <w:r w:rsidR="00FE4086" w:rsidRPr="00617C5A">
        <w:rPr>
          <w:rFonts w:hint="eastAsia"/>
          <w:sz w:val="16"/>
          <w:szCs w:val="18"/>
        </w:rPr>
        <w:t>以上、トラクターショベルは</w:t>
      </w:r>
      <w:r w:rsidR="00FE4086" w:rsidRPr="00617C5A">
        <w:rPr>
          <w:rFonts w:hint="eastAsia"/>
          <w:sz w:val="16"/>
          <w:szCs w:val="18"/>
        </w:rPr>
        <w:t>70kW</w:t>
      </w:r>
      <w:r w:rsidR="00FE4086" w:rsidRPr="00617C5A">
        <w:rPr>
          <w:rFonts w:hint="eastAsia"/>
          <w:sz w:val="16"/>
          <w:szCs w:val="18"/>
        </w:rPr>
        <w:t>以上、バックホウは</w:t>
      </w:r>
      <w:r w:rsidR="00FE4086" w:rsidRPr="00617C5A">
        <w:rPr>
          <w:rFonts w:hint="eastAsia"/>
          <w:sz w:val="16"/>
          <w:szCs w:val="18"/>
        </w:rPr>
        <w:t>80kW</w:t>
      </w:r>
      <w:r w:rsidR="00FE4086" w:rsidRPr="00617C5A">
        <w:rPr>
          <w:rFonts w:hint="eastAsia"/>
          <w:sz w:val="16"/>
          <w:szCs w:val="18"/>
        </w:rPr>
        <w:t>以上の機種を使用する場合は届出の必要</w:t>
      </w:r>
      <w:r w:rsidR="00E34874" w:rsidRPr="00617C5A">
        <w:rPr>
          <w:rFonts w:hint="eastAsia"/>
          <w:sz w:val="16"/>
          <w:szCs w:val="18"/>
        </w:rPr>
        <w:t>があります。ただし、環境大臣が指定する低騒音</w:t>
      </w:r>
      <w:r w:rsidR="0062320D" w:rsidRPr="00617C5A">
        <w:rPr>
          <w:rFonts w:hint="eastAsia"/>
          <w:sz w:val="16"/>
          <w:szCs w:val="18"/>
        </w:rPr>
        <w:t>型機種の場合は届出の必要ありません</w:t>
      </w:r>
      <w:r w:rsidR="00617C5A">
        <w:rPr>
          <w:rFonts w:hint="eastAsia"/>
          <w:sz w:val="16"/>
          <w:szCs w:val="18"/>
        </w:rPr>
        <w:t>。</w:t>
      </w:r>
    </w:p>
    <w:sectPr w:rsidR="0098430C" w:rsidRPr="00617C5A" w:rsidSect="00452ABD">
      <w:headerReference w:type="default" r:id="rId7"/>
      <w:footerReference w:type="default" r:id="rId8"/>
      <w:pgSz w:w="11906" w:h="16838" w:code="9"/>
      <w:pgMar w:top="454" w:right="1134" w:bottom="567" w:left="1134" w:header="284" w:footer="284" w:gutter="0"/>
      <w:cols w:space="425"/>
      <w:docGrid w:type="lines" w:linePitch="30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1802D4" w14:textId="77777777" w:rsidR="00617C5A" w:rsidRDefault="00617C5A">
      <w:r>
        <w:separator/>
      </w:r>
    </w:p>
  </w:endnote>
  <w:endnote w:type="continuationSeparator" w:id="0">
    <w:p w14:paraId="243B57ED" w14:textId="77777777" w:rsidR="00617C5A" w:rsidRDefault="00617C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36535" w14:textId="77777777" w:rsidR="00C7300F" w:rsidRDefault="00C7300F" w:rsidP="007564E7">
    <w:pPr>
      <w:pStyle w:val="a4"/>
      <w:jc w:val="center"/>
    </w:pPr>
    <w:r>
      <w:rPr>
        <w:rStyle w:val="a5"/>
      </w:rPr>
      <w:fldChar w:fldCharType="begin"/>
    </w:r>
    <w:r>
      <w:rPr>
        <w:rStyle w:val="a5"/>
      </w:rPr>
      <w:instrText xml:space="preserve"> PAGE </w:instrText>
    </w:r>
    <w:r>
      <w:rPr>
        <w:rStyle w:val="a5"/>
      </w:rPr>
      <w:fldChar w:fldCharType="separate"/>
    </w:r>
    <w:r w:rsidR="00E94A42">
      <w:rPr>
        <w:rStyle w:val="a5"/>
        <w:noProof/>
      </w:rPr>
      <w:t>2</w:t>
    </w:r>
    <w:r>
      <w:rPr>
        <w:rStyle w:val="a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BEE2F1" w14:textId="77777777" w:rsidR="00617C5A" w:rsidRDefault="00617C5A">
      <w:r>
        <w:separator/>
      </w:r>
    </w:p>
  </w:footnote>
  <w:footnote w:type="continuationSeparator" w:id="0">
    <w:p w14:paraId="44D83201" w14:textId="77777777" w:rsidR="00617C5A" w:rsidRDefault="00617C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1973B" w14:textId="77777777" w:rsidR="00C7300F" w:rsidRPr="0042600C" w:rsidRDefault="00C7300F" w:rsidP="0042600C">
    <w:pPr>
      <w:pStyle w:val="a3"/>
      <w:jc w:val="right"/>
      <w:rPr>
        <w:sz w:val="22"/>
        <w:szCs w:val="22"/>
        <w:bdr w:val="single" w:sz="4" w:space="0" w:color="auto"/>
      </w:rPr>
    </w:pPr>
    <w:r w:rsidRPr="00FA1283">
      <w:rPr>
        <w:rFonts w:hint="eastAsia"/>
        <w:bdr w:val="single" w:sz="4" w:space="0" w:color="auto"/>
      </w:rPr>
      <w:t>江戸川区</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52"/>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7D67"/>
    <w:rsid w:val="00000A78"/>
    <w:rsid w:val="000066AC"/>
    <w:rsid w:val="000A0FB3"/>
    <w:rsid w:val="000D3522"/>
    <w:rsid w:val="0010461F"/>
    <w:rsid w:val="00172264"/>
    <w:rsid w:val="0019038E"/>
    <w:rsid w:val="00192B2F"/>
    <w:rsid w:val="001B6EDD"/>
    <w:rsid w:val="001B7C47"/>
    <w:rsid w:val="001F32B4"/>
    <w:rsid w:val="0023563A"/>
    <w:rsid w:val="00246021"/>
    <w:rsid w:val="002667C5"/>
    <w:rsid w:val="002B758F"/>
    <w:rsid w:val="00330CD4"/>
    <w:rsid w:val="00392D0D"/>
    <w:rsid w:val="003B34BC"/>
    <w:rsid w:val="003C74E0"/>
    <w:rsid w:val="003E73B3"/>
    <w:rsid w:val="00424786"/>
    <w:rsid w:val="0042600C"/>
    <w:rsid w:val="00434FAD"/>
    <w:rsid w:val="00452ABD"/>
    <w:rsid w:val="00467F06"/>
    <w:rsid w:val="004B66F3"/>
    <w:rsid w:val="004F3336"/>
    <w:rsid w:val="0050314E"/>
    <w:rsid w:val="00576D48"/>
    <w:rsid w:val="005A4CEA"/>
    <w:rsid w:val="005E1C0F"/>
    <w:rsid w:val="005E71EB"/>
    <w:rsid w:val="00607F28"/>
    <w:rsid w:val="00617C5A"/>
    <w:rsid w:val="0062320D"/>
    <w:rsid w:val="00632D20"/>
    <w:rsid w:val="00640E47"/>
    <w:rsid w:val="0064525C"/>
    <w:rsid w:val="006B2C8F"/>
    <w:rsid w:val="006B417F"/>
    <w:rsid w:val="006E69E7"/>
    <w:rsid w:val="007368B9"/>
    <w:rsid w:val="007564E7"/>
    <w:rsid w:val="007E7D67"/>
    <w:rsid w:val="00800D72"/>
    <w:rsid w:val="008016BB"/>
    <w:rsid w:val="00851139"/>
    <w:rsid w:val="008B4A99"/>
    <w:rsid w:val="008B50B3"/>
    <w:rsid w:val="008C196A"/>
    <w:rsid w:val="008D2EEA"/>
    <w:rsid w:val="008E2D28"/>
    <w:rsid w:val="00916D45"/>
    <w:rsid w:val="00940D5B"/>
    <w:rsid w:val="0098430C"/>
    <w:rsid w:val="009A208D"/>
    <w:rsid w:val="009A63A3"/>
    <w:rsid w:val="009C3AF5"/>
    <w:rsid w:val="009C7B24"/>
    <w:rsid w:val="009D15B2"/>
    <w:rsid w:val="00A30FC8"/>
    <w:rsid w:val="00A3295D"/>
    <w:rsid w:val="00A63949"/>
    <w:rsid w:val="00A65749"/>
    <w:rsid w:val="00AA01B9"/>
    <w:rsid w:val="00AD4EDC"/>
    <w:rsid w:val="00AD6468"/>
    <w:rsid w:val="00B16CD6"/>
    <w:rsid w:val="00B17218"/>
    <w:rsid w:val="00B463E8"/>
    <w:rsid w:val="00B70FE7"/>
    <w:rsid w:val="00BB6B29"/>
    <w:rsid w:val="00BD6EB5"/>
    <w:rsid w:val="00BF6ED3"/>
    <w:rsid w:val="00C121C6"/>
    <w:rsid w:val="00C334F0"/>
    <w:rsid w:val="00C7300F"/>
    <w:rsid w:val="00C90AD5"/>
    <w:rsid w:val="00CA0694"/>
    <w:rsid w:val="00CE45EF"/>
    <w:rsid w:val="00D10B5E"/>
    <w:rsid w:val="00D42572"/>
    <w:rsid w:val="00D83365"/>
    <w:rsid w:val="00DC29CF"/>
    <w:rsid w:val="00DD178E"/>
    <w:rsid w:val="00E23D4E"/>
    <w:rsid w:val="00E34874"/>
    <w:rsid w:val="00E348DA"/>
    <w:rsid w:val="00E64186"/>
    <w:rsid w:val="00E94A42"/>
    <w:rsid w:val="00EE08FB"/>
    <w:rsid w:val="00F15737"/>
    <w:rsid w:val="00F27B57"/>
    <w:rsid w:val="00F40660"/>
    <w:rsid w:val="00F55BE5"/>
    <w:rsid w:val="00F67510"/>
    <w:rsid w:val="00F83092"/>
    <w:rsid w:val="00FA10B8"/>
    <w:rsid w:val="00FA1283"/>
    <w:rsid w:val="00FB27E1"/>
    <w:rsid w:val="00FC3AF3"/>
    <w:rsid w:val="00FD22F1"/>
    <w:rsid w:val="00FE40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4:docId w14:val="0C727E32"/>
  <w15:docId w15:val="{2C346778-060E-4DB6-8E1C-6C43E083A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A1283"/>
    <w:pPr>
      <w:tabs>
        <w:tab w:val="center" w:pos="4252"/>
        <w:tab w:val="right" w:pos="8504"/>
      </w:tabs>
      <w:snapToGrid w:val="0"/>
    </w:pPr>
  </w:style>
  <w:style w:type="paragraph" w:styleId="a4">
    <w:name w:val="footer"/>
    <w:basedOn w:val="a"/>
    <w:rsid w:val="00FA1283"/>
    <w:pPr>
      <w:tabs>
        <w:tab w:val="center" w:pos="4252"/>
        <w:tab w:val="right" w:pos="8504"/>
      </w:tabs>
      <w:snapToGrid w:val="0"/>
    </w:pPr>
  </w:style>
  <w:style w:type="character" w:styleId="a5">
    <w:name w:val="page number"/>
    <w:basedOn w:val="a0"/>
    <w:rsid w:val="007564E7"/>
  </w:style>
  <w:style w:type="table" w:styleId="a6">
    <w:name w:val="Table Grid"/>
    <w:basedOn w:val="a1"/>
    <w:rsid w:val="0085113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rsid w:val="00E3487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B5B213-37DF-4B6D-A7FC-34D0A46368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1663</Words>
  <Characters>367</Characters>
  <Application>Microsoft Office Word</Application>
  <DocSecurity>0</DocSecurity>
  <Lines>3</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建築作業に係る騒音規制法及び振動規制法の概要</vt:lpstr>
      <vt:lpstr>建築作業に係る騒音規制法及び振動規制法の概要</vt:lpstr>
    </vt:vector>
  </TitlesOfParts>
  <Company>江戸川区</Company>
  <LinksUpToDate>false</LinksUpToDate>
  <CharactersWithSpaces>2026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建築作業に係る騒音規制法及び振動規制法の概要</dc:title>
  <dc:creator>全庁ＬＡＮ利用者</dc:creator>
  <cp:lastModifiedBy>全庁LAN利用者</cp:lastModifiedBy>
  <cp:revision>5</cp:revision>
  <cp:lastPrinted>2018-04-10T06:44:00Z</cp:lastPrinted>
  <dcterms:created xsi:type="dcterms:W3CDTF">2024-01-05T08:11:00Z</dcterms:created>
  <dcterms:modified xsi:type="dcterms:W3CDTF">2024-01-05T08:15:00Z</dcterms:modified>
</cp:coreProperties>
</file>