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555" w:rsidRDefault="006F5555">
      <w:r>
        <w:separator/>
      </w:r>
    </w:p>
  </w:endnote>
  <w:endnote w:type="continuationSeparator" w:id="0">
    <w:p w:rsidR="006F5555" w:rsidRDefault="006F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555" w:rsidRDefault="006F5555">
      <w:r>
        <w:separator/>
      </w:r>
    </w:p>
  </w:footnote>
  <w:footnote w:type="continuationSeparator" w:id="0">
    <w:p w:rsidR="006F5555" w:rsidRDefault="006F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5A636E"/>
    <w:rsid w:val="00612A69"/>
    <w:rsid w:val="006A0CFA"/>
    <w:rsid w:val="006F5555"/>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光佑</dc:creator>
  <cp:lastModifiedBy>全庁LAN利用者</cp:lastModifiedBy>
  <cp:revision>2</cp:revision>
  <cp:lastPrinted>2021-03-18T17:41:00Z</cp:lastPrinted>
  <dcterms:created xsi:type="dcterms:W3CDTF">2022-02-16T00:45:00Z</dcterms:created>
  <dcterms:modified xsi:type="dcterms:W3CDTF">2022-02-16T00:45:00Z</dcterms:modified>
</cp:coreProperties>
</file>